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540" w:lineRule="atLeast"/>
        <w:ind w:right="315"/>
        <w:jc w:val="left"/>
      </w:pPr>
      <w:r>
        <w:rPr>
          <w:rStyle w:val="6"/>
          <w:rFonts w:ascii="黑体" w:hAnsi="宋体" w:eastAsia="黑体" w:cs="黑体"/>
          <w:color w:val="000000"/>
        </w:rPr>
        <w:t>YYDR-2020-0020004</w:t>
      </w:r>
    </w:p>
    <w:p>
      <w:pPr>
        <w:pStyle w:val="3"/>
        <w:keepNext w:val="0"/>
        <w:keepLines w:val="0"/>
        <w:widowControl/>
        <w:suppressLineNumbers w:val="0"/>
        <w:jc w:val="center"/>
      </w:pPr>
      <w:r>
        <w:rPr>
          <w:rStyle w:val="6"/>
          <w:rFonts w:ascii="仿宋" w:hAnsi="仿宋" w:eastAsia="仿宋" w:cs="仿宋"/>
          <w:sz w:val="31"/>
          <w:szCs w:val="31"/>
        </w:rPr>
        <w:t>源政办发〔2020〕9号</w:t>
      </w:r>
    </w:p>
    <w:p>
      <w:pPr>
        <w:pStyle w:val="3"/>
        <w:keepNext w:val="0"/>
        <w:keepLines w:val="0"/>
        <w:widowControl/>
        <w:suppressLineNumbers w:val="0"/>
        <w:jc w:val="center"/>
      </w:pPr>
      <w:r>
        <w:rPr>
          <w:rStyle w:val="6"/>
          <w:rFonts w:hint="eastAsia" w:ascii="黑体" w:hAnsi="宋体" w:eastAsia="黑体" w:cs="黑体"/>
          <w:sz w:val="31"/>
          <w:szCs w:val="31"/>
        </w:rPr>
        <w:t>沂源县人民政府办公室</w:t>
      </w:r>
    </w:p>
    <w:p>
      <w:pPr>
        <w:pStyle w:val="3"/>
        <w:keepNext w:val="0"/>
        <w:keepLines w:val="0"/>
        <w:widowControl/>
        <w:suppressLineNumbers w:val="0"/>
        <w:jc w:val="center"/>
      </w:pPr>
      <w:r>
        <w:rPr>
          <w:rStyle w:val="6"/>
          <w:rFonts w:hint="eastAsia" w:ascii="黑体" w:hAnsi="宋体" w:eastAsia="黑体" w:cs="黑体"/>
          <w:sz w:val="31"/>
          <w:szCs w:val="31"/>
        </w:rPr>
        <w:t>关于印发沂源县“引客入源”补贴办法的</w:t>
      </w:r>
    </w:p>
    <w:p>
      <w:pPr>
        <w:pStyle w:val="3"/>
        <w:keepNext w:val="0"/>
        <w:keepLines w:val="0"/>
        <w:widowControl/>
        <w:suppressLineNumbers w:val="0"/>
        <w:jc w:val="center"/>
      </w:pPr>
      <w:r>
        <w:rPr>
          <w:rStyle w:val="6"/>
          <w:rFonts w:hint="eastAsia" w:ascii="黑体" w:hAnsi="宋体" w:eastAsia="黑体" w:cs="黑体"/>
          <w:sz w:val="31"/>
          <w:szCs w:val="31"/>
        </w:rPr>
        <w:t>通    知</w:t>
      </w:r>
    </w:p>
    <w:p>
      <w:pPr>
        <w:pStyle w:val="3"/>
        <w:keepNext w:val="0"/>
        <w:keepLines w:val="0"/>
        <w:widowControl/>
        <w:suppressLineNumbers w:val="0"/>
      </w:pPr>
      <w:r>
        <w:rPr>
          <w:rFonts w:hint="eastAsia" w:ascii="仿宋" w:hAnsi="仿宋" w:eastAsia="仿宋" w:cs="仿宋"/>
          <w:sz w:val="31"/>
          <w:szCs w:val="31"/>
        </w:rPr>
        <w:t> </w:t>
      </w:r>
    </w:p>
    <w:p>
      <w:pPr>
        <w:pStyle w:val="3"/>
        <w:keepNext w:val="0"/>
        <w:keepLines w:val="0"/>
        <w:widowControl/>
        <w:suppressLineNumbers w:val="0"/>
      </w:pPr>
      <w:r>
        <w:rPr>
          <w:rStyle w:val="6"/>
          <w:rFonts w:hint="eastAsia" w:ascii="仿宋" w:hAnsi="仿宋" w:eastAsia="仿宋" w:cs="仿宋"/>
          <w:sz w:val="31"/>
          <w:szCs w:val="31"/>
        </w:rPr>
        <w:t>各镇人民政府，各街道办事处，开发区管委会，县政府各部门，各企事业单位：</w:t>
      </w:r>
    </w:p>
    <w:p>
      <w:pPr>
        <w:pStyle w:val="3"/>
        <w:keepNext w:val="0"/>
        <w:keepLines w:val="0"/>
        <w:widowControl/>
        <w:suppressLineNumbers w:val="0"/>
      </w:pPr>
      <w:r>
        <w:rPr>
          <w:rStyle w:val="6"/>
          <w:rFonts w:hint="eastAsia" w:ascii="仿宋" w:hAnsi="仿宋" w:eastAsia="仿宋" w:cs="仿宋"/>
          <w:sz w:val="31"/>
          <w:szCs w:val="31"/>
        </w:rPr>
        <w:t>    《沂源县“引客入源”补贴办法》已经县政府同意，现印发给你们，请认真贯彻执行。</w:t>
      </w:r>
    </w:p>
    <w:p>
      <w:pPr>
        <w:pStyle w:val="3"/>
        <w:keepNext w:val="0"/>
        <w:keepLines w:val="0"/>
        <w:widowControl/>
        <w:suppressLineNumbers w:val="0"/>
      </w:pPr>
      <w:r>
        <w:rPr>
          <w:rStyle w:val="6"/>
          <w:rFonts w:hint="eastAsia" w:ascii="仿宋" w:hAnsi="仿宋" w:eastAsia="仿宋" w:cs="仿宋"/>
          <w:sz w:val="31"/>
          <w:szCs w:val="31"/>
        </w:rPr>
        <w:t> </w:t>
      </w:r>
    </w:p>
    <w:p>
      <w:pPr>
        <w:pStyle w:val="3"/>
        <w:keepNext w:val="0"/>
        <w:keepLines w:val="0"/>
        <w:widowControl/>
        <w:suppressLineNumbers w:val="0"/>
      </w:pPr>
      <w:r>
        <w:rPr>
          <w:rStyle w:val="6"/>
          <w:rFonts w:hint="eastAsia" w:ascii="仿宋" w:hAnsi="仿宋" w:eastAsia="仿宋" w:cs="仿宋"/>
          <w:sz w:val="31"/>
          <w:szCs w:val="31"/>
        </w:rPr>
        <w:t> </w:t>
      </w:r>
    </w:p>
    <w:p>
      <w:pPr>
        <w:pStyle w:val="3"/>
        <w:keepNext w:val="0"/>
        <w:keepLines w:val="0"/>
        <w:widowControl/>
        <w:suppressLineNumbers w:val="0"/>
      </w:pPr>
      <w:r>
        <w:rPr>
          <w:rStyle w:val="6"/>
          <w:rFonts w:hint="eastAsia" w:ascii="仿宋" w:hAnsi="仿宋" w:eastAsia="仿宋" w:cs="仿宋"/>
          <w:sz w:val="31"/>
          <w:szCs w:val="31"/>
        </w:rPr>
        <w:t>                                                      沂源县人民政府办公室</w:t>
      </w:r>
    </w:p>
    <w:p>
      <w:pPr>
        <w:pStyle w:val="3"/>
        <w:keepNext w:val="0"/>
        <w:keepLines w:val="0"/>
        <w:widowControl/>
        <w:suppressLineNumbers w:val="0"/>
      </w:pPr>
      <w:r>
        <w:rPr>
          <w:rStyle w:val="6"/>
          <w:rFonts w:hint="eastAsia" w:ascii="仿宋" w:hAnsi="仿宋" w:eastAsia="仿宋" w:cs="仿宋"/>
          <w:sz w:val="31"/>
          <w:szCs w:val="31"/>
        </w:rPr>
        <w:t>                                                          2020年5月20日</w:t>
      </w:r>
    </w:p>
    <w:p>
      <w:pPr>
        <w:pStyle w:val="3"/>
        <w:keepNext w:val="0"/>
        <w:keepLines w:val="0"/>
        <w:widowControl/>
        <w:suppressLineNumbers w:val="0"/>
      </w:pPr>
      <w:r>
        <w:rPr>
          <w:rStyle w:val="6"/>
          <w:rFonts w:hint="eastAsia" w:ascii="仿宋" w:hAnsi="仿宋" w:eastAsia="仿宋" w:cs="仿宋"/>
          <w:sz w:val="31"/>
          <w:szCs w:val="31"/>
        </w:rPr>
        <w:t>（此件公开发布）</w:t>
      </w:r>
    </w:p>
    <w:p>
      <w:pPr>
        <w:pStyle w:val="3"/>
        <w:keepNext w:val="0"/>
        <w:keepLines w:val="0"/>
        <w:widowControl/>
        <w:suppressLineNumbers w:val="0"/>
      </w:pPr>
      <w:r>
        <w:rPr>
          <w:rStyle w:val="6"/>
          <w:rFonts w:hint="eastAsia" w:ascii="仿宋" w:hAnsi="仿宋" w:eastAsia="仿宋" w:cs="仿宋"/>
          <w:sz w:val="31"/>
          <w:szCs w:val="31"/>
        </w:rPr>
        <w:t> </w:t>
      </w:r>
    </w:p>
    <w:p>
      <w:pPr>
        <w:pStyle w:val="3"/>
        <w:keepNext w:val="0"/>
        <w:keepLines w:val="0"/>
        <w:widowControl/>
        <w:suppressLineNumbers w:val="0"/>
        <w:jc w:val="center"/>
      </w:pPr>
      <w:r>
        <w:rPr>
          <w:rStyle w:val="6"/>
          <w:rFonts w:hint="eastAsia" w:ascii="黑体" w:hAnsi="宋体" w:eastAsia="黑体" w:cs="黑体"/>
          <w:sz w:val="31"/>
          <w:szCs w:val="31"/>
        </w:rPr>
        <w:t>沂源县“引客入源”补贴办法</w:t>
      </w:r>
    </w:p>
    <w:p>
      <w:pPr>
        <w:pStyle w:val="3"/>
        <w:keepNext w:val="0"/>
        <w:keepLines w:val="0"/>
        <w:widowControl/>
        <w:suppressLineNumbers w:val="0"/>
      </w:pPr>
      <w:r>
        <w:rPr>
          <w:rStyle w:val="6"/>
          <w:rFonts w:hint="eastAsia" w:ascii="仿宋" w:hAnsi="仿宋" w:eastAsia="仿宋" w:cs="仿宋"/>
          <w:sz w:val="31"/>
          <w:szCs w:val="31"/>
        </w:rPr>
        <w:t> </w:t>
      </w:r>
    </w:p>
    <w:p>
      <w:pPr>
        <w:pStyle w:val="3"/>
        <w:keepNext w:val="0"/>
        <w:keepLines w:val="0"/>
        <w:widowControl/>
        <w:suppressLineNumbers w:val="0"/>
      </w:pPr>
      <w:r>
        <w:rPr>
          <w:rStyle w:val="6"/>
          <w:rFonts w:hint="eastAsia" w:ascii="仿宋" w:hAnsi="仿宋" w:eastAsia="仿宋" w:cs="仿宋"/>
          <w:sz w:val="31"/>
          <w:szCs w:val="31"/>
        </w:rPr>
        <w:t>    为加快推进文旅融合发展，进一步拓展旅游市场，结合我县实际，制定本办法。</w:t>
      </w:r>
    </w:p>
    <w:p>
      <w:pPr>
        <w:pStyle w:val="3"/>
        <w:keepNext w:val="0"/>
        <w:keepLines w:val="0"/>
        <w:widowControl/>
        <w:suppressLineNumbers w:val="0"/>
      </w:pPr>
      <w:r>
        <w:rPr>
          <w:rStyle w:val="6"/>
          <w:rFonts w:hint="eastAsia" w:ascii="仿宋" w:hAnsi="仿宋" w:eastAsia="仿宋" w:cs="仿宋"/>
          <w:sz w:val="31"/>
          <w:szCs w:val="31"/>
        </w:rPr>
        <w:t>     第一条  补贴范围</w:t>
      </w:r>
    </w:p>
    <w:p>
      <w:pPr>
        <w:pStyle w:val="3"/>
        <w:keepNext w:val="0"/>
        <w:keepLines w:val="0"/>
        <w:widowControl/>
        <w:suppressLineNumbers w:val="0"/>
      </w:pPr>
      <w:r>
        <w:rPr>
          <w:rStyle w:val="6"/>
          <w:rFonts w:hint="eastAsia" w:ascii="仿宋" w:hAnsi="仿宋" w:eastAsia="仿宋" w:cs="仿宋"/>
          <w:sz w:val="31"/>
          <w:szCs w:val="31"/>
        </w:rPr>
        <w:t>     年度内，对积极招徕县外游客到县内游览的具有合法经营资质的本县旅行社给予补贴。</w:t>
      </w:r>
    </w:p>
    <w:p>
      <w:pPr>
        <w:pStyle w:val="3"/>
        <w:keepNext w:val="0"/>
        <w:keepLines w:val="0"/>
        <w:widowControl/>
        <w:suppressLineNumbers w:val="0"/>
      </w:pPr>
      <w:r>
        <w:rPr>
          <w:rStyle w:val="6"/>
          <w:rFonts w:hint="eastAsia" w:ascii="仿宋" w:hAnsi="仿宋" w:eastAsia="仿宋" w:cs="仿宋"/>
          <w:sz w:val="31"/>
          <w:szCs w:val="31"/>
        </w:rPr>
        <w:t>     第二条  补贴条件及标准</w:t>
      </w:r>
    </w:p>
    <w:p>
      <w:pPr>
        <w:pStyle w:val="3"/>
        <w:keepNext w:val="0"/>
        <w:keepLines w:val="0"/>
        <w:widowControl/>
        <w:suppressLineNumbers w:val="0"/>
      </w:pPr>
      <w:r>
        <w:rPr>
          <w:rStyle w:val="6"/>
          <w:rFonts w:hint="eastAsia" w:ascii="仿宋" w:hAnsi="仿宋" w:eastAsia="仿宋" w:cs="仿宋"/>
          <w:sz w:val="31"/>
          <w:szCs w:val="31"/>
        </w:rPr>
        <w:t>     （一）年度招徕游客来沂源“一日游”，每次组团人数在10人以上（含10人），至少游览1个4A级景区和1个收费的A级旅游景区、工农业旅游示范点或乡村旅游点的，累计满3000人（含3000人），按10元/人进行补贴（免票人员除外），不足3000人不予补贴。</w:t>
      </w:r>
    </w:p>
    <w:p>
      <w:pPr>
        <w:pStyle w:val="3"/>
        <w:keepNext w:val="0"/>
        <w:keepLines w:val="0"/>
        <w:widowControl/>
        <w:suppressLineNumbers w:val="0"/>
      </w:pPr>
      <w:r>
        <w:rPr>
          <w:rStyle w:val="6"/>
          <w:rFonts w:hint="eastAsia" w:ascii="仿宋" w:hAnsi="仿宋" w:eastAsia="仿宋" w:cs="仿宋"/>
          <w:sz w:val="31"/>
          <w:szCs w:val="31"/>
        </w:rPr>
        <w:t>     （二）年度招徕游客来沂源“二日游”，每次组团人数在10人以上（含10人），至少游览1个4A级景区和1个收费的A级旅游景区、工农业旅游示范点或乡村旅游点，并至少在沂源住宿1夜，累计满3000人（含3000人），按30元/人进行补贴（免票人员除外），不足3000人不予补贴。</w:t>
      </w:r>
    </w:p>
    <w:p>
      <w:pPr>
        <w:pStyle w:val="3"/>
        <w:keepNext w:val="0"/>
        <w:keepLines w:val="0"/>
        <w:widowControl/>
        <w:suppressLineNumbers w:val="0"/>
      </w:pPr>
      <w:r>
        <w:rPr>
          <w:rStyle w:val="6"/>
          <w:rFonts w:hint="eastAsia" w:ascii="仿宋" w:hAnsi="仿宋" w:eastAsia="仿宋" w:cs="仿宋"/>
          <w:sz w:val="31"/>
          <w:szCs w:val="31"/>
        </w:rPr>
        <w:t>    （三）以上补贴不叠加。</w:t>
      </w:r>
    </w:p>
    <w:p>
      <w:pPr>
        <w:pStyle w:val="3"/>
        <w:keepNext w:val="0"/>
        <w:keepLines w:val="0"/>
        <w:widowControl/>
        <w:suppressLineNumbers w:val="0"/>
      </w:pPr>
      <w:r>
        <w:rPr>
          <w:rStyle w:val="6"/>
          <w:rFonts w:hint="eastAsia" w:ascii="仿宋" w:hAnsi="仿宋" w:eastAsia="仿宋" w:cs="仿宋"/>
          <w:sz w:val="31"/>
          <w:szCs w:val="31"/>
        </w:rPr>
        <w:t>    第三条  申报程序</w:t>
      </w:r>
    </w:p>
    <w:p>
      <w:pPr>
        <w:pStyle w:val="3"/>
        <w:keepNext w:val="0"/>
        <w:keepLines w:val="0"/>
        <w:widowControl/>
        <w:suppressLineNumbers w:val="0"/>
      </w:pPr>
      <w:r>
        <w:rPr>
          <w:rStyle w:val="6"/>
          <w:rFonts w:hint="eastAsia" w:ascii="仿宋" w:hAnsi="仿宋" w:eastAsia="仿宋" w:cs="仿宋"/>
          <w:sz w:val="31"/>
          <w:szCs w:val="31"/>
        </w:rPr>
        <w:t>    （一）一团一报。申报旅行社在旅游团队抵沂源前3天向县文化和旅游局报送以下材料（电子版）：《旅游团队计划提报表》《组团旅行社出团计划书（含行程安排并加盖单位公章）》《旅行社旅游团队名单（含姓名、联系电话和身份证号码）》（见附件）。县文化和旅游局登记确认后传真或电子邮件反馈，未确认的不予补贴。旅游团成员、行程有变化的，须提前1天报县文化和旅游局。</w:t>
      </w:r>
    </w:p>
    <w:p>
      <w:pPr>
        <w:pStyle w:val="3"/>
        <w:keepNext w:val="0"/>
        <w:keepLines w:val="0"/>
        <w:widowControl/>
        <w:suppressLineNumbers w:val="0"/>
      </w:pPr>
      <w:r>
        <w:rPr>
          <w:rStyle w:val="6"/>
          <w:rFonts w:hint="eastAsia" w:ascii="仿宋" w:hAnsi="仿宋" w:eastAsia="仿宋" w:cs="仿宋"/>
          <w:sz w:val="31"/>
          <w:szCs w:val="31"/>
        </w:rPr>
        <w:t>    （二）事中审查。参与接待的旅游企业（如景区、工农业旅游示范点、乡村旅游点、酒店等）负责人要严格审核查验旅游团队情况，如实填写《旅游团队现场接待查验确认表》，并签字、加盖单位公章。县文化和旅游局委托相关部门或中介机构对申报工作进行事中、事后审核审计。</w:t>
      </w:r>
    </w:p>
    <w:p>
      <w:pPr>
        <w:pStyle w:val="3"/>
        <w:keepNext w:val="0"/>
        <w:keepLines w:val="0"/>
        <w:widowControl/>
        <w:suppressLineNumbers w:val="0"/>
      </w:pPr>
      <w:r>
        <w:rPr>
          <w:rStyle w:val="6"/>
          <w:rFonts w:hint="eastAsia" w:ascii="仿宋" w:hAnsi="仿宋" w:eastAsia="仿宋" w:cs="仿宋"/>
          <w:sz w:val="31"/>
          <w:szCs w:val="31"/>
        </w:rPr>
        <w:t>    （三）资料报送。团队旅游活动结束后，旅行社须在10个工作日内向县文化和旅游局报送相关资料（纸质版），包括《旅游团队计划提报表》《组团旅行社出团计划书（含行程安排并加盖单位公章）》《旅行社旅游团队名单（含姓名、联系电话和身份证号码）》《旅游团队现场接待查验确认表》（见附件），住宿酒店及游览景区发票原件及复印件，逾期不报视为放弃，发票原件由县文化和旅游局审核登记后退回。为确保游览活动的真实性，申报旅行社还应一并提供旅游团队在沂源期间游览、就餐、住宿及全陪导游影像资料，至少有1张团队合影，实行一团一报，作为审核的重要参考。</w:t>
      </w:r>
    </w:p>
    <w:p>
      <w:pPr>
        <w:pStyle w:val="3"/>
        <w:keepNext w:val="0"/>
        <w:keepLines w:val="0"/>
        <w:widowControl/>
        <w:suppressLineNumbers w:val="0"/>
      </w:pPr>
      <w:r>
        <w:rPr>
          <w:rStyle w:val="6"/>
          <w:rFonts w:hint="eastAsia" w:ascii="仿宋" w:hAnsi="仿宋" w:eastAsia="仿宋" w:cs="仿宋"/>
          <w:sz w:val="31"/>
          <w:szCs w:val="31"/>
        </w:rPr>
        <w:t>    （四）单独申报。旅行社在申报接待游客人数时，须以本旅行社为单位，不得联合其他旅行社申报。</w:t>
      </w:r>
    </w:p>
    <w:p>
      <w:pPr>
        <w:pStyle w:val="3"/>
        <w:keepNext w:val="0"/>
        <w:keepLines w:val="0"/>
        <w:widowControl/>
        <w:suppressLineNumbers w:val="0"/>
      </w:pPr>
      <w:r>
        <w:rPr>
          <w:rStyle w:val="6"/>
          <w:rFonts w:hint="eastAsia" w:ascii="仿宋" w:hAnsi="仿宋" w:eastAsia="仿宋" w:cs="仿宋"/>
          <w:sz w:val="31"/>
          <w:szCs w:val="31"/>
        </w:rPr>
        <w:t>    第四条  审核及资金发放</w:t>
      </w:r>
    </w:p>
    <w:p>
      <w:pPr>
        <w:pStyle w:val="3"/>
        <w:keepNext w:val="0"/>
        <w:keepLines w:val="0"/>
        <w:widowControl/>
        <w:suppressLineNumbers w:val="0"/>
      </w:pPr>
      <w:r>
        <w:rPr>
          <w:rStyle w:val="6"/>
          <w:rFonts w:hint="eastAsia" w:ascii="仿宋" w:hAnsi="仿宋" w:eastAsia="仿宋" w:cs="仿宋"/>
          <w:sz w:val="31"/>
          <w:szCs w:val="31"/>
        </w:rPr>
        <w:t>    （一）县文化和旅游局负责对年度内旅行社申报材料进行全面核查。对相关酒店、景区接待的相关数据进行核对，相互印证无误后，确定补贴数额。</w:t>
      </w:r>
    </w:p>
    <w:p>
      <w:pPr>
        <w:pStyle w:val="3"/>
        <w:keepNext w:val="0"/>
        <w:keepLines w:val="0"/>
        <w:widowControl/>
        <w:suppressLineNumbers w:val="0"/>
      </w:pPr>
      <w:r>
        <w:rPr>
          <w:rStyle w:val="6"/>
          <w:rFonts w:hint="eastAsia" w:ascii="仿宋" w:hAnsi="仿宋" w:eastAsia="仿宋" w:cs="仿宋"/>
          <w:sz w:val="31"/>
          <w:szCs w:val="31"/>
        </w:rPr>
        <w:t>    （二）受县文化和旅游局委托的相关部门或中介机构，对本年度申报情况进行年度审计，审计结果进行公示。</w:t>
      </w:r>
    </w:p>
    <w:p>
      <w:pPr>
        <w:pStyle w:val="3"/>
        <w:keepNext w:val="0"/>
        <w:keepLines w:val="0"/>
        <w:widowControl/>
        <w:suppressLineNumbers w:val="0"/>
      </w:pPr>
      <w:r>
        <w:rPr>
          <w:rStyle w:val="6"/>
          <w:rFonts w:hint="eastAsia" w:ascii="仿宋" w:hAnsi="仿宋" w:eastAsia="仿宋" w:cs="仿宋"/>
          <w:sz w:val="31"/>
          <w:szCs w:val="31"/>
        </w:rPr>
        <w:t>    （三）县文化和旅游局根据审计结果和公示情况，经局党组集体研究后，将无异议补贴明细汇总报县财政局。</w:t>
      </w:r>
    </w:p>
    <w:p>
      <w:pPr>
        <w:pStyle w:val="3"/>
        <w:keepNext w:val="0"/>
        <w:keepLines w:val="0"/>
        <w:widowControl/>
        <w:suppressLineNumbers w:val="0"/>
      </w:pPr>
      <w:r>
        <w:rPr>
          <w:rStyle w:val="6"/>
          <w:rFonts w:hint="eastAsia" w:ascii="仿宋" w:hAnsi="仿宋" w:eastAsia="仿宋" w:cs="仿宋"/>
          <w:sz w:val="31"/>
          <w:szCs w:val="31"/>
        </w:rPr>
        <w:t>    （四）县财政局根据补贴明细，年终统一拨付补贴资金。</w:t>
      </w:r>
    </w:p>
    <w:p>
      <w:pPr>
        <w:pStyle w:val="3"/>
        <w:keepNext w:val="0"/>
        <w:keepLines w:val="0"/>
        <w:widowControl/>
        <w:suppressLineNumbers w:val="0"/>
      </w:pPr>
      <w:r>
        <w:rPr>
          <w:rStyle w:val="6"/>
          <w:rFonts w:hint="eastAsia" w:ascii="仿宋" w:hAnsi="仿宋" w:eastAsia="仿宋" w:cs="仿宋"/>
          <w:sz w:val="31"/>
          <w:szCs w:val="31"/>
        </w:rPr>
        <w:t>    第五条  监督管理</w:t>
      </w:r>
    </w:p>
    <w:p>
      <w:pPr>
        <w:pStyle w:val="3"/>
        <w:keepNext w:val="0"/>
        <w:keepLines w:val="0"/>
        <w:widowControl/>
        <w:suppressLineNumbers w:val="0"/>
      </w:pPr>
      <w:r>
        <w:rPr>
          <w:rStyle w:val="6"/>
          <w:rFonts w:hint="eastAsia" w:ascii="仿宋" w:hAnsi="仿宋" w:eastAsia="仿宋" w:cs="仿宋"/>
          <w:sz w:val="31"/>
          <w:szCs w:val="31"/>
        </w:rPr>
        <w:t>    （一）县财政局负责对财政补贴资金使用情况进行监督。</w:t>
      </w:r>
    </w:p>
    <w:p>
      <w:pPr>
        <w:pStyle w:val="3"/>
        <w:keepNext w:val="0"/>
        <w:keepLines w:val="0"/>
        <w:widowControl/>
        <w:suppressLineNumbers w:val="0"/>
      </w:pPr>
      <w:r>
        <w:rPr>
          <w:rStyle w:val="6"/>
          <w:rFonts w:hint="eastAsia" w:ascii="仿宋" w:hAnsi="仿宋" w:eastAsia="仿宋" w:cs="仿宋"/>
          <w:sz w:val="31"/>
          <w:szCs w:val="31"/>
        </w:rPr>
        <w:t>    （二）有下列情形之一的，不得享受旅游补贴；构成犯罪的，依法追究其法律责任:</w:t>
      </w:r>
    </w:p>
    <w:p>
      <w:pPr>
        <w:pStyle w:val="3"/>
        <w:keepNext w:val="0"/>
        <w:keepLines w:val="0"/>
        <w:widowControl/>
        <w:suppressLineNumbers w:val="0"/>
      </w:pPr>
      <w:r>
        <w:rPr>
          <w:rStyle w:val="6"/>
          <w:rFonts w:hint="eastAsia" w:ascii="仿宋" w:hAnsi="仿宋" w:eastAsia="仿宋" w:cs="仿宋"/>
          <w:sz w:val="31"/>
          <w:szCs w:val="31"/>
        </w:rPr>
        <w:t>    1.申报材料弄虚作假和以其他手段骗取补贴的；</w:t>
      </w:r>
    </w:p>
    <w:p>
      <w:pPr>
        <w:pStyle w:val="3"/>
        <w:keepNext w:val="0"/>
        <w:keepLines w:val="0"/>
        <w:widowControl/>
        <w:suppressLineNumbers w:val="0"/>
      </w:pPr>
      <w:r>
        <w:rPr>
          <w:rStyle w:val="6"/>
          <w:rFonts w:hint="eastAsia" w:ascii="仿宋" w:hAnsi="仿宋" w:eastAsia="仿宋" w:cs="仿宋"/>
          <w:sz w:val="31"/>
          <w:szCs w:val="31"/>
        </w:rPr>
        <w:t>    2.由于人为原因造成服务质量过失，年度被投诉3次（含3次）以上、发生恶性投诉事件或当年被文化和旅游主管部门处以罚款（含罚款）以上处罚的；</w:t>
      </w:r>
    </w:p>
    <w:p>
      <w:pPr>
        <w:pStyle w:val="3"/>
        <w:keepNext w:val="0"/>
        <w:keepLines w:val="0"/>
        <w:widowControl/>
        <w:suppressLineNumbers w:val="0"/>
      </w:pPr>
      <w:r>
        <w:rPr>
          <w:rStyle w:val="6"/>
          <w:rFonts w:hint="eastAsia" w:ascii="仿宋" w:hAnsi="仿宋" w:eastAsia="仿宋" w:cs="仿宋"/>
          <w:sz w:val="31"/>
          <w:szCs w:val="31"/>
        </w:rPr>
        <w:t>    3.当年度发生重大安全责任事故的；</w:t>
      </w:r>
    </w:p>
    <w:p>
      <w:pPr>
        <w:pStyle w:val="3"/>
        <w:keepNext w:val="0"/>
        <w:keepLines w:val="0"/>
        <w:widowControl/>
        <w:suppressLineNumbers w:val="0"/>
      </w:pPr>
      <w:r>
        <w:rPr>
          <w:rStyle w:val="6"/>
          <w:rFonts w:hint="eastAsia" w:ascii="仿宋" w:hAnsi="仿宋" w:eastAsia="仿宋" w:cs="仿宋"/>
          <w:sz w:val="31"/>
          <w:szCs w:val="31"/>
        </w:rPr>
        <w:t>    4.发生其他严重违法违规行为的。</w:t>
      </w:r>
    </w:p>
    <w:p>
      <w:pPr>
        <w:pStyle w:val="3"/>
        <w:keepNext w:val="0"/>
        <w:keepLines w:val="0"/>
        <w:widowControl/>
        <w:suppressLineNumbers w:val="0"/>
      </w:pPr>
      <w:r>
        <w:rPr>
          <w:rStyle w:val="6"/>
          <w:rFonts w:hint="eastAsia" w:ascii="仿宋" w:hAnsi="仿宋" w:eastAsia="仿宋" w:cs="仿宋"/>
          <w:sz w:val="31"/>
          <w:szCs w:val="31"/>
        </w:rPr>
        <w:t xml:space="preserve">    （三）各旅行社要诚信经营，自觉接受社会各界监督，确保补贴工作公平公正。监督举报电话：0533-3241176，533-3241335。 </w:t>
      </w:r>
    </w:p>
    <w:p>
      <w:pPr>
        <w:pStyle w:val="3"/>
        <w:keepNext w:val="0"/>
        <w:keepLines w:val="0"/>
        <w:widowControl/>
        <w:suppressLineNumbers w:val="0"/>
      </w:pPr>
      <w:r>
        <w:rPr>
          <w:rStyle w:val="6"/>
          <w:rFonts w:hint="eastAsia" w:ascii="仿宋" w:hAnsi="仿宋" w:eastAsia="仿宋" w:cs="仿宋"/>
          <w:sz w:val="31"/>
          <w:szCs w:val="31"/>
        </w:rPr>
        <w:t>    第六条  附则</w:t>
      </w:r>
    </w:p>
    <w:p>
      <w:pPr>
        <w:pStyle w:val="3"/>
        <w:keepNext w:val="0"/>
        <w:keepLines w:val="0"/>
        <w:widowControl/>
        <w:suppressLineNumbers w:val="0"/>
      </w:pPr>
      <w:r>
        <w:rPr>
          <w:rStyle w:val="6"/>
          <w:rFonts w:hint="eastAsia" w:ascii="仿宋" w:hAnsi="仿宋" w:eastAsia="仿宋" w:cs="仿宋"/>
          <w:sz w:val="31"/>
          <w:szCs w:val="31"/>
        </w:rPr>
        <w:t>    （一）本办法自2020年6月20日起施行，有效期至2022年6月20日。</w:t>
      </w:r>
    </w:p>
    <w:p>
      <w:pPr>
        <w:pStyle w:val="3"/>
        <w:keepNext w:val="0"/>
        <w:keepLines w:val="0"/>
        <w:widowControl/>
        <w:suppressLineNumbers w:val="0"/>
      </w:pPr>
      <w:r>
        <w:rPr>
          <w:rStyle w:val="6"/>
          <w:rFonts w:hint="eastAsia" w:ascii="仿宋" w:hAnsi="仿宋" w:eastAsia="仿宋" w:cs="仿宋"/>
          <w:sz w:val="31"/>
          <w:szCs w:val="31"/>
        </w:rPr>
        <w:t>    （二）本办法由县文化和旅游局、县财政局负责解释。</w:t>
      </w:r>
    </w:p>
    <w:p>
      <w:pPr>
        <w:pStyle w:val="3"/>
        <w:keepNext w:val="0"/>
        <w:keepLines w:val="0"/>
        <w:widowControl/>
        <w:suppressLineNumbers w:val="0"/>
      </w:pPr>
      <w:r>
        <w:rPr>
          <w:rStyle w:val="6"/>
          <w:rFonts w:hint="eastAsia" w:ascii="仿宋" w:hAnsi="仿宋" w:eastAsia="仿宋" w:cs="仿宋"/>
          <w:sz w:val="31"/>
          <w:szCs w:val="31"/>
        </w:rPr>
        <w:t> </w:t>
      </w:r>
    </w:p>
    <w:p>
      <w:pPr>
        <w:pStyle w:val="3"/>
        <w:keepNext w:val="0"/>
        <w:keepLines w:val="0"/>
        <w:widowControl/>
        <w:suppressLineNumbers w:val="0"/>
      </w:pPr>
      <w:r>
        <w:rPr>
          <w:rStyle w:val="6"/>
          <w:rFonts w:hint="eastAsia" w:ascii="仿宋" w:hAnsi="仿宋" w:eastAsia="仿宋" w:cs="仿宋"/>
          <w:sz w:val="31"/>
          <w:szCs w:val="31"/>
        </w:rPr>
        <w:t>     附件：1.旅游团队计划提报表</w:t>
      </w:r>
    </w:p>
    <w:p>
      <w:pPr>
        <w:pStyle w:val="3"/>
        <w:keepNext w:val="0"/>
        <w:keepLines w:val="0"/>
        <w:widowControl/>
        <w:suppressLineNumbers w:val="0"/>
      </w:pPr>
      <w:r>
        <w:rPr>
          <w:rStyle w:val="6"/>
          <w:rFonts w:hint="eastAsia" w:ascii="仿宋" w:hAnsi="仿宋" w:eastAsia="仿宋" w:cs="仿宋"/>
          <w:sz w:val="31"/>
          <w:szCs w:val="31"/>
        </w:rPr>
        <w:t>           2.组团旅行社出团计划书</w:t>
      </w:r>
    </w:p>
    <w:p>
      <w:pPr>
        <w:pStyle w:val="3"/>
        <w:keepNext w:val="0"/>
        <w:keepLines w:val="0"/>
        <w:widowControl/>
        <w:suppressLineNumbers w:val="0"/>
      </w:pPr>
      <w:r>
        <w:rPr>
          <w:rStyle w:val="6"/>
          <w:rFonts w:hint="eastAsia" w:ascii="仿宋" w:hAnsi="仿宋" w:eastAsia="仿宋" w:cs="仿宋"/>
          <w:sz w:val="31"/>
          <w:szCs w:val="31"/>
        </w:rPr>
        <w:t>           3.旅行社旅游团队名单</w:t>
      </w:r>
    </w:p>
    <w:p>
      <w:pPr>
        <w:pStyle w:val="3"/>
        <w:keepNext w:val="0"/>
        <w:keepLines w:val="0"/>
        <w:widowControl/>
        <w:suppressLineNumbers w:val="0"/>
      </w:pPr>
      <w:r>
        <w:rPr>
          <w:rStyle w:val="6"/>
          <w:rFonts w:hint="eastAsia" w:ascii="仿宋" w:hAnsi="仿宋" w:eastAsia="仿宋" w:cs="仿宋"/>
          <w:sz w:val="31"/>
          <w:szCs w:val="31"/>
        </w:rPr>
        <w:t>           4.旅游团队现场接待查验确认表</w:t>
      </w:r>
    </w:p>
    <w:p>
      <w:pPr>
        <w:pStyle w:val="3"/>
        <w:keepNext w:val="0"/>
        <w:keepLines w:val="0"/>
        <w:widowControl/>
        <w:suppressLineNumbers w:val="0"/>
      </w:pPr>
      <w:r>
        <w:rPr>
          <w:rStyle w:val="6"/>
          <w:rFonts w:hint="eastAsia" w:ascii="仿宋" w:hAnsi="仿宋" w:eastAsia="仿宋" w:cs="仿宋"/>
          <w:sz w:val="31"/>
          <w:szCs w:val="31"/>
        </w:rPr>
        <w:t> </w:t>
      </w:r>
    </w:p>
    <w:p>
      <w:pPr>
        <w:pStyle w:val="3"/>
        <w:keepNext w:val="0"/>
        <w:keepLines w:val="0"/>
        <w:widowControl/>
        <w:suppressLineNumbers w:val="0"/>
      </w:pPr>
      <w:r>
        <w:br w:type="textWrapping"/>
      </w:r>
      <w:r>
        <w:rPr>
          <w:rStyle w:val="6"/>
          <w:rFonts w:hint="eastAsia" w:ascii="仿宋" w:hAnsi="仿宋" w:eastAsia="仿宋" w:cs="仿宋"/>
          <w:sz w:val="31"/>
          <w:szCs w:val="31"/>
        </w:rPr>
        <w:t> </w:t>
      </w:r>
    </w:p>
    <w:p>
      <w:pPr>
        <w:pStyle w:val="3"/>
        <w:keepNext w:val="0"/>
        <w:keepLines w:val="0"/>
        <w:widowControl/>
        <w:suppressLineNumbers w:val="0"/>
      </w:pPr>
      <w:r>
        <w:rPr>
          <w:rStyle w:val="6"/>
          <w:rFonts w:hint="eastAsia" w:ascii="仿宋" w:hAnsi="仿宋" w:eastAsia="仿宋" w:cs="仿宋"/>
          <w:sz w:val="31"/>
          <w:szCs w:val="31"/>
        </w:rPr>
        <w:t>    附件1</w:t>
      </w:r>
    </w:p>
    <w:p>
      <w:pPr>
        <w:pStyle w:val="3"/>
        <w:keepNext w:val="0"/>
        <w:keepLines w:val="0"/>
        <w:widowControl/>
        <w:suppressLineNumbers w:val="0"/>
        <w:jc w:val="center"/>
      </w:pPr>
      <w:r>
        <w:rPr>
          <w:rStyle w:val="6"/>
          <w:rFonts w:hint="eastAsia" w:ascii="黑体" w:hAnsi="宋体" w:eastAsia="黑体" w:cs="黑体"/>
          <w:sz w:val="31"/>
          <w:szCs w:val="31"/>
        </w:rPr>
        <w:t>旅游团队计划提报表</w:t>
      </w:r>
    </w:p>
    <w:p>
      <w:pPr>
        <w:pStyle w:val="3"/>
        <w:keepNext w:val="0"/>
        <w:keepLines w:val="0"/>
        <w:widowControl/>
        <w:suppressLineNumbers w:val="0"/>
      </w:pPr>
      <w:r>
        <w:rPr>
          <w:rStyle w:val="6"/>
          <w:rFonts w:hint="eastAsia" w:ascii="仿宋" w:hAnsi="仿宋" w:eastAsia="仿宋" w:cs="仿宋"/>
          <w:sz w:val="31"/>
          <w:szCs w:val="31"/>
        </w:rPr>
        <w:t>     地接旅行社：（加盖单位公章）          填报日期：   年  月  日</w:t>
      </w:r>
    </w:p>
    <w:tbl>
      <w:tblPr>
        <w:tblW w:w="0" w:type="auto"/>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61"/>
        <w:gridCol w:w="2251"/>
        <w:gridCol w:w="1510"/>
        <w:gridCol w:w="30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35" w:hRule="atLeast"/>
          <w:tblCellSpacing w:w="15" w:type="dxa"/>
        </w:trPr>
        <w:tc>
          <w:tcPr>
            <w:tcW w:w="1815" w:type="dxa"/>
            <w:tcBorders>
              <w:top w:val="single" w:color="000000" w:sz="6" w:space="0"/>
              <w:left w:val="single" w:color="000000"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Style w:val="6"/>
                <w:rFonts w:hint="eastAsia" w:ascii="仿宋" w:hAnsi="仿宋" w:eastAsia="仿宋" w:cs="仿宋"/>
                <w:sz w:val="31"/>
                <w:szCs w:val="31"/>
                <w:bdr w:val="none" w:color="auto" w:sz="0" w:space="0"/>
              </w:rPr>
              <w:t>客 源 地</w:t>
            </w:r>
          </w:p>
        </w:tc>
        <w:tc>
          <w:tcPr>
            <w:tcW w:w="237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56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Style w:val="6"/>
                <w:rFonts w:hint="eastAsia" w:ascii="仿宋" w:hAnsi="仿宋" w:eastAsia="仿宋" w:cs="仿宋"/>
                <w:sz w:val="31"/>
                <w:szCs w:val="31"/>
                <w:bdr w:val="none" w:color="auto" w:sz="0" w:space="0"/>
              </w:rPr>
              <w:t>游客人数</w:t>
            </w:r>
          </w:p>
        </w:tc>
        <w:tc>
          <w:tcPr>
            <w:tcW w:w="324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CellSpacing w:w="15" w:type="dxa"/>
        </w:trPr>
        <w:tc>
          <w:tcPr>
            <w:tcW w:w="18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Style w:val="6"/>
                <w:rFonts w:hint="eastAsia" w:ascii="仿宋" w:hAnsi="仿宋" w:eastAsia="仿宋" w:cs="仿宋"/>
                <w:sz w:val="31"/>
                <w:szCs w:val="31"/>
                <w:bdr w:val="none" w:color="auto" w:sz="0" w:space="0"/>
              </w:rPr>
              <w:t>领队姓名</w:t>
            </w:r>
          </w:p>
        </w:tc>
        <w:tc>
          <w:tcPr>
            <w:tcW w:w="23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5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Style w:val="6"/>
                <w:rFonts w:hint="eastAsia" w:ascii="仿宋" w:hAnsi="仿宋" w:eastAsia="仿宋" w:cs="仿宋"/>
                <w:sz w:val="31"/>
                <w:szCs w:val="31"/>
                <w:bdr w:val="none" w:color="auto" w:sz="0" w:space="0"/>
              </w:rPr>
              <w:t>联系方式</w:t>
            </w:r>
          </w:p>
        </w:tc>
        <w:tc>
          <w:tcPr>
            <w:tcW w:w="3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18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Style w:val="6"/>
                <w:rFonts w:hint="eastAsia" w:ascii="仿宋" w:hAnsi="仿宋" w:eastAsia="仿宋" w:cs="仿宋"/>
                <w:sz w:val="31"/>
                <w:szCs w:val="31"/>
                <w:bdr w:val="none" w:color="auto" w:sz="0" w:space="0"/>
              </w:rPr>
              <w:t>地接导游</w:t>
            </w:r>
          </w:p>
        </w:tc>
        <w:tc>
          <w:tcPr>
            <w:tcW w:w="23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5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Style w:val="6"/>
                <w:rFonts w:hint="eastAsia" w:ascii="仿宋" w:hAnsi="仿宋" w:eastAsia="仿宋" w:cs="仿宋"/>
                <w:sz w:val="31"/>
                <w:szCs w:val="31"/>
                <w:bdr w:val="none" w:color="auto" w:sz="0" w:space="0"/>
              </w:rPr>
              <w:t>联系方式</w:t>
            </w:r>
          </w:p>
        </w:tc>
        <w:tc>
          <w:tcPr>
            <w:tcW w:w="3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 w:hRule="atLeast"/>
          <w:tblCellSpacing w:w="15" w:type="dxa"/>
        </w:trPr>
        <w:tc>
          <w:tcPr>
            <w:tcW w:w="181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Style w:val="6"/>
                <w:rFonts w:hint="eastAsia" w:ascii="仿宋" w:hAnsi="仿宋" w:eastAsia="仿宋" w:cs="仿宋"/>
                <w:sz w:val="31"/>
                <w:szCs w:val="31"/>
                <w:bdr w:val="none" w:color="auto" w:sz="0" w:space="0"/>
              </w:rPr>
              <w:t>填 报 人</w:t>
            </w:r>
          </w:p>
        </w:tc>
        <w:tc>
          <w:tcPr>
            <w:tcW w:w="23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5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Style w:val="6"/>
                <w:rFonts w:hint="eastAsia" w:ascii="仿宋" w:hAnsi="仿宋" w:eastAsia="仿宋" w:cs="仿宋"/>
                <w:sz w:val="31"/>
                <w:szCs w:val="31"/>
                <w:bdr w:val="none" w:color="auto" w:sz="0" w:space="0"/>
              </w:rPr>
              <w:t>联系方式</w:t>
            </w:r>
          </w:p>
        </w:tc>
        <w:tc>
          <w:tcPr>
            <w:tcW w:w="32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5" w:hRule="atLeast"/>
          <w:tblCellSpacing w:w="15" w:type="dxa"/>
        </w:trPr>
        <w:tc>
          <w:tcPr>
            <w:tcW w:w="8985" w:type="dxa"/>
            <w:gridSpan w:val="4"/>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Style w:val="6"/>
                <w:rFonts w:hint="eastAsia" w:ascii="仿宋" w:hAnsi="仿宋" w:eastAsia="仿宋" w:cs="仿宋"/>
                <w:sz w:val="31"/>
                <w:szCs w:val="31"/>
                <w:bdr w:val="none" w:color="auto" w:sz="0" w:space="0"/>
              </w:rPr>
              <w:t>主要行程安排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70" w:hRule="atLeast"/>
          <w:tblCellSpacing w:w="15" w:type="dxa"/>
        </w:trPr>
        <w:tc>
          <w:tcPr>
            <w:tcW w:w="8985" w:type="dxa"/>
            <w:gridSpan w:val="4"/>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bl>
    <w:p>
      <w:pPr>
        <w:pStyle w:val="3"/>
        <w:keepNext w:val="0"/>
        <w:keepLines w:val="0"/>
        <w:widowControl/>
        <w:suppressLineNumbers w:val="0"/>
      </w:pPr>
      <w:r>
        <w:rPr>
          <w:rStyle w:val="6"/>
          <w:rFonts w:hint="eastAsia" w:ascii="仿宋" w:hAnsi="仿宋" w:eastAsia="仿宋" w:cs="仿宋"/>
          <w:sz w:val="31"/>
          <w:szCs w:val="31"/>
        </w:rPr>
        <w:t>    附件2</w:t>
      </w:r>
    </w:p>
    <w:p>
      <w:pPr>
        <w:pStyle w:val="3"/>
        <w:keepNext w:val="0"/>
        <w:keepLines w:val="0"/>
        <w:widowControl/>
        <w:suppressLineNumbers w:val="0"/>
        <w:jc w:val="center"/>
      </w:pPr>
      <w:r>
        <w:rPr>
          <w:rStyle w:val="6"/>
          <w:rFonts w:hint="eastAsia" w:ascii="黑体" w:hAnsi="宋体" w:eastAsia="黑体" w:cs="黑体"/>
          <w:sz w:val="31"/>
          <w:szCs w:val="31"/>
        </w:rPr>
        <w:t>组团旅行社出团计划书</w:t>
      </w:r>
    </w:p>
    <w:tbl>
      <w:tblPr>
        <w:tblW w:w="886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72"/>
        <w:gridCol w:w="1151"/>
        <w:gridCol w:w="1912"/>
        <w:gridCol w:w="1558"/>
        <w:gridCol w:w="24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CellSpacing w:w="15" w:type="dxa"/>
        </w:trPr>
        <w:tc>
          <w:tcPr>
            <w:tcW w:w="17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Pr>
            <w:r>
              <w:rPr>
                <w:rStyle w:val="6"/>
                <w:rFonts w:hint="eastAsia" w:ascii="仿宋" w:hAnsi="仿宋" w:eastAsia="仿宋" w:cs="仿宋"/>
                <w:sz w:val="31"/>
                <w:szCs w:val="31"/>
                <w:bdr w:val="none" w:color="auto" w:sz="0" w:space="0"/>
              </w:rPr>
              <w:t>组团社名称（盖章）</w:t>
            </w:r>
          </w:p>
        </w:tc>
        <w:tc>
          <w:tcPr>
            <w:tcW w:w="3075" w:type="dxa"/>
            <w:gridSpan w:val="2"/>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56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Style w:val="6"/>
                <w:rFonts w:hint="eastAsia" w:ascii="仿宋" w:hAnsi="仿宋" w:eastAsia="仿宋" w:cs="仿宋"/>
                <w:sz w:val="31"/>
                <w:szCs w:val="31"/>
                <w:bdr w:val="none" w:color="auto" w:sz="0" w:space="0"/>
              </w:rPr>
              <w:t>起止日期</w:t>
            </w:r>
          </w:p>
        </w:tc>
        <w:tc>
          <w:tcPr>
            <w:tcW w:w="249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Pr>
            <w:r>
              <w:rPr>
                <w:rStyle w:val="6"/>
                <w:rFonts w:hint="eastAsia" w:ascii="仿宋" w:hAnsi="仿宋" w:eastAsia="仿宋" w:cs="仿宋"/>
                <w:sz w:val="31"/>
                <w:szCs w:val="31"/>
                <w:bdr w:val="none" w:color="auto" w:sz="0" w:space="0"/>
              </w:rPr>
              <w:t>旅游地区</w:t>
            </w:r>
          </w:p>
        </w:tc>
        <w:tc>
          <w:tcPr>
            <w:tcW w:w="7110"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75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Style w:val="6"/>
                <w:rFonts w:hint="eastAsia" w:ascii="仿宋" w:hAnsi="仿宋" w:eastAsia="仿宋" w:cs="仿宋"/>
                <w:sz w:val="31"/>
                <w:szCs w:val="31"/>
                <w:bdr w:val="none" w:color="auto" w:sz="0" w:space="0"/>
              </w:rPr>
              <w:t>团队人数</w:t>
            </w:r>
          </w:p>
        </w:tc>
        <w:tc>
          <w:tcPr>
            <w:tcW w:w="11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Style w:val="6"/>
                <w:rFonts w:hint="eastAsia" w:ascii="仿宋" w:hAnsi="仿宋" w:eastAsia="仿宋" w:cs="仿宋"/>
                <w:sz w:val="31"/>
                <w:szCs w:val="31"/>
                <w:bdr w:val="none" w:color="auto" w:sz="0" w:space="0"/>
              </w:rPr>
              <w:t>成人</w:t>
            </w:r>
          </w:p>
        </w:tc>
        <w:tc>
          <w:tcPr>
            <w:tcW w:w="597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75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14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Style w:val="6"/>
                <w:rFonts w:hint="eastAsia" w:ascii="仿宋" w:hAnsi="仿宋" w:eastAsia="仿宋" w:cs="仿宋"/>
                <w:sz w:val="31"/>
                <w:szCs w:val="31"/>
                <w:bdr w:val="none" w:color="auto" w:sz="0" w:space="0"/>
              </w:rPr>
              <w:t>儿童</w:t>
            </w:r>
          </w:p>
        </w:tc>
        <w:tc>
          <w:tcPr>
            <w:tcW w:w="5970" w:type="dxa"/>
            <w:gridSpan w:val="3"/>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65" w:hRule="atLeast"/>
          <w:tblCellSpacing w:w="15"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Style w:val="6"/>
                <w:rFonts w:hint="eastAsia" w:ascii="仿宋" w:hAnsi="仿宋" w:eastAsia="仿宋" w:cs="仿宋"/>
                <w:sz w:val="31"/>
                <w:szCs w:val="31"/>
                <w:bdr w:val="none" w:color="auto" w:sz="0" w:space="0"/>
              </w:rPr>
              <w:t>景点名称</w:t>
            </w:r>
          </w:p>
          <w:p>
            <w:pPr>
              <w:pStyle w:val="3"/>
              <w:keepNext w:val="0"/>
              <w:keepLines w:val="0"/>
              <w:widowControl/>
              <w:suppressLineNumbers w:val="0"/>
            </w:pPr>
            <w:r>
              <w:rPr>
                <w:rStyle w:val="6"/>
                <w:rFonts w:hint="eastAsia" w:ascii="仿宋" w:hAnsi="仿宋" w:eastAsia="仿宋" w:cs="仿宋"/>
                <w:sz w:val="31"/>
                <w:szCs w:val="31"/>
                <w:bdr w:val="none" w:color="auto" w:sz="0" w:space="0"/>
              </w:rPr>
              <w:t>门票价格</w:t>
            </w:r>
          </w:p>
        </w:tc>
        <w:tc>
          <w:tcPr>
            <w:tcW w:w="7110"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0" w:hRule="atLeast"/>
          <w:tblCellSpacing w:w="15"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Style w:val="6"/>
                <w:rFonts w:hint="eastAsia" w:ascii="仿宋" w:hAnsi="仿宋" w:eastAsia="仿宋" w:cs="仿宋"/>
                <w:sz w:val="31"/>
                <w:szCs w:val="31"/>
                <w:bdr w:val="none" w:color="auto" w:sz="0" w:space="0"/>
              </w:rPr>
              <w:t>住宿、用餐酒店，费用</w:t>
            </w:r>
          </w:p>
        </w:tc>
        <w:tc>
          <w:tcPr>
            <w:tcW w:w="7110"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Pr>
            <w:r>
              <w:rPr>
                <w:rStyle w:val="6"/>
                <w:rFonts w:hint="eastAsia" w:ascii="仿宋" w:hAnsi="仿宋" w:eastAsia="仿宋" w:cs="仿宋"/>
                <w:sz w:val="31"/>
                <w:szCs w:val="31"/>
                <w:bdr w:val="none" w:color="auto" w:sz="0" w:space="0"/>
              </w:rPr>
              <w:t>其他事项</w:t>
            </w:r>
          </w:p>
        </w:tc>
        <w:tc>
          <w:tcPr>
            <w:tcW w:w="7110"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55" w:hRule="atLeast"/>
          <w:tblCellSpacing w:w="15" w:type="dxa"/>
        </w:trPr>
        <w:tc>
          <w:tcPr>
            <w:tcW w:w="175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Style w:val="6"/>
                <w:rFonts w:hint="eastAsia" w:ascii="仿宋" w:hAnsi="仿宋" w:eastAsia="仿宋" w:cs="仿宋"/>
                <w:sz w:val="31"/>
                <w:szCs w:val="31"/>
                <w:bdr w:val="none" w:color="auto" w:sz="0" w:space="0"/>
              </w:rPr>
              <w:t>行程安排</w:t>
            </w:r>
          </w:p>
        </w:tc>
        <w:tc>
          <w:tcPr>
            <w:tcW w:w="7110"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90" w:hRule="atLeast"/>
          <w:tblCellSpacing w:w="15" w:type="dxa"/>
        </w:trPr>
        <w:tc>
          <w:tcPr>
            <w:tcW w:w="8865" w:type="dxa"/>
            <w:gridSpan w:val="5"/>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Pr>
            <w:r>
              <w:rPr>
                <w:rStyle w:val="6"/>
                <w:rFonts w:hint="eastAsia" w:ascii="仿宋" w:hAnsi="仿宋" w:eastAsia="仿宋" w:cs="仿宋"/>
                <w:sz w:val="31"/>
                <w:szCs w:val="31"/>
                <w:bdr w:val="none" w:color="auto" w:sz="0" w:space="0"/>
              </w:rPr>
              <w:t>计调：                    带团导游：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40" w:hRule="atLeast"/>
          <w:tblCellSpacing w:w="15" w:type="dxa"/>
        </w:trPr>
        <w:tc>
          <w:tcPr>
            <w:tcW w:w="8865" w:type="dxa"/>
            <w:gridSpan w:val="5"/>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Pr>
            <w:r>
              <w:rPr>
                <w:rStyle w:val="6"/>
                <w:rFonts w:hint="eastAsia" w:ascii="仿宋" w:hAnsi="仿宋" w:eastAsia="仿宋" w:cs="仿宋"/>
                <w:sz w:val="31"/>
                <w:szCs w:val="31"/>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75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140"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93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560"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2490"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bl>
    <w:p>
      <w:pPr>
        <w:pStyle w:val="3"/>
        <w:keepNext w:val="0"/>
        <w:keepLines w:val="0"/>
        <w:widowControl/>
        <w:suppressLineNumbers w:val="0"/>
      </w:pPr>
      <w:r>
        <w:rPr>
          <w:rStyle w:val="6"/>
          <w:rFonts w:hint="eastAsia" w:ascii="仿宋" w:hAnsi="仿宋" w:eastAsia="仿宋" w:cs="仿宋"/>
          <w:sz w:val="31"/>
          <w:szCs w:val="31"/>
        </w:rPr>
        <w:t>    附件3</w:t>
      </w:r>
    </w:p>
    <w:p>
      <w:pPr>
        <w:pStyle w:val="3"/>
        <w:keepNext w:val="0"/>
        <w:keepLines w:val="0"/>
        <w:widowControl/>
        <w:suppressLineNumbers w:val="0"/>
        <w:jc w:val="center"/>
      </w:pPr>
      <w:r>
        <w:rPr>
          <w:rStyle w:val="6"/>
          <w:rFonts w:hint="eastAsia" w:ascii="仿宋" w:hAnsi="仿宋" w:eastAsia="仿宋" w:cs="仿宋"/>
          <w:sz w:val="31"/>
          <w:szCs w:val="31"/>
        </w:rPr>
        <w:t>            </w:t>
      </w:r>
      <w:r>
        <w:rPr>
          <w:rStyle w:val="6"/>
          <w:rFonts w:hint="eastAsia" w:ascii="黑体" w:hAnsi="宋体" w:eastAsia="黑体" w:cs="黑体"/>
          <w:sz w:val="31"/>
          <w:szCs w:val="31"/>
        </w:rPr>
        <w:t>  旅行社旅游团队名单</w:t>
      </w:r>
    </w:p>
    <w:p>
      <w:pPr>
        <w:pStyle w:val="3"/>
        <w:keepNext w:val="0"/>
        <w:keepLines w:val="0"/>
        <w:widowControl/>
        <w:suppressLineNumbers w:val="0"/>
      </w:pPr>
      <w:r>
        <w:rPr>
          <w:rStyle w:val="6"/>
          <w:rFonts w:hint="eastAsia" w:ascii="仿宋" w:hAnsi="仿宋" w:eastAsia="仿宋" w:cs="仿宋"/>
          <w:sz w:val="31"/>
          <w:szCs w:val="31"/>
        </w:rPr>
        <w:t>（加盖公章）</w:t>
      </w:r>
    </w:p>
    <w:tbl>
      <w:tblPr>
        <w:tblW w:w="906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89"/>
        <w:gridCol w:w="1692"/>
        <w:gridCol w:w="3123"/>
        <w:gridCol w:w="2072"/>
        <w:gridCol w:w="12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0" w:hRule="atLeast"/>
          <w:tblCellSpacing w:w="15" w:type="dxa"/>
        </w:trPr>
        <w:tc>
          <w:tcPr>
            <w:tcW w:w="855" w:type="dxa"/>
            <w:tcBorders>
              <w:top w:val="single" w:color="auto" w:sz="6" w:space="0"/>
              <w:left w:val="single" w:color="auto" w:sz="6" w:space="0"/>
              <w:bottom w:val="single" w:color="auto" w:sz="6" w:space="0"/>
              <w:right w:val="single" w:color="auto" w:sz="6" w:space="0"/>
            </w:tcBorders>
            <w:shd w:val="clear"/>
            <w:tcMar>
              <w:top w:w="0" w:type="dxa"/>
              <w:left w:w="60" w:type="dxa"/>
              <w:bottom w:w="0" w:type="dxa"/>
              <w:right w:w="60" w:type="dxa"/>
            </w:tcMar>
            <w:vAlign w:val="top"/>
          </w:tcPr>
          <w:p>
            <w:pPr>
              <w:pStyle w:val="3"/>
              <w:keepNext w:val="0"/>
              <w:keepLines w:val="0"/>
              <w:widowControl/>
              <w:suppressLineNumbers w:val="0"/>
            </w:pPr>
            <w:r>
              <w:rPr>
                <w:rStyle w:val="6"/>
                <w:rFonts w:hint="eastAsia" w:ascii="仿宋" w:hAnsi="仿宋" w:eastAsia="仿宋" w:cs="仿宋"/>
                <w:sz w:val="31"/>
                <w:szCs w:val="31"/>
                <w:bdr w:val="none" w:color="auto" w:sz="0" w:space="0"/>
              </w:rPr>
              <w:t>序号</w:t>
            </w:r>
          </w:p>
        </w:tc>
        <w:tc>
          <w:tcPr>
            <w:tcW w:w="1695" w:type="dxa"/>
            <w:tcBorders>
              <w:top w:val="single" w:color="auto" w:sz="6" w:space="0"/>
              <w:left w:val="nil"/>
              <w:bottom w:val="single" w:color="auto" w:sz="6" w:space="0"/>
              <w:right w:val="single" w:color="auto" w:sz="6" w:space="0"/>
            </w:tcBorders>
            <w:shd w:val="clear"/>
            <w:tcMar>
              <w:top w:w="0" w:type="dxa"/>
              <w:left w:w="60" w:type="dxa"/>
              <w:bottom w:w="0" w:type="dxa"/>
              <w:right w:w="60" w:type="dxa"/>
            </w:tcMar>
            <w:vAlign w:val="top"/>
          </w:tcPr>
          <w:p>
            <w:pPr>
              <w:pStyle w:val="3"/>
              <w:keepNext w:val="0"/>
              <w:keepLines w:val="0"/>
              <w:widowControl/>
              <w:suppressLineNumbers w:val="0"/>
            </w:pPr>
            <w:r>
              <w:rPr>
                <w:rStyle w:val="6"/>
                <w:rFonts w:hint="eastAsia" w:ascii="仿宋" w:hAnsi="仿宋" w:eastAsia="仿宋" w:cs="仿宋"/>
                <w:sz w:val="31"/>
                <w:szCs w:val="31"/>
                <w:bdr w:val="none" w:color="auto" w:sz="0" w:space="0"/>
              </w:rPr>
              <w:t>姓名</w:t>
            </w:r>
          </w:p>
        </w:tc>
        <w:tc>
          <w:tcPr>
            <w:tcW w:w="3165" w:type="dxa"/>
            <w:tcBorders>
              <w:top w:val="single" w:color="auto" w:sz="6" w:space="0"/>
              <w:left w:val="nil"/>
              <w:bottom w:val="single" w:color="auto" w:sz="6" w:space="0"/>
              <w:right w:val="single" w:color="auto" w:sz="6" w:space="0"/>
            </w:tcBorders>
            <w:shd w:val="clear"/>
            <w:tcMar>
              <w:top w:w="0" w:type="dxa"/>
              <w:left w:w="60" w:type="dxa"/>
              <w:bottom w:w="0" w:type="dxa"/>
              <w:right w:w="60" w:type="dxa"/>
            </w:tcMar>
            <w:vAlign w:val="top"/>
          </w:tcPr>
          <w:p>
            <w:pPr>
              <w:pStyle w:val="3"/>
              <w:keepNext w:val="0"/>
              <w:keepLines w:val="0"/>
              <w:widowControl/>
              <w:suppressLineNumbers w:val="0"/>
            </w:pPr>
            <w:r>
              <w:rPr>
                <w:rStyle w:val="6"/>
                <w:rFonts w:hint="eastAsia" w:ascii="仿宋" w:hAnsi="仿宋" w:eastAsia="仿宋" w:cs="仿宋"/>
                <w:sz w:val="31"/>
                <w:szCs w:val="31"/>
                <w:bdr w:val="none" w:color="auto" w:sz="0" w:space="0"/>
              </w:rPr>
              <w:t>身份证号码</w:t>
            </w:r>
          </w:p>
        </w:tc>
        <w:tc>
          <w:tcPr>
            <w:tcW w:w="2085" w:type="dxa"/>
            <w:tcBorders>
              <w:top w:val="single" w:color="auto" w:sz="6" w:space="0"/>
              <w:left w:val="nil"/>
              <w:bottom w:val="single" w:color="auto" w:sz="6" w:space="0"/>
              <w:right w:val="single" w:color="auto" w:sz="6" w:space="0"/>
            </w:tcBorders>
            <w:shd w:val="clear"/>
            <w:tcMar>
              <w:top w:w="0" w:type="dxa"/>
              <w:left w:w="60" w:type="dxa"/>
              <w:bottom w:w="0" w:type="dxa"/>
              <w:right w:w="60" w:type="dxa"/>
            </w:tcMar>
            <w:vAlign w:val="top"/>
          </w:tcPr>
          <w:p>
            <w:pPr>
              <w:pStyle w:val="3"/>
              <w:keepNext w:val="0"/>
              <w:keepLines w:val="0"/>
              <w:widowControl/>
              <w:suppressLineNumbers w:val="0"/>
            </w:pPr>
            <w:r>
              <w:rPr>
                <w:rStyle w:val="6"/>
                <w:rFonts w:hint="eastAsia" w:ascii="仿宋" w:hAnsi="仿宋" w:eastAsia="仿宋" w:cs="仿宋"/>
                <w:sz w:val="31"/>
                <w:szCs w:val="31"/>
                <w:bdr w:val="none" w:color="auto" w:sz="0" w:space="0"/>
              </w:rPr>
              <w:t>联系电话</w:t>
            </w:r>
          </w:p>
        </w:tc>
        <w:tc>
          <w:tcPr>
            <w:tcW w:w="1260" w:type="dxa"/>
            <w:tcBorders>
              <w:top w:val="single" w:color="auto" w:sz="6" w:space="0"/>
              <w:left w:val="nil"/>
              <w:bottom w:val="single" w:color="auto" w:sz="6" w:space="0"/>
              <w:right w:val="single" w:color="auto" w:sz="6" w:space="0"/>
            </w:tcBorders>
            <w:shd w:val="clear"/>
            <w:tcMar>
              <w:top w:w="0" w:type="dxa"/>
              <w:left w:w="60" w:type="dxa"/>
              <w:bottom w:w="0" w:type="dxa"/>
              <w:right w:w="60" w:type="dxa"/>
            </w:tcMar>
            <w:vAlign w:val="top"/>
          </w:tcPr>
          <w:p>
            <w:pPr>
              <w:pStyle w:val="3"/>
              <w:keepNext w:val="0"/>
              <w:keepLines w:val="0"/>
              <w:widowControl/>
              <w:suppressLineNumbers w:val="0"/>
            </w:pPr>
            <w:r>
              <w:rPr>
                <w:rStyle w:val="6"/>
                <w:rFonts w:hint="eastAsia" w:ascii="仿宋" w:hAnsi="仿宋" w:eastAsia="仿宋" w:cs="仿宋"/>
                <w:sz w:val="31"/>
                <w:szCs w:val="31"/>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blCellSpacing w:w="15" w:type="dxa"/>
        </w:trPr>
        <w:tc>
          <w:tcPr>
            <w:tcW w:w="855" w:type="dxa"/>
            <w:tcBorders>
              <w:top w:val="nil"/>
              <w:left w:val="single" w:color="auto" w:sz="6" w:space="0"/>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69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316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2085"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260" w:type="dxa"/>
            <w:tcBorders>
              <w:top w:val="nil"/>
              <w:left w:val="nil"/>
              <w:bottom w:val="single" w:color="auto" w:sz="6" w:space="0"/>
              <w:right w:val="single" w:color="auto" w:sz="6" w:space="0"/>
            </w:tcBorders>
            <w:shd w:val="clear"/>
            <w:tcMar>
              <w:top w:w="0" w:type="dxa"/>
              <w:left w:w="60" w:type="dxa"/>
              <w:bottom w:w="0" w:type="dxa"/>
              <w:right w:w="60"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bl>
    <w:p>
      <w:pPr>
        <w:pStyle w:val="3"/>
        <w:keepNext w:val="0"/>
        <w:keepLines w:val="0"/>
        <w:widowControl/>
        <w:suppressLineNumbers w:val="0"/>
      </w:pPr>
      <w:r>
        <w:rPr>
          <w:rStyle w:val="6"/>
          <w:rFonts w:hint="eastAsia" w:ascii="仿宋" w:hAnsi="仿宋" w:eastAsia="仿宋" w:cs="仿宋"/>
          <w:sz w:val="31"/>
          <w:szCs w:val="31"/>
        </w:rPr>
        <w:t>    附件4</w:t>
      </w:r>
    </w:p>
    <w:p>
      <w:pPr>
        <w:pStyle w:val="3"/>
        <w:keepNext w:val="0"/>
        <w:keepLines w:val="0"/>
        <w:widowControl/>
        <w:suppressLineNumbers w:val="0"/>
        <w:jc w:val="center"/>
      </w:pPr>
      <w:r>
        <w:rPr>
          <w:rStyle w:val="6"/>
          <w:rFonts w:hint="eastAsia" w:ascii="黑体" w:hAnsi="宋体" w:eastAsia="黑体" w:cs="黑体"/>
          <w:sz w:val="31"/>
          <w:szCs w:val="31"/>
        </w:rPr>
        <w:t>旅游团队现场接待查验确认表</w:t>
      </w:r>
    </w:p>
    <w:tbl>
      <w:tblPr>
        <w:tblW w:w="0" w:type="auto"/>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61"/>
        <w:gridCol w:w="690"/>
        <w:gridCol w:w="2955"/>
        <w:gridCol w:w="1681"/>
        <w:gridCol w:w="2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50" w:hRule="atLeast"/>
          <w:tblCellSpacing w:w="15" w:type="dxa"/>
        </w:trPr>
        <w:tc>
          <w:tcPr>
            <w:tcW w:w="1335" w:type="dxa"/>
            <w:gridSpan w:val="2"/>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Style w:val="6"/>
                <w:rFonts w:hint="eastAsia" w:ascii="仿宋" w:hAnsi="仿宋" w:eastAsia="仿宋" w:cs="仿宋"/>
                <w:sz w:val="31"/>
                <w:szCs w:val="31"/>
                <w:bdr w:val="none" w:color="auto" w:sz="0" w:space="0"/>
              </w:rPr>
              <w:t>团队编号</w:t>
            </w:r>
          </w:p>
        </w:tc>
        <w:tc>
          <w:tcPr>
            <w:tcW w:w="313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48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Style w:val="6"/>
                <w:rFonts w:hint="eastAsia" w:ascii="仿宋" w:hAnsi="仿宋" w:eastAsia="仿宋" w:cs="仿宋"/>
                <w:sz w:val="31"/>
                <w:szCs w:val="31"/>
                <w:bdr w:val="none" w:color="auto" w:sz="0" w:space="0"/>
              </w:rPr>
              <w:t>确认日期</w:t>
            </w:r>
          </w:p>
        </w:tc>
        <w:tc>
          <w:tcPr>
            <w:tcW w:w="28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blCellSpacing w:w="15" w:type="dxa"/>
        </w:trPr>
        <w:tc>
          <w:tcPr>
            <w:tcW w:w="1335"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Style w:val="6"/>
                <w:rFonts w:hint="eastAsia" w:ascii="仿宋" w:hAnsi="仿宋" w:eastAsia="仿宋" w:cs="仿宋"/>
                <w:sz w:val="31"/>
                <w:szCs w:val="31"/>
                <w:bdr w:val="none" w:color="auto" w:sz="0" w:space="0"/>
              </w:rPr>
              <w:t>地 接 社</w:t>
            </w:r>
          </w:p>
        </w:tc>
        <w:tc>
          <w:tcPr>
            <w:tcW w:w="31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4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Style w:val="6"/>
                <w:rFonts w:hint="eastAsia" w:ascii="仿宋" w:hAnsi="仿宋" w:eastAsia="仿宋" w:cs="仿宋"/>
                <w:sz w:val="31"/>
                <w:szCs w:val="31"/>
                <w:bdr w:val="none" w:color="auto" w:sz="0" w:space="0"/>
              </w:rPr>
              <w:t>客 源 地</w:t>
            </w:r>
          </w:p>
        </w:tc>
        <w:tc>
          <w:tcPr>
            <w:tcW w:w="280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300" w:hRule="atLeast"/>
          <w:tblCellSpacing w:w="15" w:type="dxa"/>
        </w:trPr>
        <w:tc>
          <w:tcPr>
            <w:tcW w:w="1335"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Style w:val="6"/>
                <w:rFonts w:hint="eastAsia" w:ascii="仿宋" w:hAnsi="仿宋" w:eastAsia="仿宋" w:cs="仿宋"/>
                <w:sz w:val="31"/>
                <w:szCs w:val="31"/>
                <w:bdr w:val="none" w:color="auto" w:sz="0" w:space="0"/>
              </w:rPr>
              <w:t>团队人数</w:t>
            </w:r>
          </w:p>
        </w:tc>
        <w:tc>
          <w:tcPr>
            <w:tcW w:w="31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4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Style w:val="6"/>
                <w:rFonts w:hint="eastAsia" w:ascii="仿宋" w:hAnsi="仿宋" w:eastAsia="仿宋" w:cs="仿宋"/>
                <w:sz w:val="31"/>
                <w:szCs w:val="31"/>
                <w:bdr w:val="none" w:color="auto" w:sz="0" w:space="0"/>
              </w:rPr>
              <w:t>行程日期</w:t>
            </w:r>
          </w:p>
        </w:tc>
        <w:tc>
          <w:tcPr>
            <w:tcW w:w="280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blCellSpacing w:w="15" w:type="dxa"/>
        </w:trPr>
        <w:tc>
          <w:tcPr>
            <w:tcW w:w="1335" w:type="dxa"/>
            <w:gridSpan w:val="2"/>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Style w:val="6"/>
                <w:rFonts w:hint="eastAsia" w:ascii="仿宋" w:hAnsi="仿宋" w:eastAsia="仿宋" w:cs="仿宋"/>
                <w:sz w:val="31"/>
                <w:szCs w:val="31"/>
                <w:bdr w:val="none" w:color="auto" w:sz="0" w:space="0"/>
              </w:rPr>
              <w:t>地接导游</w:t>
            </w:r>
          </w:p>
        </w:tc>
        <w:tc>
          <w:tcPr>
            <w:tcW w:w="313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c>
          <w:tcPr>
            <w:tcW w:w="14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Pr>
            <w:r>
              <w:rPr>
                <w:rStyle w:val="6"/>
                <w:rFonts w:hint="eastAsia" w:ascii="仿宋" w:hAnsi="仿宋" w:eastAsia="仿宋" w:cs="仿宋"/>
                <w:sz w:val="31"/>
                <w:szCs w:val="31"/>
                <w:bdr w:val="none" w:color="auto" w:sz="0" w:space="0"/>
              </w:rPr>
              <w:t>联系方式</w:t>
            </w:r>
          </w:p>
        </w:tc>
        <w:tc>
          <w:tcPr>
            <w:tcW w:w="2805" w:type="dxa"/>
            <w:tcBorders>
              <w:top w:val="nil"/>
              <w:left w:val="nil"/>
              <w:bottom w:val="single" w:color="auto" w:sz="6" w:space="0"/>
              <w:right w:val="single" w:color="auto" w:sz="6" w:space="0"/>
            </w:tcBorders>
            <w:shd w:val="clear"/>
            <w:tcMar>
              <w:top w:w="0" w:type="dxa"/>
              <w:left w:w="105" w:type="dxa"/>
              <w:bottom w:w="0" w:type="dxa"/>
              <w:right w:w="105" w:type="dxa"/>
            </w:tcMar>
            <w:vAlign w:val="top"/>
          </w:tcPr>
          <w:p>
            <w:pPr>
              <w:keepNext w:val="0"/>
              <w:keepLines w:val="0"/>
              <w:widowControl/>
              <w:suppressLineNumbers w:val="0"/>
              <w:jc w:val="left"/>
            </w:pPr>
            <w:r>
              <w:rPr>
                <w:rFonts w:ascii="宋体" w:hAnsi="宋体" w:eastAsia="宋体" w:cs="宋体"/>
                <w:kern w:val="0"/>
                <w:sz w:val="24"/>
                <w:szCs w:val="24"/>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385" w:hRule="atLeast"/>
          <w:tblCellSpacing w:w="15" w:type="dxa"/>
        </w:trPr>
        <w:tc>
          <w:tcPr>
            <w:tcW w:w="73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Pr>
            <w:r>
              <w:rPr>
                <w:rStyle w:val="6"/>
                <w:rFonts w:hint="eastAsia" w:ascii="仿宋" w:hAnsi="仿宋" w:eastAsia="仿宋" w:cs="仿宋"/>
                <w:sz w:val="31"/>
                <w:szCs w:val="31"/>
                <w:bdr w:val="none" w:color="auto" w:sz="0" w:space="0"/>
              </w:rPr>
              <w:t> </w:t>
            </w:r>
          </w:p>
          <w:p>
            <w:pPr>
              <w:pStyle w:val="3"/>
              <w:keepNext w:val="0"/>
              <w:keepLines w:val="0"/>
              <w:widowControl/>
              <w:suppressLineNumbers w:val="0"/>
            </w:pPr>
            <w:r>
              <w:rPr>
                <w:rStyle w:val="6"/>
                <w:rFonts w:hint="eastAsia" w:ascii="仿宋" w:hAnsi="仿宋" w:eastAsia="仿宋" w:cs="仿宋"/>
                <w:sz w:val="31"/>
                <w:szCs w:val="31"/>
                <w:bdr w:val="none" w:color="auto" w:sz="0" w:space="0"/>
              </w:rPr>
              <w:t> </w:t>
            </w:r>
          </w:p>
          <w:p>
            <w:pPr>
              <w:pStyle w:val="3"/>
              <w:keepNext w:val="0"/>
              <w:keepLines w:val="0"/>
              <w:widowControl/>
              <w:suppressLineNumbers w:val="0"/>
            </w:pPr>
            <w:r>
              <w:rPr>
                <w:rStyle w:val="6"/>
                <w:rFonts w:hint="eastAsia" w:ascii="仿宋" w:hAnsi="仿宋" w:eastAsia="仿宋" w:cs="仿宋"/>
                <w:sz w:val="31"/>
                <w:szCs w:val="31"/>
                <w:bdr w:val="none" w:color="auto" w:sz="0" w:space="0"/>
              </w:rPr>
              <w:t> </w:t>
            </w:r>
          </w:p>
          <w:p>
            <w:pPr>
              <w:pStyle w:val="3"/>
              <w:keepNext w:val="0"/>
              <w:keepLines w:val="0"/>
              <w:widowControl/>
              <w:suppressLineNumbers w:val="0"/>
            </w:pPr>
            <w:r>
              <w:rPr>
                <w:rStyle w:val="6"/>
                <w:rFonts w:hint="eastAsia" w:ascii="仿宋" w:hAnsi="仿宋" w:eastAsia="仿宋" w:cs="仿宋"/>
                <w:sz w:val="31"/>
                <w:szCs w:val="31"/>
                <w:bdr w:val="none" w:color="auto" w:sz="0" w:space="0"/>
              </w:rPr>
              <w:t> </w:t>
            </w:r>
          </w:p>
          <w:p>
            <w:pPr>
              <w:pStyle w:val="3"/>
              <w:keepNext w:val="0"/>
              <w:keepLines w:val="0"/>
              <w:widowControl/>
              <w:suppressLineNumbers w:val="0"/>
            </w:pPr>
            <w:r>
              <w:rPr>
                <w:rStyle w:val="6"/>
                <w:rFonts w:hint="eastAsia" w:ascii="仿宋" w:hAnsi="仿宋" w:eastAsia="仿宋" w:cs="仿宋"/>
                <w:sz w:val="31"/>
                <w:szCs w:val="31"/>
                <w:bdr w:val="none" w:color="auto" w:sz="0" w:space="0"/>
              </w:rPr>
              <w:t> </w:t>
            </w:r>
          </w:p>
          <w:p>
            <w:pPr>
              <w:pStyle w:val="3"/>
              <w:keepNext w:val="0"/>
              <w:keepLines w:val="0"/>
              <w:widowControl/>
              <w:suppressLineNumbers w:val="0"/>
            </w:pPr>
            <w:r>
              <w:rPr>
                <w:rStyle w:val="6"/>
                <w:rFonts w:hint="eastAsia" w:ascii="仿宋" w:hAnsi="仿宋" w:eastAsia="仿宋" w:cs="仿宋"/>
                <w:sz w:val="31"/>
                <w:szCs w:val="31"/>
                <w:bdr w:val="none" w:color="auto" w:sz="0" w:space="0"/>
              </w:rPr>
              <w:t> </w:t>
            </w:r>
          </w:p>
          <w:p>
            <w:pPr>
              <w:pStyle w:val="3"/>
              <w:keepNext w:val="0"/>
              <w:keepLines w:val="0"/>
              <w:widowControl/>
              <w:suppressLineNumbers w:val="0"/>
            </w:pPr>
            <w:r>
              <w:rPr>
                <w:rStyle w:val="6"/>
                <w:rFonts w:hint="eastAsia" w:ascii="仿宋" w:hAnsi="仿宋" w:eastAsia="仿宋" w:cs="仿宋"/>
                <w:sz w:val="31"/>
                <w:szCs w:val="31"/>
                <w:bdr w:val="none" w:color="auto" w:sz="0" w:space="0"/>
              </w:rPr>
              <w:t> </w:t>
            </w:r>
          </w:p>
          <w:p>
            <w:pPr>
              <w:pStyle w:val="3"/>
              <w:keepNext w:val="0"/>
              <w:keepLines w:val="0"/>
              <w:widowControl/>
              <w:suppressLineNumbers w:val="0"/>
            </w:pPr>
            <w:r>
              <w:rPr>
                <w:rStyle w:val="6"/>
                <w:rFonts w:hint="eastAsia" w:ascii="仿宋" w:hAnsi="仿宋" w:eastAsia="仿宋" w:cs="仿宋"/>
                <w:sz w:val="31"/>
                <w:szCs w:val="31"/>
                <w:bdr w:val="none" w:color="auto" w:sz="0" w:space="0"/>
              </w:rPr>
              <w:t>景区酒店现场查验意见</w:t>
            </w:r>
          </w:p>
        </w:tc>
        <w:tc>
          <w:tcPr>
            <w:tcW w:w="8025"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Pr>
            <w:r>
              <w:rPr>
                <w:rStyle w:val="6"/>
                <w:rFonts w:hint="eastAsia" w:ascii="仿宋" w:hAnsi="仿宋" w:eastAsia="仿宋" w:cs="仿宋"/>
                <w:sz w:val="31"/>
                <w:szCs w:val="31"/>
                <w:bdr w:val="none" w:color="auto" w:sz="0" w:space="0"/>
              </w:rPr>
              <w:t>经现场查验，             旅行社，参观                   景区，团队：    人，门票（项目体验）价格：    元，正常购票    人，优惠（老年人或学生）    人，门票（项目体验）费用合计：          元。</w:t>
            </w:r>
          </w:p>
          <w:p>
            <w:pPr>
              <w:pStyle w:val="3"/>
              <w:keepNext w:val="0"/>
              <w:keepLines w:val="0"/>
              <w:widowControl/>
              <w:suppressLineNumbers w:val="0"/>
            </w:pPr>
            <w:r>
              <w:rPr>
                <w:rStyle w:val="6"/>
                <w:rFonts w:hint="eastAsia" w:ascii="仿宋" w:hAnsi="仿宋" w:eastAsia="仿宋" w:cs="仿宋"/>
                <w:sz w:val="31"/>
                <w:szCs w:val="31"/>
                <w:bdr w:val="none" w:color="auto" w:sz="0" w:space="0"/>
              </w:rPr>
              <w:t> </w:t>
            </w:r>
          </w:p>
          <w:p>
            <w:pPr>
              <w:pStyle w:val="3"/>
              <w:keepNext w:val="0"/>
              <w:keepLines w:val="0"/>
              <w:widowControl/>
              <w:suppressLineNumbers w:val="0"/>
            </w:pPr>
            <w:r>
              <w:rPr>
                <w:rStyle w:val="6"/>
                <w:rFonts w:hint="eastAsia" w:ascii="仿宋" w:hAnsi="仿宋" w:eastAsia="仿宋" w:cs="仿宋"/>
                <w:sz w:val="31"/>
                <w:szCs w:val="31"/>
                <w:bdr w:val="none" w:color="auto" w:sz="0" w:space="0"/>
              </w:rPr>
              <w:t>查验人：                         单位负责人：</w:t>
            </w:r>
          </w:p>
          <w:p>
            <w:pPr>
              <w:pStyle w:val="3"/>
              <w:keepNext w:val="0"/>
              <w:keepLines w:val="0"/>
              <w:widowControl/>
              <w:suppressLineNumbers w:val="0"/>
            </w:pPr>
            <w:r>
              <w:rPr>
                <w:rStyle w:val="6"/>
                <w:rFonts w:hint="eastAsia" w:ascii="仿宋" w:hAnsi="仿宋" w:eastAsia="仿宋" w:cs="仿宋"/>
                <w:sz w:val="31"/>
                <w:szCs w:val="31"/>
                <w:bdr w:val="none" w:color="auto" w:sz="0" w:space="0"/>
              </w:rPr>
              <w:t>                             单位公章：</w:t>
            </w:r>
          </w:p>
          <w:p>
            <w:pPr>
              <w:pStyle w:val="3"/>
              <w:keepNext w:val="0"/>
              <w:keepLines w:val="0"/>
              <w:widowControl/>
              <w:suppressLineNumbers w:val="0"/>
            </w:pPr>
            <w:r>
              <w:rPr>
                <w:rStyle w:val="6"/>
                <w:rFonts w:hint="eastAsia" w:ascii="仿宋" w:hAnsi="仿宋" w:eastAsia="仿宋" w:cs="仿宋"/>
                <w:sz w:val="31"/>
                <w:szCs w:val="31"/>
                <w:bdr w:val="none" w:color="auto" w:sz="0" w:space="0"/>
              </w:rPr>
              <w:t xml:space="preserve">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2685" w:hRule="atLeast"/>
          <w:tblCellSpacing w:w="15" w:type="dxa"/>
        </w:trPr>
        <w:tc>
          <w:tcPr>
            <w:tcW w:w="73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8025"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Pr>
            <w:r>
              <w:rPr>
                <w:rStyle w:val="6"/>
                <w:rFonts w:hint="eastAsia" w:ascii="仿宋" w:hAnsi="仿宋" w:eastAsia="仿宋" w:cs="仿宋"/>
                <w:sz w:val="31"/>
                <w:szCs w:val="31"/>
                <w:bdr w:val="none" w:color="auto" w:sz="0" w:space="0"/>
              </w:rPr>
              <w:t>经现场查验，             旅行社，参观                   景区，团队：    人，门票（项目体验）价格：    元，正常购票    人，优惠（老年人或学生）    人，门票（项目体验）费用合计：          元。</w:t>
            </w:r>
          </w:p>
          <w:p>
            <w:pPr>
              <w:pStyle w:val="3"/>
              <w:keepNext w:val="0"/>
              <w:keepLines w:val="0"/>
              <w:widowControl/>
              <w:suppressLineNumbers w:val="0"/>
            </w:pPr>
            <w:r>
              <w:rPr>
                <w:rStyle w:val="6"/>
                <w:rFonts w:hint="eastAsia" w:ascii="仿宋" w:hAnsi="仿宋" w:eastAsia="仿宋" w:cs="仿宋"/>
                <w:sz w:val="31"/>
                <w:szCs w:val="31"/>
                <w:bdr w:val="none" w:color="auto" w:sz="0" w:space="0"/>
              </w:rPr>
              <w:t> </w:t>
            </w:r>
          </w:p>
          <w:p>
            <w:pPr>
              <w:pStyle w:val="3"/>
              <w:keepNext w:val="0"/>
              <w:keepLines w:val="0"/>
              <w:widowControl/>
              <w:suppressLineNumbers w:val="0"/>
            </w:pPr>
            <w:r>
              <w:rPr>
                <w:rStyle w:val="6"/>
                <w:rFonts w:hint="eastAsia" w:ascii="仿宋" w:hAnsi="仿宋" w:eastAsia="仿宋" w:cs="仿宋"/>
                <w:sz w:val="31"/>
                <w:szCs w:val="31"/>
                <w:bdr w:val="none" w:color="auto" w:sz="0" w:space="0"/>
              </w:rPr>
              <w:t>查验人：                         单位负责人：</w:t>
            </w:r>
          </w:p>
          <w:p>
            <w:pPr>
              <w:pStyle w:val="3"/>
              <w:keepNext w:val="0"/>
              <w:keepLines w:val="0"/>
              <w:widowControl/>
              <w:suppressLineNumbers w:val="0"/>
            </w:pPr>
            <w:r>
              <w:rPr>
                <w:rStyle w:val="6"/>
                <w:rFonts w:hint="eastAsia" w:ascii="仿宋" w:hAnsi="仿宋" w:eastAsia="仿宋" w:cs="仿宋"/>
                <w:sz w:val="31"/>
                <w:szCs w:val="31"/>
                <w:bdr w:val="none" w:color="auto" w:sz="0" w:space="0"/>
              </w:rPr>
              <w:t>                             单位公章：</w:t>
            </w:r>
          </w:p>
          <w:p>
            <w:pPr>
              <w:pStyle w:val="3"/>
              <w:keepNext w:val="0"/>
              <w:keepLines w:val="0"/>
              <w:widowControl/>
              <w:suppressLineNumbers w:val="0"/>
            </w:pPr>
            <w:r>
              <w:rPr>
                <w:rStyle w:val="6"/>
                <w:rFonts w:hint="eastAsia" w:ascii="仿宋" w:hAnsi="仿宋" w:eastAsia="仿宋" w:cs="仿宋"/>
                <w:sz w:val="31"/>
                <w:szCs w:val="31"/>
                <w:bdr w:val="none" w:color="auto" w:sz="0" w:space="0"/>
              </w:rPr>
              <w:t>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70" w:hRule="atLeast"/>
          <w:tblCellSpacing w:w="15" w:type="dxa"/>
        </w:trPr>
        <w:tc>
          <w:tcPr>
            <w:tcW w:w="73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rPr>
                <w:rFonts w:hint="eastAsia" w:ascii="宋体"/>
                <w:sz w:val="24"/>
                <w:szCs w:val="24"/>
              </w:rPr>
            </w:pPr>
          </w:p>
        </w:tc>
        <w:tc>
          <w:tcPr>
            <w:tcW w:w="8025"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Pr>
            <w:r>
              <w:rPr>
                <w:rStyle w:val="6"/>
                <w:rFonts w:hint="eastAsia" w:ascii="仿宋" w:hAnsi="仿宋" w:eastAsia="仿宋" w:cs="仿宋"/>
                <w:sz w:val="31"/>
                <w:szCs w:val="31"/>
                <w:bdr w:val="none" w:color="auto" w:sz="0" w:space="0"/>
              </w:rPr>
              <w:t>经现场查验，             旅行社，住宿                   酒店，团队：    人，房间价格：    元，房间    间，费用合计：    元</w:t>
            </w:r>
          </w:p>
          <w:p>
            <w:pPr>
              <w:pStyle w:val="3"/>
              <w:keepNext w:val="0"/>
              <w:keepLines w:val="0"/>
              <w:widowControl/>
              <w:suppressLineNumbers w:val="0"/>
            </w:pPr>
            <w:r>
              <w:rPr>
                <w:rStyle w:val="6"/>
                <w:rFonts w:hint="eastAsia" w:ascii="仿宋" w:hAnsi="仿宋" w:eastAsia="仿宋" w:cs="仿宋"/>
                <w:sz w:val="31"/>
                <w:szCs w:val="31"/>
                <w:bdr w:val="none" w:color="auto" w:sz="0" w:space="0"/>
              </w:rPr>
              <w:t> </w:t>
            </w:r>
          </w:p>
          <w:p>
            <w:pPr>
              <w:pStyle w:val="3"/>
              <w:keepNext w:val="0"/>
              <w:keepLines w:val="0"/>
              <w:widowControl/>
              <w:suppressLineNumbers w:val="0"/>
            </w:pPr>
            <w:r>
              <w:rPr>
                <w:rStyle w:val="6"/>
                <w:rFonts w:hint="eastAsia" w:ascii="仿宋" w:hAnsi="仿宋" w:eastAsia="仿宋" w:cs="仿宋"/>
                <w:sz w:val="31"/>
                <w:szCs w:val="31"/>
                <w:bdr w:val="none" w:color="auto" w:sz="0" w:space="0"/>
              </w:rPr>
              <w:t>查验人：                         单位负责人：</w:t>
            </w:r>
          </w:p>
          <w:p>
            <w:pPr>
              <w:pStyle w:val="3"/>
              <w:keepNext w:val="0"/>
              <w:keepLines w:val="0"/>
              <w:widowControl/>
              <w:suppressLineNumbers w:val="0"/>
            </w:pPr>
            <w:r>
              <w:rPr>
                <w:rStyle w:val="6"/>
                <w:rFonts w:hint="eastAsia" w:ascii="仿宋" w:hAnsi="仿宋" w:eastAsia="仿宋" w:cs="仿宋"/>
                <w:sz w:val="31"/>
                <w:szCs w:val="31"/>
                <w:bdr w:val="none" w:color="auto" w:sz="0" w:space="0"/>
              </w:rPr>
              <w:t>                                 单位公章：</w:t>
            </w:r>
          </w:p>
          <w:p>
            <w:pPr>
              <w:pStyle w:val="3"/>
              <w:keepNext w:val="0"/>
              <w:keepLines w:val="0"/>
              <w:widowControl/>
              <w:suppressLineNumbers w:val="0"/>
            </w:pPr>
            <w:r>
              <w:rPr>
                <w:rStyle w:val="6"/>
                <w:rFonts w:hint="eastAsia" w:ascii="仿宋" w:hAnsi="仿宋" w:eastAsia="仿宋" w:cs="仿宋"/>
                <w:sz w:val="31"/>
                <w:szCs w:val="31"/>
                <w:bdr w:val="none" w:color="auto" w:sz="0" w:space="0"/>
              </w:rPr>
              <w:t xml:space="preserve">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20" w:hRule="atLeast"/>
          <w:tblCellSpacing w:w="15" w:type="dxa"/>
        </w:trPr>
        <w:tc>
          <w:tcPr>
            <w:tcW w:w="73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Pr>
            <w:r>
              <w:rPr>
                <w:rStyle w:val="6"/>
                <w:rFonts w:hint="eastAsia" w:ascii="仿宋" w:hAnsi="仿宋" w:eastAsia="仿宋" w:cs="仿宋"/>
                <w:sz w:val="31"/>
                <w:szCs w:val="31"/>
                <w:bdr w:val="none" w:color="auto" w:sz="0" w:space="0"/>
              </w:rPr>
              <w:t> </w:t>
            </w:r>
          </w:p>
          <w:p>
            <w:pPr>
              <w:pStyle w:val="3"/>
              <w:keepNext w:val="0"/>
              <w:keepLines w:val="0"/>
              <w:widowControl/>
              <w:suppressLineNumbers w:val="0"/>
            </w:pPr>
            <w:r>
              <w:rPr>
                <w:rStyle w:val="6"/>
                <w:rFonts w:hint="eastAsia" w:ascii="仿宋" w:hAnsi="仿宋" w:eastAsia="仿宋" w:cs="仿宋"/>
                <w:sz w:val="31"/>
                <w:szCs w:val="31"/>
                <w:bdr w:val="none" w:color="auto" w:sz="0" w:space="0"/>
              </w:rPr>
              <w:t>审核意见</w:t>
            </w:r>
          </w:p>
        </w:tc>
        <w:tc>
          <w:tcPr>
            <w:tcW w:w="8025" w:type="dxa"/>
            <w:gridSpan w:val="4"/>
            <w:tcBorders>
              <w:top w:val="nil"/>
              <w:left w:val="nil"/>
              <w:bottom w:val="single" w:color="auto" w:sz="6" w:space="0"/>
              <w:right w:val="single" w:color="auto" w:sz="6" w:space="0"/>
            </w:tcBorders>
            <w:shd w:val="clear"/>
            <w:tcMar>
              <w:top w:w="0" w:type="dxa"/>
              <w:left w:w="105" w:type="dxa"/>
              <w:bottom w:w="0" w:type="dxa"/>
              <w:right w:w="105" w:type="dxa"/>
            </w:tcMar>
            <w:vAlign w:val="top"/>
          </w:tcPr>
          <w:p>
            <w:pPr>
              <w:pStyle w:val="3"/>
              <w:keepNext w:val="0"/>
              <w:keepLines w:val="0"/>
              <w:widowControl/>
              <w:suppressLineNumbers w:val="0"/>
            </w:pPr>
            <w:r>
              <w:rPr>
                <w:rStyle w:val="6"/>
                <w:rFonts w:hint="eastAsia" w:ascii="仿宋" w:hAnsi="仿宋" w:eastAsia="仿宋" w:cs="仿宋"/>
                <w:sz w:val="31"/>
                <w:szCs w:val="31"/>
                <w:bdr w:val="none" w:color="auto" w:sz="0" w:space="0"/>
              </w:rPr>
              <w:t>经核查，该团队共接待    人。</w:t>
            </w:r>
          </w:p>
          <w:p>
            <w:pPr>
              <w:pStyle w:val="3"/>
              <w:keepNext w:val="0"/>
              <w:keepLines w:val="0"/>
              <w:widowControl/>
              <w:suppressLineNumbers w:val="0"/>
            </w:pPr>
            <w:r>
              <w:rPr>
                <w:rStyle w:val="6"/>
                <w:rFonts w:hint="eastAsia" w:ascii="仿宋" w:hAnsi="仿宋" w:eastAsia="仿宋" w:cs="仿宋"/>
                <w:sz w:val="31"/>
                <w:szCs w:val="31"/>
                <w:bdr w:val="none" w:color="auto" w:sz="0" w:space="0"/>
              </w:rPr>
              <w:t> </w:t>
            </w:r>
          </w:p>
          <w:p>
            <w:pPr>
              <w:pStyle w:val="3"/>
              <w:keepNext w:val="0"/>
              <w:keepLines w:val="0"/>
              <w:widowControl/>
              <w:suppressLineNumbers w:val="0"/>
            </w:pPr>
            <w:r>
              <w:rPr>
                <w:rStyle w:val="6"/>
                <w:rFonts w:hint="eastAsia" w:ascii="仿宋" w:hAnsi="仿宋" w:eastAsia="仿宋" w:cs="仿宋"/>
                <w:sz w:val="31"/>
                <w:szCs w:val="31"/>
                <w:bdr w:val="none" w:color="auto" w:sz="0" w:space="0"/>
              </w:rPr>
              <w:t xml:space="preserve">经办人：                               分管负责人： </w:t>
            </w:r>
          </w:p>
          <w:p>
            <w:pPr>
              <w:pStyle w:val="3"/>
              <w:keepNext w:val="0"/>
              <w:keepLines w:val="0"/>
              <w:widowControl/>
              <w:suppressLineNumbers w:val="0"/>
            </w:pPr>
            <w:r>
              <w:rPr>
                <w:rStyle w:val="6"/>
                <w:rFonts w:hint="eastAsia" w:ascii="仿宋" w:hAnsi="仿宋" w:eastAsia="仿宋" w:cs="仿宋"/>
                <w:sz w:val="31"/>
                <w:szCs w:val="31"/>
                <w:bdr w:val="none" w:color="auto" w:sz="0" w:space="0"/>
              </w:rPr>
              <w:t xml:space="preserve">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3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600"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313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148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c>
          <w:tcPr>
            <w:tcW w:w="2805" w:type="dxa"/>
            <w:shd w:val="clear"/>
            <w:vAlign w:val="center"/>
          </w:tcPr>
          <w:p>
            <w:pPr>
              <w:keepNext w:val="0"/>
              <w:keepLines w:val="0"/>
              <w:widowControl/>
              <w:suppressLineNumbers w:val="0"/>
              <w:jc w:val="left"/>
            </w:pPr>
            <w:r>
              <w:rPr>
                <w:rFonts w:ascii="宋体" w:hAnsi="宋体" w:eastAsia="宋体" w:cs="宋体"/>
                <w:kern w:val="0"/>
                <w:sz w:val="24"/>
                <w:szCs w:val="24"/>
                <w:lang w:val="en-US" w:eastAsia="zh-CN" w:bidi="ar"/>
              </w:rPr>
              <w:t> </w:t>
            </w:r>
          </w:p>
        </w:tc>
      </w:tr>
    </w:tbl>
    <w:p>
      <w:pPr>
        <w:pStyle w:val="3"/>
        <w:keepNext w:val="0"/>
        <w:keepLines w:val="0"/>
        <w:widowControl/>
        <w:suppressLineNumbers w:val="0"/>
      </w:pPr>
      <w:r>
        <w:rPr>
          <w:rStyle w:val="6"/>
          <w:rFonts w:hint="eastAsia" w:ascii="仿宋" w:hAnsi="仿宋" w:eastAsia="仿宋" w:cs="仿宋"/>
          <w:sz w:val="31"/>
          <w:szCs w:val="31"/>
        </w:rPr>
        <w:t> </w:t>
      </w:r>
    </w:p>
    <w:p>
      <w:pPr>
        <w:pStyle w:val="3"/>
        <w:keepNext w:val="0"/>
        <w:keepLines w:val="0"/>
        <w:widowControl/>
        <w:suppressLineNumbers w:val="0"/>
      </w:pPr>
      <w:r>
        <w:rPr>
          <w:rStyle w:val="6"/>
          <w:rFonts w:hint="eastAsia" w:ascii="仿宋" w:hAnsi="仿宋" w:eastAsia="仿宋" w:cs="仿宋"/>
          <w:sz w:val="31"/>
          <w:szCs w:val="31"/>
        </w:rPr>
        <w:t> </w:t>
      </w:r>
    </w:p>
    <w:p>
      <w:pPr>
        <w:pStyle w:val="2"/>
        <w:keepNext w:val="0"/>
        <w:keepLines w:val="0"/>
        <w:widowControl/>
        <w:suppressLineNumbers w:val="0"/>
      </w:pPr>
      <w:r>
        <w:rPr>
          <w:rStyle w:val="6"/>
          <w:rFonts w:hint="eastAsia" w:ascii="仿宋" w:hAnsi="仿宋" w:eastAsia="仿宋" w:cs="仿宋"/>
          <w:b/>
          <w:sz w:val="31"/>
          <w:szCs w:val="31"/>
        </w:rPr>
        <w:t> </w:t>
      </w:r>
    </w:p>
    <w:p>
      <w:pPr>
        <w:pStyle w:val="3"/>
        <w:keepNext w:val="0"/>
        <w:keepLines w:val="0"/>
        <w:widowControl/>
        <w:suppressLineNumbers w:val="0"/>
      </w:pPr>
      <w:r>
        <w:rPr>
          <w:rStyle w:val="6"/>
          <w:rFonts w:hint="eastAsia" w:ascii="仿宋" w:hAnsi="仿宋" w:eastAsia="仿宋" w:cs="仿宋"/>
          <w:sz w:val="31"/>
          <w:szCs w:val="31"/>
        </w:rPr>
        <w:t> </w:t>
      </w:r>
    </w:p>
    <w:p>
      <w:pPr>
        <w:pStyle w:val="3"/>
        <w:keepNext w:val="0"/>
        <w:keepLines w:val="0"/>
        <w:widowControl/>
        <w:suppressLineNumbers w:val="0"/>
      </w:pPr>
      <w:r>
        <w:rPr>
          <w:rStyle w:val="6"/>
          <w:rFonts w:hint="eastAsia" w:ascii="仿宋" w:hAnsi="仿宋" w:eastAsia="仿宋" w:cs="仿宋"/>
          <w:sz w:val="31"/>
          <w:szCs w:val="31"/>
        </w:rPr>
        <w:t>    抄送：县委各部门，县人大常委会办公室，县政协办公室，县监委，县法院，县检察院。</w:t>
      </w:r>
    </w:p>
    <w:p>
      <w:pPr>
        <w:pStyle w:val="3"/>
        <w:keepNext w:val="0"/>
        <w:keepLines w:val="0"/>
        <w:widowControl/>
        <w:suppressLineNumbers w:val="0"/>
      </w:pPr>
      <w:r>
        <w:rPr>
          <w:rStyle w:val="6"/>
          <w:rFonts w:hint="eastAsia" w:ascii="仿宋" w:hAnsi="仿宋" w:eastAsia="仿宋" w:cs="仿宋"/>
          <w:sz w:val="31"/>
          <w:szCs w:val="31"/>
        </w:rPr>
        <w:t>          县工商联。</w:t>
      </w:r>
    </w:p>
    <w:p>
      <w:pPr>
        <w:pStyle w:val="3"/>
        <w:keepNext w:val="0"/>
        <w:keepLines w:val="0"/>
        <w:widowControl/>
        <w:suppressLineNumbers w:val="0"/>
      </w:pPr>
      <w:r>
        <w:rPr>
          <w:rStyle w:val="6"/>
        </w:rPr>
        <w:drawing>
          <wp:inline distT="0" distB="0" distL="114300" distR="114300">
            <wp:extent cx="962025" cy="333375"/>
            <wp:effectExtent l="0" t="0" r="0" b="0"/>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962025" cy="333375"/>
                    </a:xfrm>
                    <a:prstGeom prst="rect">
                      <a:avLst/>
                    </a:prstGeom>
                    <a:noFill/>
                    <a:ln w="9525">
                      <a:noFill/>
                    </a:ln>
                  </pic:spPr>
                </pic:pic>
              </a:graphicData>
            </a:graphic>
          </wp:inline>
        </w:drawing>
      </w:r>
      <w:r>
        <w:rPr>
          <w:rStyle w:val="6"/>
        </w:rPr>
        <w:drawing>
          <wp:inline distT="0" distB="0" distL="114300" distR="114300">
            <wp:extent cx="5638800" cy="28575"/>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4"/>
                    <a:stretch>
                      <a:fillRect/>
                    </a:stretch>
                  </pic:blipFill>
                  <pic:spPr>
                    <a:xfrm>
                      <a:off x="0" y="0"/>
                      <a:ext cx="5638800" cy="28575"/>
                    </a:xfrm>
                    <a:prstGeom prst="rect">
                      <a:avLst/>
                    </a:prstGeom>
                    <a:noFill/>
                    <a:ln w="9525">
                      <a:noFill/>
                    </a:ln>
                  </pic:spPr>
                </pic:pic>
              </a:graphicData>
            </a:graphic>
          </wp:inline>
        </w:drawing>
      </w:r>
    </w:p>
    <w:p>
      <w:pPr>
        <w:pStyle w:val="3"/>
        <w:keepNext w:val="0"/>
        <w:keepLines w:val="0"/>
        <w:widowControl/>
        <w:suppressLineNumbers w:val="0"/>
      </w:pPr>
      <w:r>
        <w:rPr>
          <w:rStyle w:val="6"/>
          <w:rFonts w:hint="eastAsia" w:ascii="仿宋" w:hAnsi="仿宋" w:eastAsia="仿宋" w:cs="仿宋"/>
          <w:sz w:val="31"/>
          <w:szCs w:val="31"/>
        </w:rPr>
        <w:t>    沂源县人民政府办公室                   2020年5月20日印发</w:t>
      </w:r>
    </w:p>
    <w:p>
      <w:pPr>
        <w:pStyle w:val="3"/>
        <w:keepNext w:val="0"/>
        <w:keepLines w:val="0"/>
        <w:widowControl/>
        <w:suppressLineNumbers w:val="0"/>
      </w:pPr>
      <w:r>
        <w:rPr>
          <w:rStyle w:val="6"/>
          <w:rFonts w:hint="eastAsia" w:ascii="仿宋" w:hAnsi="仿宋" w:eastAsia="仿宋" w:cs="仿宋"/>
          <w:sz w:val="31"/>
          <w:szCs w:val="31"/>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953FDF"/>
    <w:rsid w:val="21953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2020-12-31T06:26:00Z</dcterms:created>
  <dc:creator>aaa</dc:creator>
  <cp:lastModifiedBy>白白白白</cp:lastModifiedBy>
  <dcterms:modified xsi:type="dcterms:W3CDTF">2020-12-31T06:27:36Z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