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仿宋_GB2312"/>
          <w:b/>
          <w:sz w:val="32"/>
          <w:szCs w:val="32"/>
        </w:rPr>
      </w:pPr>
      <w:r>
        <w:rPr>
          <w:rFonts w:eastAsia="仿宋_GB2312"/>
          <w:b/>
          <w:sz w:val="32"/>
          <w:szCs w:val="32"/>
        </w:rPr>
        <w:t>石政发</w:t>
      </w:r>
      <w:r>
        <w:rPr>
          <w:rFonts w:eastAsia="楷体_GB2312"/>
          <w:b/>
          <w:sz w:val="32"/>
          <w:szCs w:val="32"/>
        </w:rPr>
        <w:t>〔20</w:t>
      </w:r>
      <w:r>
        <w:rPr>
          <w:rFonts w:hint="eastAsia" w:eastAsia="楷体_GB2312"/>
          <w:b/>
          <w:sz w:val="32"/>
          <w:szCs w:val="32"/>
        </w:rPr>
        <w:t>21</w:t>
      </w:r>
      <w:r>
        <w:rPr>
          <w:rFonts w:eastAsia="楷体_GB2312"/>
          <w:b/>
          <w:sz w:val="32"/>
          <w:szCs w:val="32"/>
        </w:rPr>
        <w:t>〕</w:t>
      </w:r>
      <w:r>
        <w:rPr>
          <w:rFonts w:hint="eastAsia" w:eastAsia="楷体_GB2312"/>
          <w:b/>
          <w:sz w:val="32"/>
          <w:szCs w:val="32"/>
          <w:lang w:val="en-US" w:eastAsia="zh-CN"/>
        </w:rPr>
        <w:t>17</w:t>
      </w:r>
      <w:bookmarkStart w:id="0" w:name="_GoBack"/>
      <w:bookmarkEnd w:id="0"/>
      <w:r>
        <w:rPr>
          <w:rFonts w:eastAsia="仿宋_GB2312"/>
          <w:b/>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石桥镇人民政府</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关于公布石桥镇食品药品安全委员会组成人员的通知</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各责任区、各村，各单位：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根据镇食品药品安全委员会成员单位职责调整及人员变动情况和工作需要，经镇政府同意，确定对石桥镇食品药品安全委员会组成人员进行调整。现将调整后的人员名单通知如下: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eastAsia="zh-CN"/>
        </w:rPr>
        <w:t>主</w:t>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lang w:eastAsia="zh-CN"/>
        </w:rPr>
        <w:t>任：</w:t>
      </w:r>
      <w:r>
        <w:rPr>
          <w:rFonts w:ascii="Times New Roman" w:hAnsi="Times New Roman" w:eastAsia="仿宋_GB2312"/>
          <w:b w:val="0"/>
          <w:bCs w:val="0"/>
          <w:sz w:val="32"/>
          <w:szCs w:val="32"/>
        </w:rPr>
        <w:t>张宗刚  党委副书记、镇长</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eastAsia="zh-CN"/>
        </w:rPr>
        <w:t>副主任</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周海泽</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 xml:space="preserve"> </w:t>
      </w:r>
      <w:r>
        <w:rPr>
          <w:rFonts w:ascii="Times New Roman" w:hAnsi="Times New Roman" w:eastAsia="仿宋_GB2312"/>
          <w:b w:val="0"/>
          <w:bCs w:val="0"/>
          <w:sz w:val="32"/>
          <w:szCs w:val="32"/>
        </w:rPr>
        <w:t xml:space="preserve">党委委员、副镇长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 xml:space="preserve">            赵世刚</w:t>
      </w:r>
      <w:r>
        <w:rPr>
          <w:rFonts w:ascii="Times New Roman" w:hAnsi="Times New Roman" w:eastAsia="仿宋_GB2312"/>
          <w:b w:val="0"/>
          <w:bCs w:val="0"/>
          <w:sz w:val="32"/>
          <w:szCs w:val="32"/>
        </w:rPr>
        <w:t xml:space="preserve">  党委委员、武装部长        </w:t>
      </w:r>
      <w:r>
        <w:rPr>
          <w:rFonts w:hint="eastAsia" w:ascii="Times New Roman" w:hAnsi="Times New Roman" w:eastAsia="仿宋_GB2312"/>
          <w:b w:val="0"/>
          <w:bCs w:val="0"/>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郭爱华</w:t>
      </w:r>
      <w:r>
        <w:rPr>
          <w:rFonts w:ascii="Times New Roman" w:hAnsi="Times New Roman" w:eastAsia="仿宋_GB2312"/>
          <w:b w:val="0"/>
          <w:bCs w:val="0"/>
          <w:sz w:val="32"/>
          <w:szCs w:val="32"/>
        </w:rPr>
        <w:t xml:space="preserve">  党委</w:t>
      </w:r>
      <w:r>
        <w:rPr>
          <w:rFonts w:hint="eastAsia" w:ascii="Times New Roman" w:hAnsi="Times New Roman" w:eastAsia="仿宋_GB2312"/>
          <w:b w:val="0"/>
          <w:bCs w:val="0"/>
          <w:sz w:val="32"/>
          <w:szCs w:val="32"/>
        </w:rPr>
        <w:t>委员、纪委书记</w:t>
      </w:r>
      <w:r>
        <w:rPr>
          <w:rFonts w:ascii="Times New Roman" w:hAnsi="Times New Roman" w:eastAsia="仿宋_GB2312"/>
          <w:b w:val="0"/>
          <w:bCs w:val="0"/>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娄燕富</w:t>
      </w:r>
      <w:r>
        <w:rPr>
          <w:rFonts w:ascii="Times New Roman" w:hAnsi="Times New Roman" w:eastAsia="仿宋_GB2312"/>
          <w:b w:val="0"/>
          <w:bCs w:val="0"/>
          <w:sz w:val="32"/>
          <w:szCs w:val="32"/>
        </w:rPr>
        <w:t xml:space="preserve">  党委</w:t>
      </w:r>
      <w:r>
        <w:rPr>
          <w:rFonts w:hint="eastAsia" w:ascii="Times New Roman" w:hAnsi="Times New Roman" w:eastAsia="仿宋_GB2312"/>
          <w:b w:val="0"/>
          <w:bCs w:val="0"/>
          <w:sz w:val="32"/>
          <w:szCs w:val="32"/>
        </w:rPr>
        <w:t>委员、宣统</w:t>
      </w:r>
      <w:r>
        <w:rPr>
          <w:rFonts w:ascii="Times New Roman" w:hAnsi="Times New Roman" w:eastAsia="仿宋_GB2312"/>
          <w:b w:val="0"/>
          <w:bCs w:val="0"/>
          <w:sz w:val="32"/>
          <w:szCs w:val="32"/>
        </w:rPr>
        <w:t>委员</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b w:val="0"/>
          <w:bCs w:val="0"/>
          <w:sz w:val="32"/>
          <w:szCs w:val="32"/>
        </w:rPr>
      </w:pP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 xml:space="preserve">    任</w:t>
      </w:r>
      <w:r>
        <w:rPr>
          <w:rFonts w:hint="eastAsia" w:ascii="Times New Roman" w:hAnsi="Times New Roman" w:eastAsia="仿宋_GB2312"/>
          <w:b w:val="0"/>
          <w:bCs w:val="0"/>
          <w:sz w:val="32"/>
          <w:szCs w:val="32"/>
          <w:lang w:eastAsia="zh-CN"/>
        </w:rPr>
        <w:t>祥</w:t>
      </w:r>
      <w:r>
        <w:rPr>
          <w:rFonts w:hint="eastAsia" w:ascii="Times New Roman" w:hAnsi="Times New Roman" w:eastAsia="仿宋_GB2312"/>
          <w:b w:val="0"/>
          <w:bCs w:val="0"/>
          <w:sz w:val="32"/>
          <w:szCs w:val="32"/>
        </w:rPr>
        <w:t>金</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党委委员、政法委员</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房  哲</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 xml:space="preserve"> 党委委员、</w:t>
      </w:r>
      <w:r>
        <w:rPr>
          <w:rFonts w:ascii="Times New Roman" w:hAnsi="Times New Roman" w:eastAsia="仿宋_GB2312"/>
          <w:b w:val="0"/>
          <w:bCs w:val="0"/>
          <w:sz w:val="32"/>
          <w:szCs w:val="32"/>
        </w:rPr>
        <w:t>组织委员</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b w:val="0"/>
          <w:bCs w:val="0"/>
          <w:w w:val="90"/>
          <w:sz w:val="32"/>
          <w:szCs w:val="32"/>
        </w:rPr>
      </w:pP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 xml:space="preserve">    刘  伟</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w w:val="90"/>
          <w:sz w:val="32"/>
          <w:szCs w:val="32"/>
        </w:rPr>
        <w:t>副镇长、规划建设监督管理办公室主任</w:t>
      </w:r>
    </w:p>
    <w:p>
      <w:pPr>
        <w:keepNext w:val="0"/>
        <w:keepLines w:val="0"/>
        <w:pageBreakBefore w:val="0"/>
        <w:kinsoku/>
        <w:wordWrap/>
        <w:overflowPunct/>
        <w:topLinePunct w:val="0"/>
        <w:autoSpaceDE/>
        <w:autoSpaceDN/>
        <w:bidi w:val="0"/>
        <w:adjustRightInd/>
        <w:snapToGrid/>
        <w:spacing w:line="520" w:lineRule="exact"/>
        <w:textAlignment w:val="auto"/>
        <w:rPr>
          <w:rFonts w:ascii="Times New Roman" w:hAnsi="Times New Roman" w:eastAsia="仿宋_GB2312"/>
          <w:b w:val="0"/>
          <w:bCs w:val="0"/>
          <w:color w:val="FF0000"/>
          <w:sz w:val="32"/>
          <w:szCs w:val="32"/>
        </w:rPr>
      </w:pPr>
      <w:r>
        <w:rPr>
          <w:rFonts w:hint="eastAsia" w:ascii="Times New Roman" w:hAnsi="Times New Roman" w:eastAsia="仿宋_GB2312"/>
          <w:b w:val="0"/>
          <w:bCs w:val="0"/>
          <w:sz w:val="32"/>
          <w:szCs w:val="32"/>
        </w:rPr>
        <w:t xml:space="preserve">            郑  雷  副镇长、综合执法办公室主任</w:t>
      </w:r>
      <w:r>
        <w:rPr>
          <w:rFonts w:ascii="Times New Roman" w:hAnsi="Times New Roman" w:eastAsia="仿宋_GB2312"/>
          <w:b w:val="0"/>
          <w:bCs w:val="0"/>
          <w:color w:val="FF0000"/>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w w:val="90"/>
          <w:sz w:val="32"/>
          <w:szCs w:val="32"/>
        </w:rPr>
      </w:pPr>
      <w:r>
        <w:rPr>
          <w:rFonts w:hint="eastAsia" w:ascii="Times New Roman" w:hAnsi="Times New Roman" w:eastAsia="仿宋_GB2312"/>
          <w:b w:val="0"/>
          <w:bCs w:val="0"/>
          <w:sz w:val="32"/>
          <w:szCs w:val="32"/>
          <w:lang w:eastAsia="zh-CN"/>
        </w:rPr>
        <w:t>委</w:t>
      </w:r>
      <w:r>
        <w:rPr>
          <w:rFonts w:ascii="Times New Roman" w:hAnsi="Times New Roman" w:eastAsia="仿宋_GB2312"/>
          <w:b w:val="0"/>
          <w:bCs w:val="0"/>
          <w:sz w:val="32"/>
          <w:szCs w:val="32"/>
        </w:rPr>
        <w:t>　员：</w:t>
      </w:r>
      <w:r>
        <w:rPr>
          <w:rFonts w:hint="eastAsia" w:ascii="Times New Roman" w:hAnsi="Times New Roman" w:eastAsia="仿宋_GB2312"/>
          <w:b w:val="0"/>
          <w:bCs w:val="0"/>
          <w:sz w:val="32"/>
          <w:szCs w:val="32"/>
        </w:rPr>
        <w:t xml:space="preserve">李家永  </w:t>
      </w:r>
      <w:r>
        <w:rPr>
          <w:rFonts w:hint="eastAsia" w:ascii="Times New Roman" w:hAnsi="Times New Roman" w:eastAsia="仿宋_GB2312"/>
          <w:b w:val="0"/>
          <w:bCs w:val="0"/>
          <w:w w:val="90"/>
          <w:sz w:val="32"/>
          <w:szCs w:val="32"/>
        </w:rPr>
        <w:t>安全生产监管和环境保护办公室副主任</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w w:val="90"/>
          <w:sz w:val="32"/>
          <w:szCs w:val="32"/>
          <w:lang w:eastAsia="zh-CN"/>
        </w:rPr>
      </w:pPr>
      <w:r>
        <w:rPr>
          <w:rFonts w:hint="eastAsia" w:ascii="Times New Roman" w:hAnsi="Times New Roman" w:eastAsia="仿宋_GB2312"/>
          <w:b w:val="0"/>
          <w:bCs w:val="0"/>
          <w:sz w:val="32"/>
          <w:szCs w:val="32"/>
        </w:rPr>
        <w:t>王政军</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w w:val="80"/>
          <w:sz w:val="32"/>
          <w:szCs w:val="32"/>
        </w:rPr>
        <w:t>农业农村综合服务中心主任</w:t>
      </w:r>
      <w:r>
        <w:rPr>
          <w:rFonts w:hint="eastAsia" w:ascii="Times New Roman" w:hAnsi="Times New Roman" w:eastAsia="仿宋_GB2312"/>
          <w:b w:val="0"/>
          <w:bCs w:val="0"/>
          <w:w w:val="80"/>
          <w:sz w:val="32"/>
          <w:szCs w:val="32"/>
          <w:lang w:eastAsia="zh-CN"/>
        </w:rPr>
        <w:t>、</w:t>
      </w:r>
      <w:r>
        <w:rPr>
          <w:rFonts w:hint="eastAsia" w:ascii="Times New Roman" w:hAnsi="Times New Roman" w:eastAsia="仿宋_GB2312"/>
          <w:b w:val="0"/>
          <w:bCs w:val="0"/>
          <w:w w:val="80"/>
          <w:sz w:val="32"/>
          <w:szCs w:val="32"/>
        </w:rPr>
        <w:t>大泉责任区</w:t>
      </w:r>
      <w:r>
        <w:rPr>
          <w:rFonts w:ascii="Times New Roman" w:hAnsi="Times New Roman" w:eastAsia="仿宋_GB2312"/>
          <w:b w:val="0"/>
          <w:bCs w:val="0"/>
          <w:w w:val="80"/>
          <w:sz w:val="32"/>
          <w:szCs w:val="32"/>
        </w:rPr>
        <w:t>书记</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王修枝</w:t>
      </w:r>
      <w:r>
        <w:rPr>
          <w:rFonts w:hint="eastAsia" w:ascii="Times New Roman" w:hAnsi="Times New Roman" w:eastAsia="仿宋_GB2312"/>
          <w:b w:val="0"/>
          <w:bCs w:val="0"/>
          <w:sz w:val="32"/>
          <w:szCs w:val="32"/>
        </w:rPr>
        <w:tab/>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rPr>
        <w:t>综治中心主任</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lang w:eastAsia="zh-CN"/>
        </w:rPr>
        <w:t>赵</w:t>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lang w:eastAsia="zh-CN"/>
        </w:rPr>
        <w:t>伟</w:t>
      </w:r>
      <w:r>
        <w:rPr>
          <w:rFonts w:hint="eastAsia" w:ascii="Times New Roman" w:hAnsi="Times New Roman" w:eastAsia="仿宋_GB2312"/>
          <w:b w:val="0"/>
          <w:bCs w:val="0"/>
          <w:sz w:val="32"/>
          <w:szCs w:val="32"/>
          <w:lang w:val="en-US" w:eastAsia="zh-CN"/>
        </w:rPr>
        <w:t xml:space="preserve">  经济发展办公室副主任</w:t>
      </w:r>
    </w:p>
    <w:p>
      <w:pPr>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陈富文</w:t>
      </w:r>
      <w:r>
        <w:rPr>
          <w:rFonts w:hint="eastAsia" w:ascii="Times New Roman" w:hAnsi="Times New Roman" w:eastAsia="仿宋_GB2312"/>
          <w:b w:val="0"/>
          <w:bCs w:val="0"/>
          <w:sz w:val="32"/>
          <w:szCs w:val="32"/>
        </w:rPr>
        <w:tab/>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rPr>
        <w:t>综合执法办公室副主任</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任玉奎  乡村振兴办公室主任</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李金英</w:t>
      </w:r>
      <w:r>
        <w:rPr>
          <w:rFonts w:hint="eastAsia" w:ascii="Times New Roman" w:hAnsi="Times New Roman" w:eastAsia="仿宋_GB2312"/>
          <w:b w:val="0"/>
          <w:bCs w:val="0"/>
          <w:sz w:val="32"/>
          <w:szCs w:val="32"/>
        </w:rPr>
        <w:tab/>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rPr>
        <w:t>便民服务中心主任</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ascii="Times New Roman" w:hAnsi="Times New Roman" w:eastAsia="仿宋_GB2312" w:cs="Times New Roman"/>
          <w:b w:val="0"/>
          <w:bCs w:val="0"/>
          <w:sz w:val="32"/>
          <w:szCs w:val="32"/>
        </w:rPr>
      </w:pPr>
      <w:r>
        <w:rPr>
          <w:rFonts w:hint="eastAsia" w:ascii="Times New Roman" w:hAnsi="Times New Roman" w:eastAsia="仿宋_GB2312"/>
          <w:b w:val="0"/>
          <w:bCs w:val="0"/>
          <w:sz w:val="32"/>
          <w:szCs w:val="32"/>
        </w:rPr>
        <w:t>任纪贵</w:t>
      </w:r>
      <w:r>
        <w:rPr>
          <w:rFonts w:ascii="Times New Roman" w:hAnsi="Times New Roman" w:eastAsia="仿宋_GB2312" w:cs="Times New Roman"/>
          <w:b w:val="0"/>
          <w:bCs w:val="0"/>
          <w:sz w:val="32"/>
          <w:szCs w:val="32"/>
        </w:rPr>
        <w:t xml:space="preserve">  </w:t>
      </w:r>
      <w:r>
        <w:rPr>
          <w:rFonts w:hint="eastAsia" w:ascii="Times New Roman" w:hAnsi="Times New Roman" w:eastAsia="仿宋_GB2312"/>
          <w:b w:val="0"/>
          <w:bCs w:val="0"/>
          <w:sz w:val="32"/>
          <w:szCs w:val="32"/>
        </w:rPr>
        <w:t>北庄责任区</w:t>
      </w:r>
      <w:r>
        <w:rPr>
          <w:rFonts w:ascii="Times New Roman" w:hAnsi="Times New Roman" w:eastAsia="仿宋_GB2312" w:cs="Times New Roman"/>
          <w:b w:val="0"/>
          <w:bCs w:val="0"/>
          <w:sz w:val="32"/>
          <w:szCs w:val="32"/>
        </w:rPr>
        <w:t>书记</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ascii="Times New Roman" w:hAnsi="Times New Roman" w:eastAsia="仿宋_GB2312" w:cs="Times New Roman"/>
          <w:b w:val="0"/>
          <w:bCs w:val="0"/>
          <w:sz w:val="32"/>
          <w:szCs w:val="32"/>
        </w:rPr>
      </w:pPr>
      <w:r>
        <w:rPr>
          <w:rFonts w:hint="eastAsia" w:ascii="Times New Roman" w:hAnsi="Times New Roman" w:eastAsia="仿宋_GB2312"/>
          <w:b w:val="0"/>
          <w:bCs w:val="0"/>
          <w:sz w:val="32"/>
          <w:szCs w:val="32"/>
        </w:rPr>
        <w:t>杨海承</w:t>
      </w:r>
      <w:r>
        <w:rPr>
          <w:rFonts w:ascii="Times New Roman" w:hAnsi="Times New Roman" w:eastAsia="仿宋_GB2312" w:cs="Times New Roman"/>
          <w:b w:val="0"/>
          <w:bCs w:val="0"/>
          <w:sz w:val="32"/>
          <w:szCs w:val="32"/>
        </w:rPr>
        <w:t xml:space="preserve"> </w:t>
      </w:r>
      <w:r>
        <w:rPr>
          <w:rFonts w:hint="eastAsia" w:ascii="Times New Roman" w:hAnsi="Times New Roman" w:eastAsia="仿宋_GB2312"/>
          <w:b w:val="0"/>
          <w:bCs w:val="0"/>
          <w:sz w:val="32"/>
          <w:szCs w:val="32"/>
        </w:rPr>
        <w:t xml:space="preserve"> 石桥责任区</w:t>
      </w:r>
      <w:r>
        <w:rPr>
          <w:rFonts w:ascii="Times New Roman" w:hAnsi="Times New Roman" w:eastAsia="仿宋_GB2312" w:cs="Times New Roman"/>
          <w:b w:val="0"/>
          <w:bCs w:val="0"/>
          <w:sz w:val="32"/>
          <w:szCs w:val="32"/>
        </w:rPr>
        <w:t>书记</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rPr>
        <w:t>段会启</w:t>
      </w:r>
      <w:r>
        <w:rPr>
          <w:rFonts w:ascii="Times New Roman" w:hAnsi="Times New Roman" w:eastAsia="仿宋_GB2312" w:cs="Times New Roman"/>
          <w:b w:val="0"/>
          <w:bCs w:val="0"/>
          <w:sz w:val="32"/>
          <w:szCs w:val="32"/>
        </w:rPr>
        <w:t xml:space="preserve">  </w:t>
      </w:r>
      <w:r>
        <w:rPr>
          <w:rFonts w:hint="eastAsia" w:ascii="Times New Roman" w:hAnsi="Times New Roman" w:eastAsia="仿宋_GB2312"/>
          <w:b w:val="0"/>
          <w:bCs w:val="0"/>
          <w:sz w:val="32"/>
          <w:szCs w:val="32"/>
        </w:rPr>
        <w:t>葛庄责任区</w:t>
      </w:r>
      <w:r>
        <w:rPr>
          <w:rFonts w:hint="eastAsia" w:ascii="Times New Roman" w:hAnsi="Times New Roman" w:eastAsia="仿宋_GB2312"/>
          <w:b w:val="0"/>
          <w:bCs w:val="0"/>
          <w:sz w:val="32"/>
          <w:szCs w:val="32"/>
          <w:lang w:eastAsia="zh-CN"/>
        </w:rPr>
        <w:t>书记</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 xml:space="preserve">郭俊臣  石桥学区主任 </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张玉涛  派出所所长</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eastAsia="zh-CN"/>
        </w:rPr>
        <w:t>周士勇</w:t>
      </w:r>
      <w:r>
        <w:rPr>
          <w:rFonts w:hint="eastAsia" w:ascii="Times New Roman" w:hAnsi="Times New Roman" w:eastAsia="仿宋_GB2312"/>
          <w:b w:val="0"/>
          <w:bCs w:val="0"/>
          <w:sz w:val="32"/>
          <w:szCs w:val="32"/>
          <w:lang w:val="en-US" w:eastAsia="zh-CN"/>
        </w:rPr>
        <w:t xml:space="preserve">  司法所所长</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eastAsia="zh-CN"/>
        </w:rPr>
        <w:t>唐</w:t>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lang w:eastAsia="zh-CN"/>
        </w:rPr>
        <w:t>睿</w:t>
      </w:r>
      <w:r>
        <w:rPr>
          <w:rFonts w:hint="eastAsia" w:ascii="Times New Roman" w:hAnsi="Times New Roman" w:eastAsia="仿宋_GB2312"/>
          <w:b w:val="0"/>
          <w:bCs w:val="0"/>
          <w:sz w:val="32"/>
          <w:szCs w:val="32"/>
          <w:lang w:val="en-US" w:eastAsia="zh-CN"/>
        </w:rPr>
        <w:t xml:space="preserve">  市场监管所所长</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王云飞  卫生院院长</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李庆锋  国土所所长</w:t>
      </w:r>
    </w:p>
    <w:p>
      <w:pPr>
        <w:pStyle w:val="4"/>
        <w:keepNext w:val="0"/>
        <w:keepLines w:val="0"/>
        <w:pageBreakBefore w:val="0"/>
        <w:kinsoku/>
        <w:wordWrap/>
        <w:overflowPunct/>
        <w:topLinePunct w:val="0"/>
        <w:autoSpaceDE/>
        <w:autoSpaceDN/>
        <w:bidi w:val="0"/>
        <w:adjustRightInd/>
        <w:snapToGrid/>
        <w:spacing w:line="520" w:lineRule="exact"/>
        <w:ind w:firstLine="1920" w:firstLineChars="6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祝玉峰</w:t>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lang w:eastAsia="zh-CN"/>
        </w:rPr>
        <w:t xml:space="preserve">供电所所长         </w:t>
      </w:r>
    </w:p>
    <w:p>
      <w:pPr>
        <w:pStyle w:val="4"/>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委员会办公室设在石桥镇市场监管所，周海泽同志兼任办公室主任，唐睿同志任办公室副主任。</w:t>
      </w:r>
    </w:p>
    <w:p>
      <w:pPr>
        <w:pStyle w:val="4"/>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sz w:val="32"/>
          <w:szCs w:val="32"/>
          <w:lang w:eastAsia="zh-CN"/>
        </w:rPr>
      </w:pPr>
    </w:p>
    <w:p>
      <w:pPr>
        <w:pStyle w:val="4"/>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sz w:val="32"/>
          <w:szCs w:val="32"/>
          <w:lang w:eastAsia="zh-CN"/>
        </w:rPr>
      </w:pPr>
    </w:p>
    <w:p>
      <w:pPr>
        <w:pStyle w:val="4"/>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lang w:eastAsia="zh-CN"/>
        </w:rPr>
        <w:t>石桥镇人民政府</w:t>
      </w:r>
    </w:p>
    <w:p>
      <w:pPr>
        <w:pStyle w:val="4"/>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 xml:space="preserve">                   2021年6月8日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B1F30"/>
    <w:rsid w:val="148B0C36"/>
    <w:rsid w:val="1596690E"/>
    <w:rsid w:val="16B42C7E"/>
    <w:rsid w:val="307136DB"/>
    <w:rsid w:val="30E628DA"/>
    <w:rsid w:val="37E91447"/>
    <w:rsid w:val="3FA862F2"/>
    <w:rsid w:val="472A1983"/>
    <w:rsid w:val="489C0E3D"/>
    <w:rsid w:val="4BDF45A7"/>
    <w:rsid w:val="4E3F2E75"/>
    <w:rsid w:val="5B0E10C4"/>
    <w:rsid w:val="6F392BD5"/>
    <w:rsid w:val="747A5736"/>
    <w:rsid w:val="7924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2021-06-10T07:19:00Z</dcterms:created>
  <dc:creator>Administrator</dc:creator>
  <cp:lastModifiedBy>Administrator</cp:lastModifiedBy>
  <cp:lastPrinted>2021-06-11T06:04:26Z</cp:lastPrinted>
  <dcterms:modified xsi:type="dcterms:W3CDTF">2021-06-11T06:41:15Z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0395ACAF54484667A8D16CAB2073385C</vt:lpwstr>
  </property>
</Properties>
</file>