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2AE8">
      <w:pPr>
        <w:jc w:val="center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沂源县水利局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季度行政执法检查结果</w:t>
      </w:r>
    </w:p>
    <w:tbl>
      <w:tblPr>
        <w:tblStyle w:val="3"/>
        <w:tblW w:w="13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68"/>
        <w:gridCol w:w="4137"/>
        <w:gridCol w:w="4157"/>
        <w:gridCol w:w="1844"/>
        <w:gridCol w:w="879"/>
      </w:tblGrid>
      <w:tr w14:paraId="463C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12" w:type="dxa"/>
            <w:vAlign w:val="center"/>
          </w:tcPr>
          <w:p w14:paraId="7FA1D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序号</w:t>
            </w:r>
          </w:p>
        </w:tc>
        <w:tc>
          <w:tcPr>
            <w:tcW w:w="1768" w:type="dxa"/>
            <w:vAlign w:val="center"/>
          </w:tcPr>
          <w:p w14:paraId="50B8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检查日期</w:t>
            </w:r>
          </w:p>
        </w:tc>
        <w:tc>
          <w:tcPr>
            <w:tcW w:w="4137" w:type="dxa"/>
            <w:vAlign w:val="center"/>
          </w:tcPr>
          <w:p w14:paraId="11F2E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检查事项</w:t>
            </w:r>
          </w:p>
        </w:tc>
        <w:tc>
          <w:tcPr>
            <w:tcW w:w="4157" w:type="dxa"/>
            <w:vAlign w:val="center"/>
          </w:tcPr>
          <w:p w14:paraId="09C9E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检查企业/个人</w:t>
            </w:r>
          </w:p>
        </w:tc>
        <w:tc>
          <w:tcPr>
            <w:tcW w:w="1844" w:type="dxa"/>
            <w:vAlign w:val="center"/>
          </w:tcPr>
          <w:p w14:paraId="7C25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检查结果</w:t>
            </w:r>
          </w:p>
        </w:tc>
        <w:tc>
          <w:tcPr>
            <w:tcW w:w="879" w:type="dxa"/>
            <w:vAlign w:val="center"/>
          </w:tcPr>
          <w:p w14:paraId="4B32C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备注</w:t>
            </w:r>
          </w:p>
        </w:tc>
      </w:tr>
      <w:tr w14:paraId="410D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12" w:type="dxa"/>
            <w:vAlign w:val="center"/>
          </w:tcPr>
          <w:p w14:paraId="096DA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56B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>2025.10.11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75B7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CEF5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  <w:t>李花进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FD3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2CC0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686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12" w:type="dxa"/>
            <w:vAlign w:val="center"/>
          </w:tcPr>
          <w:p w14:paraId="65D6A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C081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>2025.10.15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6437A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622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  <w:t>王同亮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FF44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7321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6B9E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12" w:type="dxa"/>
            <w:vAlign w:val="center"/>
          </w:tcPr>
          <w:p w14:paraId="69465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CA9C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>2025.11.13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5C73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96EC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  <w:t>徐茂军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46FB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2A4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5989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12" w:type="dxa"/>
            <w:vAlign w:val="center"/>
          </w:tcPr>
          <w:p w14:paraId="5C741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6EC1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>2025.11.17</w:t>
            </w:r>
            <w:bookmarkStart w:id="0" w:name="_GoBack"/>
            <w:bookmarkEnd w:id="0"/>
          </w:p>
        </w:tc>
        <w:tc>
          <w:tcPr>
            <w:tcW w:w="4137" w:type="dxa"/>
            <w:shd w:val="clear" w:color="auto" w:fill="auto"/>
            <w:vAlign w:val="center"/>
          </w:tcPr>
          <w:p w14:paraId="704F8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CFC0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  <w:t>申文合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244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44F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3C1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12" w:type="dxa"/>
            <w:vAlign w:val="center"/>
          </w:tcPr>
          <w:p w14:paraId="5DEE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A45C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2025.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52753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eastAsia="zh-CN"/>
              </w:rPr>
              <w:t>对农村公共供水的监督检查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7F1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  <w:t>燕崖镇人民政府驻地集中供水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C5D1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eastAsia="zh-CN"/>
              </w:rPr>
              <w:t>未发现问题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35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4C6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12" w:type="dxa"/>
            <w:vAlign w:val="center"/>
          </w:tcPr>
          <w:p w14:paraId="71401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57B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2025.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4A15C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  <w:t>对水利安全生产的监督检查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C0B3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  <w:t>沂源县基础工程有限公司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0F8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eastAsia="zh-CN"/>
              </w:rPr>
              <w:t>未发现问题</w:t>
            </w:r>
          </w:p>
        </w:tc>
        <w:tc>
          <w:tcPr>
            <w:tcW w:w="879" w:type="dxa"/>
            <w:vAlign w:val="center"/>
          </w:tcPr>
          <w:p w14:paraId="0F45B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</w:rPr>
            </w:pPr>
          </w:p>
        </w:tc>
      </w:tr>
      <w:tr w14:paraId="1040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12" w:type="dxa"/>
            <w:vAlign w:val="center"/>
          </w:tcPr>
          <w:p w14:paraId="1887C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C527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2025.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0289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  <w:t>对水利安全生产的监督检查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C247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  <w:t>山东泰信岩土工程有限公司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99E8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eastAsia="zh-CN"/>
              </w:rPr>
              <w:t>未发现问题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04D1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</w:pPr>
          </w:p>
        </w:tc>
      </w:tr>
      <w:tr w14:paraId="5412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12" w:type="dxa"/>
            <w:vAlign w:val="center"/>
          </w:tcPr>
          <w:p w14:paraId="513B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94C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2025.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15C02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eastAsia="zh-CN"/>
              </w:rPr>
              <w:t>对水土保持情况的监督检查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A962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  <w:t>淄博虡升置业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有限公司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B7DD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eastAsia="zh-CN"/>
              </w:rPr>
              <w:t>未发现问题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8DC0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</w:pPr>
          </w:p>
        </w:tc>
      </w:tr>
    </w:tbl>
    <w:p w14:paraId="5A887DBE">
      <w:pPr>
        <w:jc w:val="both"/>
        <w:rPr>
          <w:rFonts w:ascii="仿宋_GB2312" w:hAnsi="仿宋_GB2312" w:eastAsia="仿宋_GB2312" w:cs="仿宋_GB2312"/>
          <w:spacing w:val="-20"/>
          <w:sz w:val="28"/>
          <w:szCs w:val="28"/>
        </w:rPr>
      </w:pPr>
    </w:p>
    <w:sectPr>
      <w:pgSz w:w="16838" w:h="11906" w:orient="landscape"/>
      <w:pgMar w:top="1689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4B37C3"/>
    <w:rsid w:val="00027BF4"/>
    <w:rsid w:val="000915BC"/>
    <w:rsid w:val="000C543B"/>
    <w:rsid w:val="000D3848"/>
    <w:rsid w:val="001F33EB"/>
    <w:rsid w:val="0020223C"/>
    <w:rsid w:val="002249F9"/>
    <w:rsid w:val="00364BCC"/>
    <w:rsid w:val="003B7F4F"/>
    <w:rsid w:val="004755FD"/>
    <w:rsid w:val="004B37C3"/>
    <w:rsid w:val="00765463"/>
    <w:rsid w:val="00913BA6"/>
    <w:rsid w:val="00A123F3"/>
    <w:rsid w:val="00B656E9"/>
    <w:rsid w:val="00BD20BA"/>
    <w:rsid w:val="00E17856"/>
    <w:rsid w:val="00E57F26"/>
    <w:rsid w:val="00FF0BBB"/>
    <w:rsid w:val="064F4173"/>
    <w:rsid w:val="0BC36875"/>
    <w:rsid w:val="289B1FE8"/>
    <w:rsid w:val="29D07763"/>
    <w:rsid w:val="32E84A41"/>
    <w:rsid w:val="346A4893"/>
    <w:rsid w:val="3DEA3986"/>
    <w:rsid w:val="46856ED1"/>
    <w:rsid w:val="518B206E"/>
    <w:rsid w:val="55FD49EC"/>
    <w:rsid w:val="5BEA594D"/>
    <w:rsid w:val="67A41ED5"/>
    <w:rsid w:val="692B5500"/>
    <w:rsid w:val="6E773352"/>
    <w:rsid w:val="6E9F082C"/>
    <w:rsid w:val="714678E2"/>
    <w:rsid w:val="728067C5"/>
    <w:rsid w:val="73235793"/>
    <w:rsid w:val="7845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377</Characters>
  <Lines>1</Lines>
  <Paragraphs>1</Paragraphs>
  <TotalTime>6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2025-10-14T03:33:00Z</dcterms:created>
  <dc:creator>Administrator</dc:creator>
  <cp:lastModifiedBy> 孙启华</cp:lastModifiedBy>
  <dcterms:modified xsi:type="dcterms:W3CDTF">2025-12-24T02:13:14Z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DC939093859340C38275AD1EDBED038C_13</vt:lpwstr>
  </property>
  <property fmtid="{D5CDD505-2E9C-101B-9397-08002B2CF9AE}" pid="4" name="KSOTemplateDocerSaveRecord">
    <vt:lpwstr>eyJoZGlkIjoiZDZlN2ViMWYwOGEwYjY5OGQ5ODI1NzdkOWZmMzRkOGQiLCJ1c2VySWQiOiI0NDAyMDM2MTQifQ==</vt:lpwstr>
  </property>
</Properties>
</file>