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沂源县水利局三季度行政执法检查结果</w:t>
      </w:r>
    </w:p>
    <w:tbl>
      <w:tblPr>
        <w:tblStyle w:val="3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750"/>
        <w:gridCol w:w="3783"/>
        <w:gridCol w:w="4033"/>
        <w:gridCol w:w="2034"/>
        <w:gridCol w:w="1053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04" w:type="dxa"/>
            <w:vAlign w:val="center"/>
          </w:tcPr>
          <w:p w14:paraId="7FA1DE5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50" w:type="dxa"/>
            <w:vAlign w:val="center"/>
          </w:tcPr>
          <w:p w14:paraId="50B8A32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检查日期</w:t>
            </w:r>
          </w:p>
        </w:tc>
        <w:tc>
          <w:tcPr>
            <w:tcW w:w="3783" w:type="dxa"/>
            <w:vAlign w:val="center"/>
          </w:tcPr>
          <w:p w14:paraId="11F2E1E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检查事项</w:t>
            </w:r>
          </w:p>
        </w:tc>
        <w:tc>
          <w:tcPr>
            <w:tcW w:w="4033" w:type="dxa"/>
            <w:vAlign w:val="center"/>
          </w:tcPr>
          <w:p w14:paraId="09C9ED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检查企业/个人</w:t>
            </w:r>
          </w:p>
        </w:tc>
        <w:tc>
          <w:tcPr>
            <w:tcW w:w="2034" w:type="dxa"/>
            <w:vAlign w:val="center"/>
          </w:tcPr>
          <w:p w14:paraId="7C25FF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1053" w:type="dxa"/>
            <w:vAlign w:val="center"/>
          </w:tcPr>
          <w:p w14:paraId="4B32C7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0"/>
                <w:sz w:val="30"/>
                <w:szCs w:val="30"/>
              </w:rPr>
              <w:t>备注</w:t>
            </w:r>
          </w:p>
        </w:tc>
      </w:tr>
      <w:tr w14:paraId="43C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04" w:type="dxa"/>
            <w:vAlign w:val="center"/>
          </w:tcPr>
          <w:p w14:paraId="5DEED9E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A45CE1D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5.7.2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52753056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47F196F8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周光海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C5D1816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/>
            <w:vAlign w:val="center"/>
          </w:tcPr>
          <w:p w14:paraId="20356EA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4C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04" w:type="dxa"/>
            <w:vAlign w:val="center"/>
          </w:tcPr>
          <w:p w14:paraId="7140186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57BC9FE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4A15C84C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未经批准擅自取水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C0B361E">
            <w:pPr>
              <w:jc w:val="left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山东祥胜新型建材有限公司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0F8D6C9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vAlign w:val="center"/>
          </w:tcPr>
          <w:p w14:paraId="0F45B1D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</w:rPr>
            </w:pPr>
          </w:p>
        </w:tc>
      </w:tr>
      <w:tr w14:paraId="104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vAlign w:val="center"/>
          </w:tcPr>
          <w:p w14:paraId="1887CE22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527D90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0289A206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未经批准擅自取水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6C24712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山东网金资源再利用发展有限公司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99E885B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04D1D3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</w:pPr>
          </w:p>
        </w:tc>
      </w:tr>
      <w:tr w14:paraId="5412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vAlign w:val="center"/>
          </w:tcPr>
          <w:p w14:paraId="513B878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94CB41F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15C0245A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未经批准擅自取水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4A962203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沂源筑高建筑工程有限公司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B7DDDC6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8DC05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</w:pPr>
          </w:p>
        </w:tc>
      </w:tr>
      <w:tr w14:paraId="521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04" w:type="dxa"/>
            <w:vAlign w:val="center"/>
          </w:tcPr>
          <w:p w14:paraId="17669C9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91E86E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368E97CE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未经批准擅自取水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7629D7E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山东渠成新型建材有限公司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D40B494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65C686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</w:pPr>
          </w:p>
        </w:tc>
      </w:tr>
      <w:tr w14:paraId="6A52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vAlign w:val="center"/>
          </w:tcPr>
          <w:p w14:paraId="49A7AF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0FED4C8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0B35C245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86A7AB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崔宪祯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7F30B1D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1FE0D55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725E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vAlign w:val="center"/>
          </w:tcPr>
          <w:p w14:paraId="1C1EF6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1CE476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2025.7.3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2D51DD0C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FE59C5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唐保敬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0591966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AF179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907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shd w:val="clear"/>
            <w:vAlign w:val="center"/>
          </w:tcPr>
          <w:p w14:paraId="21BEE688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F04C2A1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2025.7.4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7AB57418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DEEF9BA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张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成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60C5B60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E1C44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840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4" w:type="dxa"/>
            <w:shd w:val="clear"/>
            <w:vAlign w:val="center"/>
          </w:tcPr>
          <w:p w14:paraId="177BBAF0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3F0611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2025.8.5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44AAEF37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CE236BD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牛占海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4D8CB2C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/>
            <w:vAlign w:val="center"/>
          </w:tcPr>
          <w:p w14:paraId="593FCA9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6B2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04" w:type="dxa"/>
            <w:shd w:val="clear"/>
            <w:vAlign w:val="center"/>
          </w:tcPr>
          <w:p w14:paraId="00676840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AF6161C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2025.8.27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5DBB12A0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6CC677E3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齐元祥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4F231A9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A67CCF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3FAE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04" w:type="dxa"/>
            <w:shd w:val="clear"/>
            <w:vAlign w:val="center"/>
          </w:tcPr>
          <w:p w14:paraId="155337E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54ACFE0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2025.9.15</w:t>
            </w:r>
          </w:p>
        </w:tc>
        <w:tc>
          <w:tcPr>
            <w:tcW w:w="3783" w:type="dxa"/>
            <w:shd w:val="clear" w:color="auto" w:fill="auto"/>
            <w:vAlign w:val="center"/>
          </w:tcPr>
          <w:p w14:paraId="6AB124A8">
            <w:pPr>
              <w:widowControl/>
              <w:spacing w:line="52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未经水行政主管部门批准擅自在河道内挖砂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40AEC03">
            <w:pPr>
              <w:widowControl/>
              <w:spacing w:line="52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徐茂军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020C03F">
            <w:pPr>
              <w:widowControl/>
              <w:spacing w:line="52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</w:rPr>
              <w:t>移交执法局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F2C26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 w14:paraId="601F581E">
      <w:pPr>
        <w:jc w:val="center"/>
        <w:rPr>
          <w:rFonts w:ascii="仿宋_GB2312" w:hAnsi="仿宋_GB2312" w:eastAsia="仿宋_GB2312" w:cs="仿宋_GB2312"/>
          <w:spacing w:val="-2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27BF4"/>
    <w:rsid w:val="000915BC"/>
    <w:rsid w:val="000C543B"/>
    <w:rsid w:val="000D3848"/>
    <w:rsid w:val="001F33EB"/>
    <w:rsid w:val="0020223C"/>
    <w:rsid w:val="002249F9"/>
    <w:rsid w:val="00364BCC"/>
    <w:rsid w:val="003B7F4F"/>
    <w:rsid w:val="004755FD"/>
    <w:rsid w:val="004B37C3"/>
    <w:rsid w:val="00765463"/>
    <w:rsid w:val="00913BA6"/>
    <w:rsid w:val="00A123F3"/>
    <w:rsid w:val="00B656E9"/>
    <w:rsid w:val="00BD20BA"/>
    <w:rsid w:val="00E17856"/>
    <w:rsid w:val="00E57F26"/>
    <w:rsid w:val="00FF0BBB"/>
    <w:rsid w:val="064F4173"/>
    <w:rsid w:val="0BC36875"/>
    <w:rsid w:val="289B1FE8"/>
    <w:rsid w:val="29D07763"/>
    <w:rsid w:val="346A4893"/>
    <w:rsid w:val="3DEA3986"/>
    <w:rsid w:val="518B206E"/>
    <w:rsid w:val="55FD49EC"/>
    <w:rsid w:val="5BEA594D"/>
    <w:rsid w:val="67A41ED5"/>
    <w:rsid w:val="692B5500"/>
    <w:rsid w:val="6E773352"/>
    <w:rsid w:val="6E9F082C"/>
    <w:rsid w:val="714678E2"/>
    <w:rsid w:val="728067C5"/>
    <w:rsid w:val="732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177</Characters>
  <Lines>1</Lines>
  <Paragraphs>1</Paragraphs>
  <TotalTime>4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dc:creator>Administrator</dc:creator>
  <cp:lastModifiedBy> 孙启华</cp:lastModifiedBy>
  <dcterms:modified xsi:type="dcterms:W3CDTF">2025-10-14T08:33:08Z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DC939093859340C38275AD1EDBED038C_13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