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4E590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沂源县水利局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2024年第一次部门联合“双随机 一公开”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检查结果</w:t>
      </w:r>
    </w:p>
    <w:p w14:paraId="2B522632">
      <w:pPr>
        <w:jc w:val="center"/>
        <w:rPr>
          <w:rFonts w:hint="eastAsia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2409"/>
        <w:gridCol w:w="2428"/>
        <w:gridCol w:w="2536"/>
        <w:gridCol w:w="3901"/>
        <w:gridCol w:w="1590"/>
      </w:tblGrid>
      <w:tr w14:paraId="2AF0E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773" w:type="dxa"/>
          </w:tcPr>
          <w:p w14:paraId="12D4D9CB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序号</w:t>
            </w:r>
          </w:p>
        </w:tc>
        <w:tc>
          <w:tcPr>
            <w:tcW w:w="2409" w:type="dxa"/>
          </w:tcPr>
          <w:p w14:paraId="27174C11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任务名称</w:t>
            </w:r>
          </w:p>
        </w:tc>
        <w:tc>
          <w:tcPr>
            <w:tcW w:w="2428" w:type="dxa"/>
          </w:tcPr>
          <w:p w14:paraId="4861BE5C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检查对象名称</w:t>
            </w:r>
          </w:p>
        </w:tc>
        <w:tc>
          <w:tcPr>
            <w:tcW w:w="2536" w:type="dxa"/>
          </w:tcPr>
          <w:p w14:paraId="097183C5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检查对象唯一编码</w:t>
            </w:r>
          </w:p>
        </w:tc>
        <w:tc>
          <w:tcPr>
            <w:tcW w:w="3901" w:type="dxa"/>
          </w:tcPr>
          <w:p w14:paraId="0B44C012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住所</w:t>
            </w:r>
          </w:p>
        </w:tc>
        <w:tc>
          <w:tcPr>
            <w:tcW w:w="1590" w:type="dxa"/>
          </w:tcPr>
          <w:p w14:paraId="2C8F6D51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检查结果</w:t>
            </w:r>
          </w:p>
        </w:tc>
      </w:tr>
      <w:tr w14:paraId="0ECA4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73" w:type="dxa"/>
            <w:vAlign w:val="center"/>
          </w:tcPr>
          <w:p w14:paraId="36CE433F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409" w:type="dxa"/>
            <w:vAlign w:val="center"/>
          </w:tcPr>
          <w:p w14:paraId="4ABA028A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对水资源的监督检查</w:t>
            </w:r>
          </w:p>
        </w:tc>
        <w:tc>
          <w:tcPr>
            <w:tcW w:w="2428" w:type="dxa"/>
            <w:vAlign w:val="center"/>
          </w:tcPr>
          <w:p w14:paraId="4EA407C0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eastAsia="zh-CN"/>
              </w:rPr>
              <w:t>沂源县污水处理厂</w:t>
            </w:r>
          </w:p>
        </w:tc>
        <w:tc>
          <w:tcPr>
            <w:tcW w:w="2536" w:type="dxa"/>
            <w:vAlign w:val="center"/>
          </w:tcPr>
          <w:p w14:paraId="3B0404A4">
            <w:pPr>
              <w:jc w:val="center"/>
              <w:rPr>
                <w:rFonts w:hint="default" w:eastAsia="微软雅黑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91370323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>792490289C</w:t>
            </w:r>
          </w:p>
        </w:tc>
        <w:tc>
          <w:tcPr>
            <w:tcW w:w="3901" w:type="dxa"/>
            <w:vAlign w:val="center"/>
          </w:tcPr>
          <w:p w14:paraId="6A1C8085"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  <w:t>山东省淄博市沂源县经济开发区</w:t>
            </w:r>
          </w:p>
        </w:tc>
        <w:tc>
          <w:tcPr>
            <w:tcW w:w="1590" w:type="dxa"/>
            <w:vAlign w:val="center"/>
          </w:tcPr>
          <w:p w14:paraId="316F1350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未发现问题</w:t>
            </w:r>
          </w:p>
        </w:tc>
      </w:tr>
      <w:tr w14:paraId="1F95E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73" w:type="dxa"/>
            <w:vAlign w:val="center"/>
          </w:tcPr>
          <w:p w14:paraId="381F7EF7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2409" w:type="dxa"/>
            <w:vAlign w:val="center"/>
          </w:tcPr>
          <w:p w14:paraId="44F8DBC8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2428" w:type="dxa"/>
            <w:vAlign w:val="center"/>
          </w:tcPr>
          <w:p w14:paraId="01214719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2536" w:type="dxa"/>
            <w:vAlign w:val="center"/>
          </w:tcPr>
          <w:p w14:paraId="28C03B13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3901" w:type="dxa"/>
            <w:vAlign w:val="center"/>
          </w:tcPr>
          <w:p w14:paraId="76A2F4D3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590" w:type="dxa"/>
            <w:vAlign w:val="center"/>
          </w:tcPr>
          <w:p w14:paraId="5A3A1136">
            <w:pPr>
              <w:jc w:val="center"/>
              <w:rPr>
                <w:rFonts w:hint="eastAsia"/>
                <w:vertAlign w:val="baseline"/>
              </w:rPr>
            </w:pPr>
            <w:bookmarkStart w:id="0" w:name="_GoBack"/>
            <w:bookmarkEnd w:id="0"/>
          </w:p>
        </w:tc>
      </w:tr>
    </w:tbl>
    <w:p w14:paraId="70557964">
      <w:pPr>
        <w:jc w:val="center"/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lN2ViMWYwOGEwYjY5OGQ5ODI1NzdkOWZmMzRkOGQifQ=="/>
  </w:docVars>
  <w:rsids>
    <w:rsidRoot w:val="00000000"/>
    <w:rsid w:val="37493BE1"/>
    <w:rsid w:val="3B680F0F"/>
    <w:rsid w:val="3B906E7D"/>
    <w:rsid w:val="3DEA3986"/>
    <w:rsid w:val="5BEA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179</Characters>
  <Lines>0</Lines>
  <Paragraphs>0</Paragraphs>
  <TotalTime>3</TotalTime>
  <ScaleCrop>false</ScaleCrop>
  <LinksUpToDate>false</LinksUpToDate>
  <CharactersWithSpaces>180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2023-08-02T06:38:00Z</dcterms:created>
  <dc:creator>Administrator</dc:creator>
  <cp:lastModifiedBy> 孙启华</cp:lastModifiedBy>
  <dcterms:modified xsi:type="dcterms:W3CDTF">2024-07-26T05:36:26Z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411C3465AEA94E18B3E4C4340A3E9CEE_12</vt:lpwstr>
  </property>
</Properties>
</file>