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jc w:val="center"/>
        <w:rPr>
          <w:rFonts w:hint="default" w:ascii="Times New Roman" w:hAnsi="Times New Roman" w:eastAsia="方正小标宋简体" w:cs="Times New Roman"/>
          <w:b/>
          <w:bCs/>
          <w:sz w:val="36"/>
          <w:szCs w:val="36"/>
        </w:rPr>
      </w:pPr>
      <w:bookmarkStart w:id="0" w:name="_GoBack"/>
      <w:r>
        <w:rPr>
          <w:rFonts w:hint="default" w:ascii="Times New Roman" w:hAnsi="Times New Roman" w:cs="Times New Roman"/>
          <w:b/>
          <w:color w:val="000000"/>
          <w:kern w:val="0"/>
          <w:sz w:val="44"/>
          <w:szCs w:val="44"/>
          <w:shd w:val="clear" w:color="auto" w:fill="FFFFFF"/>
        </w:rPr>
        <w:t> </w:t>
      </w:r>
    </w:p>
    <w:p>
      <w:pPr>
        <w:spacing w:line="560" w:lineRule="exact"/>
        <w:ind w:firstLine="723"/>
        <w:jc w:val="center"/>
        <w:rPr>
          <w:rFonts w:hint="default" w:ascii="Times New Roman" w:hAnsi="Times New Roman" w:eastAsia="方正小标宋简体" w:cs="Times New Roman"/>
          <w:b/>
          <w:bCs/>
          <w:sz w:val="36"/>
          <w:szCs w:val="36"/>
        </w:rPr>
      </w:pPr>
    </w:p>
    <w:p>
      <w:pPr>
        <w:spacing w:line="560" w:lineRule="exact"/>
        <w:ind w:firstLine="723"/>
        <w:jc w:val="center"/>
        <w:rPr>
          <w:rFonts w:hint="default" w:ascii="Times New Roman" w:hAnsi="Times New Roman" w:eastAsia="方正小标宋简体" w:cs="Times New Roman"/>
          <w:b/>
          <w:bCs/>
          <w:sz w:val="36"/>
          <w:szCs w:val="36"/>
        </w:rPr>
      </w:pPr>
    </w:p>
    <w:p>
      <w:pPr>
        <w:spacing w:line="560" w:lineRule="exact"/>
        <w:ind w:firstLine="723"/>
        <w:jc w:val="center"/>
        <w:rPr>
          <w:rFonts w:hint="default" w:ascii="Times New Roman" w:hAnsi="Times New Roman" w:eastAsia="方正小标宋简体" w:cs="Times New Roman"/>
          <w:b/>
          <w:bCs/>
          <w:sz w:val="36"/>
          <w:szCs w:val="36"/>
        </w:rPr>
      </w:pPr>
    </w:p>
    <w:p>
      <w:pPr>
        <w:spacing w:line="560" w:lineRule="exact"/>
        <w:ind w:firstLine="723"/>
        <w:jc w:val="center"/>
        <w:rPr>
          <w:rFonts w:hint="default" w:ascii="Times New Roman" w:hAnsi="Times New Roman" w:eastAsia="方正小标宋简体" w:cs="Times New Roman"/>
          <w:b/>
          <w:bCs/>
          <w:sz w:val="36"/>
          <w:szCs w:val="36"/>
        </w:rPr>
      </w:pPr>
    </w:p>
    <w:p>
      <w:pPr>
        <w:spacing w:line="560" w:lineRule="exact"/>
        <w:ind w:firstLine="723"/>
        <w:jc w:val="center"/>
        <w:rPr>
          <w:rFonts w:hint="default" w:ascii="Times New Roman" w:hAnsi="Times New Roman" w:eastAsia="方正小标宋简体" w:cs="Times New Roman"/>
          <w:b/>
          <w:bCs/>
          <w:sz w:val="36"/>
          <w:szCs w:val="36"/>
        </w:rPr>
      </w:pPr>
    </w:p>
    <w:p>
      <w:pPr>
        <w:spacing w:line="560" w:lineRule="exact"/>
        <w:ind w:firstLine="723"/>
        <w:jc w:val="center"/>
        <w:rPr>
          <w:rFonts w:hint="default" w:ascii="Times New Roman" w:hAnsi="Times New Roman" w:eastAsia="方正小标宋简体" w:cs="Times New Roman"/>
          <w:b/>
          <w:bCs/>
          <w:sz w:val="36"/>
          <w:szCs w:val="36"/>
        </w:rPr>
      </w:pPr>
    </w:p>
    <w:p>
      <w:pPr>
        <w:spacing w:line="480" w:lineRule="exact"/>
        <w:jc w:val="center"/>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源市监字〔</w:t>
      </w:r>
      <w:r>
        <w:rPr>
          <w:rFonts w:hint="default" w:ascii="Times New Roman" w:hAnsi="Times New Roman" w:eastAsia="仿宋_GB2312" w:cs="Times New Roman"/>
          <w:bCs/>
          <w:spacing w:val="24"/>
          <w:sz w:val="32"/>
          <w:szCs w:val="32"/>
        </w:rPr>
        <w:t>2021</w:t>
      </w:r>
      <w:r>
        <w:rPr>
          <w:rFonts w:hint="default" w:ascii="Times New Roman" w:hAnsi="Times New Roman" w:eastAsia="仿宋_GB2312" w:cs="Times New Roman"/>
          <w:bCs/>
          <w:spacing w:val="24"/>
          <w:sz w:val="32"/>
          <w:szCs w:val="32"/>
        </w:rPr>
        <w:t>〕</w:t>
      </w:r>
      <w:r>
        <w:rPr>
          <w:rFonts w:hint="default" w:ascii="Times New Roman" w:hAnsi="Times New Roman" w:eastAsia="仿宋_GB2312" w:cs="Times New Roman"/>
          <w:bCs/>
          <w:spacing w:val="24"/>
          <w:sz w:val="32"/>
          <w:szCs w:val="32"/>
        </w:rPr>
        <w:t>28</w:t>
      </w:r>
      <w:r>
        <w:rPr>
          <w:rFonts w:hint="default" w:ascii="Times New Roman" w:hAnsi="Times New Roman" w:eastAsia="仿宋_GB2312" w:cs="Times New Roman"/>
          <w:bCs/>
          <w:spacing w:val="24"/>
          <w:sz w:val="32"/>
          <w:szCs w:val="32"/>
        </w:rPr>
        <w:t>号</w:t>
      </w:r>
    </w:p>
    <w:p>
      <w:pPr>
        <w:spacing w:line="560" w:lineRule="exact"/>
        <w:ind w:firstLine="720"/>
        <w:jc w:val="center"/>
        <w:rPr>
          <w:rFonts w:hint="default" w:ascii="Times New Roman" w:hAnsi="Times New Roman" w:eastAsia="方正小标宋简体" w:cs="Times New Roman"/>
          <w:bCs/>
          <w:sz w:val="36"/>
          <w:szCs w:val="36"/>
        </w:rPr>
      </w:pPr>
    </w:p>
    <w:p>
      <w:pPr>
        <w:pStyle w:val="24"/>
        <w:spacing w:line="600" w:lineRule="exact"/>
        <w:textAlignment w:val="baseline"/>
        <w:rPr>
          <w:rFonts w:hint="default" w:ascii="Times New Roman" w:hAnsi="Times New Roman" w:cs="Times New Roman"/>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沂源县市场监督管理局</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rPr>
        <w:t>2021</w:t>
      </w:r>
      <w:r>
        <w:rPr>
          <w:rFonts w:hint="default" w:ascii="Times New Roman" w:hAnsi="Times New Roman" w:eastAsia="方正小标宋简体" w:cs="Times New Roman"/>
          <w:sz w:val="44"/>
          <w:szCs w:val="44"/>
        </w:rPr>
        <w:t>年度县级食品安全监督</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抽检计划》的通知</w:t>
      </w:r>
    </w:p>
    <w:p>
      <w:pPr>
        <w:jc w:val="center"/>
        <w:rPr>
          <w:rFonts w:hint="default" w:ascii="Times New Roman" w:hAnsi="Times New Roman" w:eastAsia="仿宋" w:cs="Times New Roman"/>
          <w:sz w:val="44"/>
          <w:szCs w:val="44"/>
        </w:rPr>
      </w:pPr>
    </w:p>
    <w:p>
      <w:pPr>
        <w:tabs>
          <w:tab w:val="left" w:pos="7740"/>
        </w:tabs>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各市场监管所、局有关科室、相关检验检测机构：</w:t>
      </w:r>
    </w:p>
    <w:p>
      <w:pPr>
        <w:tabs>
          <w:tab w:val="left" w:pos="7740"/>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根据省市局食品安全抽检监测工作安排，结合我县食品安全监管工作实际，县局制定了《2021年度县级食品安全监督抽检计划》。现将计划印发给你们，请结合工作实际，认真组织实施。</w:t>
      </w:r>
    </w:p>
    <w:p>
      <w:pPr>
        <w:tabs>
          <w:tab w:val="left" w:pos="7740"/>
        </w:tabs>
        <w:ind w:firstLine="640" w:firstLineChars="200"/>
        <w:jc w:val="right"/>
        <w:rPr>
          <w:rFonts w:hint="default" w:ascii="Times New Roman" w:hAnsi="Times New Roman" w:eastAsia="仿宋_GB2312" w:cs="Times New Roman"/>
          <w:sz w:val="32"/>
          <w:szCs w:val="32"/>
        </w:rPr>
      </w:pPr>
    </w:p>
    <w:p>
      <w:pPr>
        <w:tabs>
          <w:tab w:val="left" w:pos="7740"/>
        </w:tabs>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t>日</w:t>
      </w:r>
    </w:p>
    <w:p>
      <w:pPr>
        <w:tabs>
          <w:tab w:val="left" w:pos="7740"/>
        </w:tabs>
        <w:jc w:val="center"/>
        <w:rPr>
          <w:rFonts w:hint="default" w:ascii="Times New Roman" w:hAnsi="Times New Roman" w:eastAsia="黑体" w:cs="Times New Roman"/>
          <w:bCs/>
          <w:sz w:val="44"/>
          <w:szCs w:val="44"/>
        </w:rPr>
      </w:pPr>
    </w:p>
    <w:p>
      <w:pPr>
        <w:tabs>
          <w:tab w:val="left" w:pos="7740"/>
        </w:tabs>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Cs/>
          <w:sz w:val="44"/>
          <w:szCs w:val="44"/>
        </w:rPr>
        <w:t>2021</w:t>
      </w:r>
      <w:r>
        <w:rPr>
          <w:rFonts w:hint="default" w:ascii="Times New Roman" w:hAnsi="Times New Roman" w:eastAsia="方正小标宋简体" w:cs="Times New Roman"/>
          <w:bCs/>
          <w:sz w:val="44"/>
          <w:szCs w:val="44"/>
        </w:rPr>
        <w:t>年度县级食品安全监督抽检计划</w:t>
      </w:r>
    </w:p>
    <w:p>
      <w:pPr>
        <w:ind w:firstLine="640" w:firstLineChars="200"/>
        <w:rPr>
          <w:rFonts w:hint="default" w:ascii="Times New Roman" w:hAnsi="Times New Roman" w:eastAsia="仿宋"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党的十九大精神，切实发挥食品安全监督抽检及时发现食品安全问题、防范食品安全风险的重要作用，为依法监管提供科学高效技术支撑，根据《中华人民共和国食品安全法》，结合工作实际，制定本计划。</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一、工作目标</w:t>
      </w:r>
    </w:p>
    <w:p>
      <w:pPr>
        <w:autoSpaceDE w:val="0"/>
        <w:autoSpaceDN w:val="0"/>
        <w:adjustRightInd w:val="0"/>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习近平新时代中国特色社会主义思想为指导，严格落实食品安全“四个最严”要求，坚持问题导向，以推动食品抽检工作高质量发展为主攻方向，以“问题发现率、不合格处置率、信息公布率、按时完成率”为重要抓手，发挥大数据分析应用和风险预警交流“两项支撑作用”，推动实现上市食品质量安全提升，全力保障公众饮食安全和生命健康。</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二、工作原则</w:t>
      </w:r>
    </w:p>
    <w:p>
      <w:pPr>
        <w:autoSpaceDE w:val="0"/>
        <w:autoSpaceDN w:val="0"/>
        <w:adjustRightInd w:val="0"/>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（一）坚持问题导向。</w:t>
      </w:r>
      <w:r>
        <w:rPr>
          <w:rFonts w:hint="default" w:ascii="Times New Roman" w:hAnsi="Times New Roman" w:eastAsia="仿宋_GB2312" w:cs="Times New Roman"/>
          <w:kern w:val="0"/>
          <w:sz w:val="32"/>
          <w:szCs w:val="32"/>
        </w:rPr>
        <w:t>要以风险较高的品种、项目、区域和环节为重点，排查和化解人民群众普遍关心的突出食品安全风险隐患。监督抽检要聚焦“米袋子、菜篮子”等大宗消费食品，聚焦涉及消费者身体健康的安全性指标，聚焦校园周边、城乡结合部、农村和网络销售等重点区域环节。加大专项抽检力度，对抽检不合格食品生产企业及其产品实施跟踪抽检，对小餐饮、小作坊、食品摊点食品等实施专项抽检，提高问题发现率。</w:t>
      </w:r>
    </w:p>
    <w:p>
      <w:pPr>
        <w:autoSpaceDE w:val="0"/>
        <w:autoSpaceDN w:val="0"/>
        <w:adjustRightInd w:val="0"/>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（二）坚持广泛覆盖。</w:t>
      </w:r>
      <w:r>
        <w:rPr>
          <w:rFonts w:hint="default" w:ascii="Times New Roman" w:hAnsi="Times New Roman" w:eastAsia="仿宋_GB2312" w:cs="Times New Roman"/>
          <w:kern w:val="0"/>
          <w:sz w:val="32"/>
          <w:szCs w:val="32"/>
        </w:rPr>
        <w:t>点面结合、统筹兼顾。努力实现监督抽检覆盖城区、农村、城乡结合部等不同区域，覆盖所有食品大类、品种和细类，覆盖生产、流通、餐饮等不同业态。</w:t>
      </w:r>
    </w:p>
    <w:p>
      <w:pPr>
        <w:autoSpaceDE w:val="0"/>
        <w:autoSpaceDN w:val="0"/>
        <w:adjustRightInd w:val="0"/>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（三）坚持检管结合。</w:t>
      </w:r>
      <w:r>
        <w:rPr>
          <w:rFonts w:hint="default" w:ascii="Times New Roman" w:hAnsi="Times New Roman" w:eastAsia="仿宋_GB2312" w:cs="Times New Roman"/>
          <w:kern w:val="0"/>
          <w:sz w:val="32"/>
          <w:szCs w:val="32"/>
        </w:rPr>
        <w:t>配合日常监管、专项整治，聚焦舆情热点，及时组织开展专项监督抽检；结合飞行检查、体系检查等日常监管发现的问题，以及法规制度发布、食品质量提升工程实施、食品企业HACCP 认证等情况，适时调整抽检任务；及时将抽检监测发现的问题转化为监管重点，切实发挥抽检监测的技术支撑作用；针对监管相对薄弱的领域适当加大抽检力度。</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三、工作任务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2021年，县级食品监督抽检计划完成3000 批次，其中生产环节30批次，流通环节1761批次，餐饮环节计划1239批次。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食用农产品计划抽检970批次。对食品小作坊、小餐饮、校外托管场所、食品摊点等场所的抽检批次不少于350批次。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1.抽检对象。涵盖我县在产企业、食品小作坊产品，在我县生产销售的蔬菜、水果、畜禽肉、水产品、鲜蛋等食用农产品，经营环节风险程度较高的加工食品，餐饮自制食品，餐饮具等共计27个食品大类，85 个食品品种，135 余个食品细类。检测项目涵盖农兽药残留、食品添加剂、非法添加、重金属等污染物、微生物、品质指标等食品安全指标。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抽检时间和频次。全年应均衡完成抽检任务，原则上每月任务完成量不少于全年任务的1/12。季节性生产销售的食品或存在季节性质量安全风险的食品在相应季节增加采样量，节令性食品应在节前开展抽检工作，全部工作于11月底前完成。应每月抽检蔬菜、水果、畜禽产品、水产品、鲜蛋等食用农产品。</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问题导向原则，加大高风险产品抽检力度和上年度本级抽检不合格企业跟踪抽检力度，对2020年度抽检不合格2批次的企业，抽检频次在原抽检频次基础上至少增加2次，不合格1批次的企业，抽检频次至少增加1次。将2019、2020年连续2年，或2020年3次及以上抽检出不合格产品的企业作为高风险企业，全年抽检不得少于6批次。各市场监管所、局有关科室应对照抽检不合格被抽样名单（见附件2、3、4），按照频次要求，落实跟踪抽检任务。跟踪抽检工作应于2021年11月底前完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抽检场所。县级抽检重点是食用农产品、规模以下中小生产企业产品、学校食堂、普通餐饮单位食品，适当加大对小作坊、小摊贩、小餐饮的抽检力度。其中，食用农产品应尽量覆盖本行政区域内生产销售的蔬菜、水果、畜禽肉、水产品、鲜蛋等食用农产品。</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品生产环节抽样对象为除上级局公布的2021年重点抽检企业外本区域获证规模以下中小生产企业和食品生产加工小作坊。流通环节抽样要覆盖各镇、街道和行政村，抽样对象是农贸市场（原则上覆盖每户入场销售者）、商场、超市、小食品店、食品供货商等单位。餐饮环节抽样应涵盖餐馆、食堂、小吃店、快餐店、饮品店、小餐饮等业态，重点抽取集体食堂（含学校、托幼机构、医院、机关食堂、企事业单位）、旅游景区以及消费集中的餐饮单位的食品。特殊食品抽样重点抽取药店、商超、专卖店、会销场所等经营单位的食品。</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四、工作要求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各相关单位要高度重视食品抽检工作，严格责任落实，严格按照食品安全相关法律法规制度执行，严格工作标准和抽样程序，确保按时、保质、保量完成各项工作。</w:t>
      </w:r>
    </w:p>
    <w:p>
      <w:pPr>
        <w:autoSpaceDE w:val="0"/>
        <w:autoSpaceDN w:val="0"/>
        <w:adjustRightInd w:val="0"/>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严格落实总局《食用农产品抽样检验和核查处置规定》（国市监食检[2020]184号）有关市县食用农产品抽检要求，食用农产品和重点冷链食品（包括禽畜肉、水产品）由监管人员陪同抽样、监督检查和执法取证工作，重点检查食品销售者进货查验记录（包括产品可溯源凭证和质量合格凭证），对无法提供的，监管人员应按照总局《关于进一步落实食用农产品批发市场食品安全检查要求的通知》（市监食经发[2021]3号）等有关规定要求依法予以处置。抽样人员抽样后，应如实详细记录溯源凭证等有关日期，生产者、供应商名称和联系电话及地址等信息。</w:t>
      </w:r>
    </w:p>
    <w:p>
      <w:pPr>
        <w:autoSpaceDE w:val="0"/>
        <w:autoSpaceDN w:val="0"/>
        <w:adjustRightInd w:val="0"/>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食品监督抽检工作应当全面应用国抽系统。各承检机构检验完毕后，将检测结果按时上报，并确保数据的准确性、规范性和安全性。各承检机构应严格按照有关法律法规、规章和工作规范要求，原则上应于接收样品后20个工作日内完成检验，另有约定的除外。承检机构对检验发现的不合格食品，应在检验完成后2 个工作日内出具检验报告，并分别报送监督抽检组织部门和相关生产经营者所在区县市场监管部门，不得直接寄送被抽样单位和生产企业。发现不合格样品中含有非食用物质或其他可能存在较高或急性健康风险的，承检机构应当在确认检验结果后24小时之内报告组织抽样检验的市场监管部门，市场监管部门逐级上报。</w:t>
      </w:r>
    </w:p>
    <w:p>
      <w:pPr>
        <w:autoSpaceDE w:val="0"/>
        <w:autoSpaceDN w:val="0"/>
        <w:adjustRightInd w:val="0"/>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严格落实“四个最严”，按照“原因查找到位、产品控制到位、行政处罚到位、整改落实到位、信息公开到位”五到位要求，做好不合格产品核查处置。严格落实不合格产品结果“双通报”制度，规范通报流程，派发核查任务时，同时通报环节监管部门进行分析研判，对可能引发区域性或系统性风险的，提出防控或整治建议。坚持“时、度、效”原则，并按照规定程序，及时妥善公布抽检不合格食品结果和核查处置信息。对“食品快检进市场”所发现的不合格食品，按照《淄博市食品快检不合格食品核查处置指导意见》要求，使快检发现问题得到有效处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定期公布抽检结果信息。全面落实“一公开”，及时公布产品抽检信息。食品抽检结果信息应在一类或几类食品检验结束，无复检和异议后及时向社会公布。公布的抽检信息数据要全部上传国抽系统信息发布模块。</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各相关单位及相关人员不得随意更改监督抽检信息，不得瞒报、谎报、漏报检验数据，不得擅自发布有关监督抽检的信息，不得在开展抽样工作前事先通知被抽检单位和接受被抽检单位的馈赠，不得利用监督抽检结果开展有偿活动、牟取不正当利益。对发现的违法违规抽检行为一律依法依规追究相关单位及人员责任。</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附件：1.2021年县级食品安全监督抽检计划</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2020年沂源县抽3批次及以上不合格被抽样单位名单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3.2020年沂源县抽2批次不合格被抽样单位名单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4.2020年沂源县抽1批次不合格被抽样单位名单</w:t>
      </w:r>
    </w:p>
    <w:p>
      <w:pPr>
        <w:spacing w:line="560" w:lineRule="exact"/>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sz w:val="32"/>
          <w:szCs w:val="32"/>
        </w:rPr>
        <w:sectPr>
          <w:footerReference r:id="rId3" w:type="default"/>
          <w:pgSz w:w="11906" w:h="16838"/>
          <w:pgMar w:top="1157" w:right="1701" w:bottom="1157" w:left="1701" w:header="851" w:footer="992" w:gutter="0"/>
          <w:cols w:space="720" w:num="1"/>
          <w:docGrid w:type="lines" w:linePitch="312" w:charSpace="0"/>
        </w:sectPr>
      </w:pPr>
    </w:p>
    <w:p>
      <w:pPr>
        <w:rPr>
          <w:rFonts w:hint="default" w:ascii="Times New Roman" w:hAnsi="Times New Roman" w:cs="Times New Roma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rPr>
        <w:t>1                2021</w:t>
      </w:r>
      <w:r>
        <w:rPr>
          <w:rFonts w:hint="default" w:ascii="Times New Roman" w:hAnsi="Times New Roman" w:eastAsia="黑体" w:cs="Times New Roman"/>
          <w:sz w:val="32"/>
          <w:szCs w:val="32"/>
        </w:rPr>
        <w:t>年县级食品安全监督抽检计划（共</w:t>
      </w:r>
      <w:r>
        <w:rPr>
          <w:rFonts w:hint="default" w:ascii="Times New Roman" w:hAnsi="Times New Roman" w:eastAsia="黑体" w:cs="Times New Roman"/>
          <w:sz w:val="32"/>
          <w:szCs w:val="32"/>
        </w:rPr>
        <w:t>3000</w:t>
      </w:r>
      <w:r>
        <w:rPr>
          <w:rFonts w:hint="default" w:ascii="Times New Roman" w:hAnsi="Times New Roman" w:eastAsia="黑体" w:cs="Times New Roman"/>
          <w:sz w:val="32"/>
          <w:szCs w:val="32"/>
        </w:rPr>
        <w:t>批次）</w:t>
      </w:r>
    </w:p>
    <w:tbl>
      <w:tblPr>
        <w:tblStyle w:val="7"/>
        <w:tblW w:w="31680" w:type="dxa"/>
        <w:tblInd w:w="-596" w:type="dxa"/>
        <w:tblLayout w:type="fixed"/>
        <w:tblCellMar>
          <w:top w:w="15" w:type="dxa"/>
          <w:left w:w="15" w:type="dxa"/>
          <w:bottom w:w="15" w:type="dxa"/>
          <w:right w:w="15" w:type="dxa"/>
        </w:tblCellMar>
      </w:tblPr>
      <w:tblGrid>
        <w:gridCol w:w="5"/>
        <w:gridCol w:w="882"/>
        <w:gridCol w:w="1060"/>
        <w:gridCol w:w="1105"/>
        <w:gridCol w:w="1179"/>
        <w:gridCol w:w="1326"/>
        <w:gridCol w:w="8655"/>
        <w:gridCol w:w="737"/>
        <w:gridCol w:w="5577"/>
        <w:gridCol w:w="5577"/>
        <w:gridCol w:w="5577"/>
      </w:tblGrid>
      <w:tr>
        <w:tblPrEx>
          <w:tblCellMar>
            <w:top w:w="15" w:type="dxa"/>
            <w:left w:w="15" w:type="dxa"/>
            <w:bottom w:w="15" w:type="dxa"/>
            <w:right w:w="15" w:type="dxa"/>
          </w:tblCellMar>
        </w:tblPrEx>
        <w:trPr>
          <w:gridAfter w:val="3"/>
          <w:wAfter w:w="16734" w:type="dxa"/>
          <w:trHeight w:val="675" w:hRule="atLeast"/>
        </w:trPr>
        <w:tc>
          <w:tcPr>
            <w:tcW w:w="8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环节</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食品大类（一级）</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食品亚类（二级）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食品品种</w:t>
            </w:r>
            <w:r>
              <w:rPr>
                <w:rFonts w:hint="default" w:ascii="Times New Roman" w:hAnsi="Times New Roman" w:cs="Times New Roman"/>
                <w:b/>
                <w:color w:val="000000"/>
                <w:kern w:val="0"/>
                <w:sz w:val="20"/>
                <w:szCs w:val="20"/>
              </w:rPr>
              <w:t xml:space="preserve"> </w:t>
            </w:r>
            <w:r>
              <w:rPr>
                <w:rFonts w:hint="default" w:ascii="Times New Roman" w:hAnsi="Times New Roman" w:cs="Times New Roman"/>
                <w:b/>
                <w:color w:val="000000"/>
                <w:kern w:val="0"/>
                <w:sz w:val="20"/>
                <w:szCs w:val="20"/>
              </w:rPr>
              <w:t>（三级）</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食品细类</w:t>
            </w:r>
            <w:r>
              <w:rPr>
                <w:rFonts w:hint="default" w:ascii="Times New Roman" w:hAnsi="Times New Roman" w:cs="Times New Roman"/>
                <w:b/>
                <w:color w:val="000000"/>
                <w:kern w:val="0"/>
                <w:sz w:val="20"/>
                <w:szCs w:val="20"/>
              </w:rPr>
              <w:t xml:space="preserve">   </w:t>
            </w:r>
            <w:r>
              <w:rPr>
                <w:rFonts w:hint="default" w:ascii="Times New Roman" w:hAnsi="Times New Roman" w:cs="Times New Roman"/>
                <w:b/>
                <w:color w:val="000000"/>
                <w:kern w:val="0"/>
                <w:sz w:val="20"/>
                <w:szCs w:val="20"/>
              </w:rPr>
              <w:t>（四级）</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检验项目</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批次</w:t>
            </w:r>
          </w:p>
        </w:tc>
      </w:tr>
      <w:tr>
        <w:tblPrEx>
          <w:tblCellMar>
            <w:top w:w="15" w:type="dxa"/>
            <w:left w:w="15" w:type="dxa"/>
            <w:bottom w:w="15" w:type="dxa"/>
            <w:right w:w="15" w:type="dxa"/>
          </w:tblCellMar>
        </w:tblPrEx>
        <w:trPr>
          <w:gridAfter w:val="3"/>
          <w:wAfter w:w="16734" w:type="dxa"/>
          <w:trHeight w:val="612" w:hRule="atLeast"/>
        </w:trPr>
        <w:tc>
          <w:tcPr>
            <w:tcW w:w="883"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生产环节</w:t>
            </w:r>
          </w:p>
          <w:p>
            <w:pPr>
              <w:widowControl/>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sz w:val="20"/>
                <w:szCs w:val="20"/>
              </w:rPr>
              <w:t>（含食品小作坊）</w:t>
            </w:r>
          </w:p>
        </w:tc>
        <w:tc>
          <w:tcPr>
            <w:tcW w:w="1060" w:type="dxa"/>
            <w:vMerge w:val="restart"/>
            <w:tcBorders>
              <w:top w:val="single" w:color="000000" w:sz="4" w:space="0"/>
              <w:left w:val="single" w:color="000000" w:sz="4" w:space="0"/>
              <w:right w:val="single" w:color="000000" w:sz="4" w:space="0"/>
            </w:tcBorders>
            <w:vAlign w:val="center"/>
          </w:tcPr>
          <w:p>
            <w:pPr>
              <w:widowControl/>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粮食加工品</w:t>
            </w:r>
          </w:p>
        </w:tc>
        <w:tc>
          <w:tcPr>
            <w:tcW w:w="1105"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小麦粉</w:t>
            </w:r>
          </w:p>
        </w:tc>
        <w:tc>
          <w:tcPr>
            <w:tcW w:w="1179"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小麦粉</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通用小麦粉、</w:t>
            </w:r>
          </w:p>
          <w:p>
            <w:pPr>
              <w:widowControl/>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专用小麦粉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镉（以</w:t>
            </w:r>
            <w:r>
              <w:rPr>
                <w:rFonts w:hint="default" w:ascii="Times New Roman" w:hAnsi="Times New Roman" w:cs="Times New Roman"/>
                <w:kern w:val="0"/>
                <w:sz w:val="20"/>
                <w:szCs w:val="20"/>
              </w:rPr>
              <w:t>Cd</w:t>
            </w:r>
            <w:r>
              <w:rPr>
                <w:rFonts w:hint="default" w:ascii="Times New Roman" w:hAnsi="Times New Roman" w:cs="Times New Roman"/>
                <w:kern w:val="0"/>
                <w:sz w:val="20"/>
                <w:szCs w:val="20"/>
              </w:rPr>
              <w:t>计）、玉米赤霉烯酮、脱氧雪腐镰刀菌烯醇、赭曲霉毒素</w:t>
            </w:r>
            <w:r>
              <w:rPr>
                <w:rFonts w:hint="default" w:ascii="Times New Roman" w:hAnsi="Times New Roman" w:cs="Times New Roman"/>
                <w:kern w:val="0"/>
                <w:sz w:val="20"/>
                <w:szCs w:val="20"/>
              </w:rPr>
              <w:t>A</w:t>
            </w:r>
            <w:r>
              <w:rPr>
                <w:rFonts w:hint="default" w:ascii="Times New Roman" w:hAnsi="Times New Roman" w:cs="Times New Roman"/>
                <w:kern w:val="0"/>
                <w:sz w:val="20"/>
                <w:szCs w:val="20"/>
              </w:rPr>
              <w:t>、黄曲霉毒素</w:t>
            </w:r>
            <w:r>
              <w:rPr>
                <w:rFonts w:hint="default" w:ascii="Times New Roman" w:hAnsi="Times New Roman" w:cs="Times New Roman"/>
                <w:kern w:val="0"/>
                <w:sz w:val="20"/>
                <w:szCs w:val="20"/>
              </w:rPr>
              <w:t>B</w:t>
            </w:r>
            <w:r>
              <w:rPr>
                <w:rFonts w:hint="default" w:ascii="Times New Roman" w:hAnsi="Times New Roman" w:cs="Times New Roman"/>
                <w:kern w:val="0"/>
                <w:sz w:val="20"/>
                <w:szCs w:val="20"/>
                <w:vertAlign w:val="subscript"/>
              </w:rPr>
              <w:t>1</w:t>
            </w:r>
            <w:r>
              <w:rPr>
                <w:rFonts w:hint="default" w:ascii="Times New Roman" w:hAnsi="Times New Roman" w:cs="Times New Roman"/>
                <w:kern w:val="0"/>
                <w:sz w:val="20"/>
                <w:szCs w:val="20"/>
              </w:rPr>
              <w:t>、过氧化苯甲酰</w:t>
            </w:r>
          </w:p>
        </w:tc>
        <w:tc>
          <w:tcPr>
            <w:tcW w:w="737" w:type="dxa"/>
            <w:vMerge w:val="restart"/>
            <w:tcBorders>
              <w:top w:val="single" w:color="000000" w:sz="4" w:space="0"/>
              <w:left w:val="single" w:color="000000" w:sz="4" w:space="0"/>
              <w:right w:val="single" w:color="000000" w:sz="4" w:space="0"/>
            </w:tcBorders>
            <w:vAlign w:val="center"/>
          </w:tcPr>
          <w:p>
            <w:pPr>
              <w:widowControl/>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5</w:t>
            </w:r>
          </w:p>
        </w:tc>
      </w:tr>
      <w:tr>
        <w:tblPrEx>
          <w:tblCellMar>
            <w:top w:w="15" w:type="dxa"/>
            <w:left w:w="15" w:type="dxa"/>
            <w:bottom w:w="15" w:type="dxa"/>
            <w:right w:w="15" w:type="dxa"/>
          </w:tblCellMar>
        </w:tblPrEx>
        <w:trPr>
          <w:gridAfter w:val="3"/>
          <w:wAfter w:w="16734" w:type="dxa"/>
          <w:trHeight w:val="612" w:hRule="atLeast"/>
        </w:trPr>
        <w:tc>
          <w:tcPr>
            <w:tcW w:w="883" w:type="dxa"/>
            <w:gridSpan w:val="2"/>
            <w:vMerge w:val="continue"/>
            <w:tcBorders>
              <w:left w:val="single" w:color="000000" w:sz="4" w:space="0"/>
              <w:right w:val="single" w:color="000000" w:sz="4" w:space="0"/>
            </w:tcBorders>
            <w:vAlign w:val="center"/>
          </w:tcPr>
          <w:p>
            <w:pP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tcBorders>
              <w:top w:val="single" w:color="000000" w:sz="4" w:space="0"/>
              <w:left w:val="single" w:color="000000" w:sz="4" w:space="0"/>
              <w:right w:val="single" w:color="000000" w:sz="4" w:space="0"/>
            </w:tcBorders>
          </w:tcPr>
          <w:p>
            <w:pPr>
              <w:autoSpaceDE w:val="0"/>
              <w:autoSpaceDN w:val="0"/>
              <w:adjustRightInd w:val="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挂面</w:t>
            </w:r>
          </w:p>
        </w:tc>
        <w:tc>
          <w:tcPr>
            <w:tcW w:w="1179" w:type="dxa"/>
            <w:tcBorders>
              <w:top w:val="single" w:color="000000" w:sz="4" w:space="0"/>
              <w:left w:val="single" w:color="000000" w:sz="4" w:space="0"/>
              <w:right w:val="single" w:color="000000" w:sz="4" w:space="0"/>
            </w:tcBorders>
          </w:tcPr>
          <w:p>
            <w:pPr>
              <w:autoSpaceDE w:val="0"/>
              <w:autoSpaceDN w:val="0"/>
              <w:adjustRightInd w:val="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挂面</w:t>
            </w:r>
          </w:p>
        </w:tc>
        <w:tc>
          <w:tcPr>
            <w:tcW w:w="132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普通挂面、手工面</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铅（以</w:t>
            </w:r>
            <w:r>
              <w:rPr>
                <w:rFonts w:hint="default" w:ascii="Times New Roman" w:hAnsi="Times New Roman" w:cs="Times New Roman"/>
                <w:kern w:val="0"/>
                <w:sz w:val="20"/>
                <w:szCs w:val="20"/>
              </w:rPr>
              <w:t>Pb</w:t>
            </w:r>
            <w:r>
              <w:rPr>
                <w:rFonts w:hint="default" w:ascii="Times New Roman" w:hAnsi="Times New Roman" w:cs="Times New Roman"/>
                <w:kern w:val="0"/>
                <w:sz w:val="20"/>
                <w:szCs w:val="20"/>
              </w:rPr>
              <w:t>计）</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612" w:hRule="atLeast"/>
        </w:trPr>
        <w:tc>
          <w:tcPr>
            <w:tcW w:w="883" w:type="dxa"/>
            <w:gridSpan w:val="2"/>
            <w:vMerge w:val="continue"/>
            <w:tcBorders>
              <w:left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食用油、油脂及其制品</w:t>
            </w:r>
          </w:p>
          <w:p>
            <w:pPr>
              <w:widowControl/>
              <w:jc w:val="center"/>
              <w:textAlignment w:val="center"/>
              <w:rPr>
                <w:rFonts w:hint="default" w:ascii="Times New Roman" w:hAnsi="Times New Roman" w:cs="Times New Roman"/>
                <w:color w:val="00000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食用植物油</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含煎炸用油</w:t>
            </w:r>
            <w:r>
              <w:rPr>
                <w:rFonts w:hint="default" w:ascii="Times New Roman" w:hAnsi="Times New Roman" w:cs="Times New Roman"/>
                <w:color w:val="000000"/>
                <w:kern w:val="0"/>
                <w:sz w:val="20"/>
                <w:szCs w:val="20"/>
              </w:rPr>
              <w:t>)</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食用植物油</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半精炼、全精炼</w:t>
            </w:r>
            <w:r>
              <w:rPr>
                <w:rFonts w:hint="default" w:ascii="Times New Roman" w:hAnsi="Times New Roman" w:cs="Times New Roman"/>
                <w:color w:val="000000"/>
                <w:kern w:val="0"/>
                <w:sz w:val="20"/>
                <w:szCs w:val="20"/>
              </w:rPr>
              <w:t>)</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花生油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酸值</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酸价、过氧化值、、黄曲霉毒素</w:t>
            </w:r>
            <w:r>
              <w:rPr>
                <w:rFonts w:hint="default" w:ascii="Times New Roman" w:hAnsi="Times New Roman" w:cs="Times New Roman"/>
                <w:kern w:val="0"/>
                <w:sz w:val="20"/>
                <w:szCs w:val="20"/>
              </w:rPr>
              <w:t>B</w:t>
            </w:r>
            <w:r>
              <w:rPr>
                <w:rFonts w:hint="default" w:ascii="Times New Roman" w:hAnsi="Times New Roman" w:cs="Times New Roman"/>
                <w:kern w:val="0"/>
                <w:sz w:val="20"/>
                <w:szCs w:val="20"/>
                <w:vertAlign w:val="subscript"/>
              </w:rPr>
              <w:t>1</w:t>
            </w:r>
            <w:r>
              <w:rPr>
                <w:rFonts w:hint="default" w:ascii="Times New Roman" w:hAnsi="Times New Roman" w:cs="Times New Roman"/>
                <w:kern w:val="0"/>
                <w:sz w:val="20"/>
                <w:szCs w:val="20"/>
              </w:rPr>
              <w:t>、苯并</w:t>
            </w:r>
            <w:r>
              <w:rPr>
                <w:rFonts w:hint="default" w:ascii="Times New Roman" w:hAnsi="Times New Roman" w:cs="Times New Roman"/>
                <w:kern w:val="0"/>
                <w:sz w:val="20"/>
                <w:szCs w:val="20"/>
              </w:rPr>
              <w:t>[a]</w:t>
            </w:r>
            <w:r>
              <w:rPr>
                <w:rFonts w:hint="default" w:ascii="Times New Roman" w:hAnsi="Times New Roman" w:cs="Times New Roman"/>
                <w:kern w:val="0"/>
                <w:sz w:val="20"/>
                <w:szCs w:val="20"/>
              </w:rPr>
              <w:t>芘、溶剂残留量、特丁基对苯二酚（</w:t>
            </w:r>
            <w:r>
              <w:rPr>
                <w:rFonts w:hint="default" w:ascii="Times New Roman" w:hAnsi="Times New Roman" w:cs="Times New Roman"/>
                <w:kern w:val="0"/>
                <w:sz w:val="20"/>
                <w:szCs w:val="20"/>
              </w:rPr>
              <w:t>TBHQ</w:t>
            </w:r>
            <w:r>
              <w:rPr>
                <w:rFonts w:hint="default" w:ascii="Times New Roman" w:hAnsi="Times New Roman" w:cs="Times New Roman"/>
                <w:kern w:val="0"/>
                <w:sz w:val="20"/>
                <w:szCs w:val="20"/>
              </w:rPr>
              <w:t>）</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r>
      <w:tr>
        <w:tblPrEx>
          <w:tblCellMar>
            <w:top w:w="15" w:type="dxa"/>
            <w:left w:w="15" w:type="dxa"/>
            <w:bottom w:w="15" w:type="dxa"/>
            <w:right w:w="15" w:type="dxa"/>
          </w:tblCellMar>
        </w:tblPrEx>
        <w:trPr>
          <w:gridAfter w:val="3"/>
          <w:wAfter w:w="16734" w:type="dxa"/>
          <w:trHeight w:val="533"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大豆油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酸值</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酸价、过氧化值、苯并</w:t>
            </w:r>
            <w:r>
              <w:rPr>
                <w:rFonts w:hint="default" w:ascii="Times New Roman" w:hAnsi="Times New Roman" w:cs="Times New Roman"/>
                <w:color w:val="000000"/>
                <w:kern w:val="0"/>
                <w:sz w:val="18"/>
                <w:szCs w:val="18"/>
              </w:rPr>
              <w:t>[a]</w:t>
            </w:r>
            <w:r>
              <w:rPr>
                <w:rFonts w:hint="default" w:ascii="Times New Roman" w:hAnsi="Times New Roman" w:cs="Times New Roman"/>
                <w:color w:val="000000"/>
                <w:kern w:val="0"/>
                <w:sz w:val="18"/>
                <w:szCs w:val="18"/>
              </w:rPr>
              <w:t>芘、溶剂残留量、特丁基对苯二酚（</w:t>
            </w:r>
            <w:r>
              <w:rPr>
                <w:rFonts w:hint="default" w:ascii="Times New Roman" w:hAnsi="Times New Roman" w:cs="Times New Roman"/>
                <w:color w:val="000000"/>
                <w:kern w:val="0"/>
                <w:sz w:val="18"/>
                <w:szCs w:val="18"/>
              </w:rPr>
              <w:t>TBHQ</w:t>
            </w:r>
            <w:r>
              <w:rPr>
                <w:rFonts w:hint="default" w:ascii="Times New Roman" w:hAnsi="Times New Roman" w:cs="Times New Roman"/>
                <w:color w:val="000000"/>
                <w:kern w:val="0"/>
                <w:sz w:val="18"/>
                <w:szCs w:val="18"/>
              </w:rPr>
              <w:t>）</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29"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芝麻油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kern w:val="0"/>
                <w:sz w:val="20"/>
                <w:szCs w:val="20"/>
              </w:rPr>
            </w:pPr>
            <w:r>
              <w:rPr>
                <w:rFonts w:hint="default" w:ascii="Times New Roman" w:hAnsi="Times New Roman" w:cs="Times New Roman"/>
                <w:kern w:val="0"/>
                <w:sz w:val="20"/>
                <w:szCs w:val="20"/>
              </w:rPr>
              <w:t>酸值</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酸价、过氧化值、苯并</w:t>
            </w:r>
            <w:r>
              <w:rPr>
                <w:rFonts w:hint="default" w:ascii="Times New Roman" w:hAnsi="Times New Roman" w:cs="Times New Roman"/>
                <w:kern w:val="0"/>
                <w:sz w:val="20"/>
                <w:szCs w:val="20"/>
              </w:rPr>
              <w:t>[a]</w:t>
            </w:r>
            <w:r>
              <w:rPr>
                <w:rFonts w:hint="default" w:ascii="Times New Roman" w:hAnsi="Times New Roman" w:cs="Times New Roman"/>
                <w:kern w:val="0"/>
                <w:sz w:val="20"/>
                <w:szCs w:val="20"/>
              </w:rPr>
              <w:t>芘、溶剂残留量、特丁基对苯二酚（</w:t>
            </w:r>
            <w:r>
              <w:rPr>
                <w:rFonts w:hint="default" w:ascii="Times New Roman" w:hAnsi="Times New Roman" w:cs="Times New Roman"/>
                <w:kern w:val="0"/>
                <w:sz w:val="20"/>
                <w:szCs w:val="20"/>
              </w:rPr>
              <w:t>TBHQ</w:t>
            </w:r>
            <w:r>
              <w:rPr>
                <w:rFonts w:hint="default" w:ascii="Times New Roman" w:hAnsi="Times New Roman" w:cs="Times New Roman"/>
                <w:kern w:val="0"/>
                <w:sz w:val="20"/>
                <w:szCs w:val="20"/>
              </w:rPr>
              <w:t>）</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253" w:hRule="atLeast"/>
        </w:trPr>
        <w:tc>
          <w:tcPr>
            <w:tcW w:w="883"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生产环节</w:t>
            </w:r>
            <w:r>
              <w:rPr>
                <w:rFonts w:hint="default" w:ascii="Times New Roman" w:hAnsi="Times New Roman" w:cs="Times New Roman"/>
                <w:color w:val="000000"/>
                <w:sz w:val="20"/>
                <w:szCs w:val="20"/>
              </w:rPr>
              <w:t>（含食品小作坊）</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肉制品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熟肉制品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酱卤肉制品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酱卤肉制品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0"/>
                <w:szCs w:val="20"/>
              </w:rPr>
            </w:pPr>
            <w:r>
              <w:rPr>
                <w:rFonts w:hint="default" w:ascii="Times New Roman" w:hAnsi="Times New Roman" w:cs="Times New Roman"/>
                <w:kern w:val="0"/>
                <w:sz w:val="20"/>
                <w:szCs w:val="20"/>
              </w:rPr>
              <w:t>铅（以</w:t>
            </w:r>
            <w:r>
              <w:rPr>
                <w:rFonts w:hint="default" w:ascii="Times New Roman" w:hAnsi="Times New Roman" w:cs="Times New Roman"/>
                <w:kern w:val="0"/>
                <w:sz w:val="20"/>
                <w:szCs w:val="20"/>
              </w:rPr>
              <w:t>Pb</w:t>
            </w:r>
            <w:r>
              <w:rPr>
                <w:rFonts w:hint="default" w:ascii="Times New Roman" w:hAnsi="Times New Roman" w:cs="Times New Roman"/>
                <w:kern w:val="0"/>
                <w:sz w:val="20"/>
                <w:szCs w:val="20"/>
              </w:rPr>
              <w:t>计）、镉（以</w:t>
            </w:r>
            <w:r>
              <w:rPr>
                <w:rFonts w:hint="default" w:ascii="Times New Roman" w:hAnsi="Times New Roman" w:cs="Times New Roman"/>
                <w:kern w:val="0"/>
                <w:sz w:val="20"/>
                <w:szCs w:val="20"/>
              </w:rPr>
              <w:t>Cd</w:t>
            </w:r>
            <w:r>
              <w:rPr>
                <w:rFonts w:hint="default" w:ascii="Times New Roman" w:hAnsi="Times New Roman" w:cs="Times New Roman"/>
                <w:kern w:val="0"/>
                <w:sz w:val="20"/>
                <w:szCs w:val="20"/>
              </w:rPr>
              <w:t>计）、铬（以</w:t>
            </w:r>
            <w:r>
              <w:rPr>
                <w:rFonts w:hint="default" w:ascii="Times New Roman" w:hAnsi="Times New Roman" w:cs="Times New Roman"/>
                <w:kern w:val="0"/>
                <w:sz w:val="20"/>
                <w:szCs w:val="20"/>
              </w:rPr>
              <w:t>Cr</w:t>
            </w:r>
            <w:r>
              <w:rPr>
                <w:rFonts w:hint="default" w:ascii="Times New Roman" w:hAnsi="Times New Roman" w:cs="Times New Roman"/>
                <w:kern w:val="0"/>
                <w:sz w:val="20"/>
                <w:szCs w:val="20"/>
              </w:rPr>
              <w:t>计）、总砷（以</w:t>
            </w:r>
            <w:r>
              <w:rPr>
                <w:rFonts w:hint="default" w:ascii="Times New Roman" w:hAnsi="Times New Roman" w:cs="Times New Roman"/>
                <w:kern w:val="0"/>
                <w:sz w:val="20"/>
                <w:szCs w:val="20"/>
              </w:rPr>
              <w:t>As</w:t>
            </w:r>
            <w:r>
              <w:rPr>
                <w:rFonts w:hint="default" w:ascii="Times New Roman" w:hAnsi="Times New Roman" w:cs="Times New Roman"/>
                <w:kern w:val="0"/>
                <w:sz w:val="20"/>
                <w:szCs w:val="20"/>
              </w:rPr>
              <w:t>计）、氯霉素、亚硝酸盐（以亚硝酸钠计）、苯甲酸及其钠盐（以苯甲酸计）、山梨酸及其钾盐（以山梨酸计）、脱氢乙酸及其钠盐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以脱氢乙酸计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、防腐剂混合使用时各自用量占其最大使用量的比例之和、胭脂红、糖精钠</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以糖精计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、菌落总数、大肠菌群、沙门氏菌、金黄色葡萄球菌、单核细胞增生李斯特氏菌、商业无菌</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p>
        </w:tc>
      </w:tr>
      <w:tr>
        <w:tblPrEx>
          <w:tblCellMar>
            <w:top w:w="15" w:type="dxa"/>
            <w:left w:w="15" w:type="dxa"/>
            <w:bottom w:w="15" w:type="dxa"/>
            <w:right w:w="15" w:type="dxa"/>
          </w:tblCellMar>
        </w:tblPrEx>
        <w:trPr>
          <w:gridAfter w:val="3"/>
          <w:wAfter w:w="16734" w:type="dxa"/>
          <w:trHeight w:val="1200" w:hRule="atLeast"/>
        </w:trPr>
        <w:tc>
          <w:tcPr>
            <w:tcW w:w="883" w:type="dxa"/>
            <w:gridSpan w:val="2"/>
            <w:vMerge w:val="restart"/>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糕点</w:t>
            </w:r>
          </w:p>
        </w:tc>
        <w:tc>
          <w:tcPr>
            <w:tcW w:w="1105"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糕点</w:t>
            </w:r>
          </w:p>
        </w:tc>
        <w:tc>
          <w:tcPr>
            <w:tcW w:w="1179"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热加工糕点</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糕点</w:t>
            </w:r>
          </w:p>
        </w:tc>
        <w:tc>
          <w:tcPr>
            <w:tcW w:w="86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酸价（以脂肪计）、过氧化值（以脂肪计）、铅（以</w:t>
            </w:r>
            <w:r>
              <w:rPr>
                <w:rFonts w:hint="default" w:ascii="Times New Roman" w:hAnsi="Times New Roman" w:cs="Times New Roman"/>
                <w:kern w:val="0"/>
                <w:sz w:val="20"/>
                <w:szCs w:val="20"/>
              </w:rPr>
              <w:t>Pb</w:t>
            </w:r>
            <w:r>
              <w:rPr>
                <w:rFonts w:hint="default" w:ascii="Times New Roman" w:hAnsi="Times New Roman" w:cs="Times New Roman"/>
                <w:kern w:val="0"/>
                <w:sz w:val="20"/>
                <w:szCs w:val="20"/>
              </w:rPr>
              <w:t>计）、富马酸二甲酯、苯甲酸及其钠盐（以苯甲酸计）、山梨酸及其钾盐（以山梨酸计）、糖精钠（以糖精计）、甜蜜素（以环己基氨基磺酸计）、安赛蜜、铝的残留量（干样品，以</w:t>
            </w:r>
            <w:r>
              <w:rPr>
                <w:rFonts w:hint="default" w:ascii="Times New Roman" w:hAnsi="Times New Roman" w:cs="Times New Roman"/>
                <w:kern w:val="0"/>
                <w:sz w:val="20"/>
                <w:szCs w:val="20"/>
              </w:rPr>
              <w:t>Al</w:t>
            </w:r>
            <w:r>
              <w:rPr>
                <w:rFonts w:hint="default" w:ascii="Times New Roman" w:hAnsi="Times New Roman" w:cs="Times New Roman"/>
                <w:kern w:val="0"/>
                <w:sz w:val="20"/>
                <w:szCs w:val="20"/>
              </w:rPr>
              <w:t>计）、丙酸及其钠盐、钙盐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以丙酸计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、脱氢乙酸及其钠盐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以脱氢乙酸计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、纳他霉素、三氯蔗糖、防腐剂各自用量占其最大使用量的比例之和、菌落总数、大肠菌群、金黄色葡萄球菌、沙门氏菌、霉菌、丙二醇</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p>
        </w:tc>
      </w:tr>
      <w:tr>
        <w:tblPrEx>
          <w:tblCellMar>
            <w:top w:w="15" w:type="dxa"/>
            <w:left w:w="15" w:type="dxa"/>
            <w:bottom w:w="15" w:type="dxa"/>
            <w:right w:w="15" w:type="dxa"/>
          </w:tblCellMar>
        </w:tblPrEx>
        <w:trPr>
          <w:gridAfter w:val="3"/>
          <w:wAfter w:w="16734" w:type="dxa"/>
          <w:trHeight w:val="625"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豆制品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豆制品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发酵性豆制品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腐乳、豆豉、纳豆等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kern w:val="0"/>
                <w:sz w:val="20"/>
                <w:szCs w:val="20"/>
              </w:rPr>
              <w:t>苯甲酸及其钠盐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以苯甲酸计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、山梨酸及其钾盐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以山梨酸计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、脱氢乙酸及其钠盐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以脱氢乙酸计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、糖精钠</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以糖精计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、甜蜜素</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以环己基氨基磺酸计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、铝的残留量（干样品</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w:t>
            </w:r>
            <w:r>
              <w:rPr>
                <w:rFonts w:hint="default" w:ascii="Times New Roman" w:hAnsi="Times New Roman" w:cs="Times New Roman"/>
                <w:kern w:val="0"/>
                <w:sz w:val="20"/>
                <w:szCs w:val="20"/>
              </w:rPr>
              <w:t>Al</w:t>
            </w:r>
            <w:r>
              <w:rPr>
                <w:rFonts w:hint="default" w:ascii="Times New Roman" w:hAnsi="Times New Roman" w:cs="Times New Roman"/>
                <w:kern w:val="0"/>
                <w:sz w:val="20"/>
                <w:szCs w:val="20"/>
              </w:rPr>
              <w:t>计）、大肠菌群</w:t>
            </w:r>
          </w:p>
        </w:tc>
        <w:tc>
          <w:tcPr>
            <w:tcW w:w="73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p>
        </w:tc>
      </w:tr>
      <w:tr>
        <w:tblPrEx>
          <w:tblCellMar>
            <w:top w:w="15" w:type="dxa"/>
            <w:left w:w="15" w:type="dxa"/>
            <w:bottom w:w="15" w:type="dxa"/>
            <w:right w:w="15" w:type="dxa"/>
          </w:tblCellMar>
        </w:tblPrEx>
        <w:trPr>
          <w:gridAfter w:val="3"/>
          <w:wAfter w:w="16734" w:type="dxa"/>
          <w:trHeight w:val="625"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非发酵性豆制品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豆干、豆腐、豆皮等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kern w:val="0"/>
                <w:sz w:val="20"/>
                <w:szCs w:val="20"/>
              </w:rPr>
              <w:t>脲酶试验、铅</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w:t>
            </w:r>
            <w:r>
              <w:rPr>
                <w:rFonts w:hint="default" w:ascii="Times New Roman" w:hAnsi="Times New Roman" w:cs="Times New Roman"/>
                <w:kern w:val="0"/>
                <w:sz w:val="20"/>
                <w:szCs w:val="20"/>
              </w:rPr>
              <w:t>Pb</w:t>
            </w:r>
            <w:r>
              <w:rPr>
                <w:rFonts w:hint="default" w:ascii="Times New Roman" w:hAnsi="Times New Roman" w:cs="Times New Roman"/>
                <w:kern w:val="0"/>
                <w:sz w:val="20"/>
                <w:szCs w:val="20"/>
              </w:rPr>
              <w:t>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、苯甲酸及其钠盐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以苯甲酸计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、山梨酸及其钾盐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以山梨酸计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、脱氢乙酸及其钠盐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以脱氢乙酸计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、丙酸及其钠盐钙盐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以丙酸计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、糖精钠</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以糖精计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、三氯蔗糖、铝的残留量（干样品</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w:t>
            </w:r>
            <w:r>
              <w:rPr>
                <w:rFonts w:hint="default" w:ascii="Times New Roman" w:hAnsi="Times New Roman" w:cs="Times New Roman"/>
                <w:kern w:val="0"/>
                <w:sz w:val="20"/>
                <w:szCs w:val="20"/>
              </w:rPr>
              <w:t>Al</w:t>
            </w:r>
            <w:r>
              <w:rPr>
                <w:rFonts w:hint="default" w:ascii="Times New Roman" w:hAnsi="Times New Roman" w:cs="Times New Roman"/>
                <w:kern w:val="0"/>
                <w:sz w:val="20"/>
                <w:szCs w:val="20"/>
              </w:rPr>
              <w:t>计）、防腐剂混合使用时各自用量占其最大使用量的比例之和、大肠菌群</w:t>
            </w:r>
          </w:p>
        </w:tc>
        <w:tc>
          <w:tcPr>
            <w:tcW w:w="737"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625"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其他豆制品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大豆蛋白类制品等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kern w:val="0"/>
                <w:sz w:val="20"/>
                <w:szCs w:val="20"/>
              </w:rPr>
              <w:t>山梨酸及其钾盐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以山梨酸计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、脱氢乙酸及其钠盐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以脱氢乙酸计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、糖精钠</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以糖精计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、铝的残留量（干样品</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w:t>
            </w:r>
            <w:r>
              <w:rPr>
                <w:rFonts w:hint="default" w:ascii="Times New Roman" w:hAnsi="Times New Roman" w:cs="Times New Roman"/>
                <w:kern w:val="0"/>
                <w:sz w:val="20"/>
                <w:szCs w:val="20"/>
              </w:rPr>
              <w:t>Al</w:t>
            </w:r>
            <w:r>
              <w:rPr>
                <w:rFonts w:hint="default" w:ascii="Times New Roman" w:hAnsi="Times New Roman" w:cs="Times New Roman"/>
                <w:kern w:val="0"/>
                <w:sz w:val="20"/>
                <w:szCs w:val="20"/>
              </w:rPr>
              <w:t>计）、大肠菌群</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蜂产品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蜂产品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kern w:val="0"/>
                <w:sz w:val="20"/>
                <w:szCs w:val="20"/>
              </w:rPr>
              <w:t>果糖和葡萄糖、蔗糖、铅（以</w:t>
            </w:r>
            <w:r>
              <w:rPr>
                <w:rFonts w:hint="default" w:ascii="Times New Roman" w:hAnsi="Times New Roman" w:cs="Times New Roman"/>
                <w:kern w:val="0"/>
                <w:sz w:val="20"/>
                <w:szCs w:val="20"/>
              </w:rPr>
              <w:t>Pb</w:t>
            </w:r>
            <w:r>
              <w:rPr>
                <w:rFonts w:hint="default" w:ascii="Times New Roman" w:hAnsi="Times New Roman" w:cs="Times New Roman"/>
                <w:kern w:val="0"/>
                <w:sz w:val="20"/>
                <w:szCs w:val="20"/>
              </w:rPr>
              <w:t>计）、氯霉素、菌落总数、霉菌计数、嗜渗酵母计数、培氟沙星、氧氟沙星、诺氟沙星、地美硝唑、甲硝唑</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p>
        </w:tc>
      </w:tr>
      <w:tr>
        <w:tblPrEx>
          <w:tblCellMar>
            <w:top w:w="15" w:type="dxa"/>
            <w:left w:w="15" w:type="dxa"/>
            <w:bottom w:w="15" w:type="dxa"/>
            <w:right w:w="15" w:type="dxa"/>
          </w:tblCellMar>
        </w:tblPrEx>
        <w:trPr>
          <w:gridAfter w:val="3"/>
          <w:wAfter w:w="16734" w:type="dxa"/>
          <w:trHeight w:val="286" w:hRule="atLeast"/>
        </w:trPr>
        <w:tc>
          <w:tcPr>
            <w:tcW w:w="1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生产环节合计</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含食品小作坊）</w:t>
            </w:r>
          </w:p>
        </w:tc>
        <w:tc>
          <w:tcPr>
            <w:tcW w:w="1226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p>
            <w:pPr>
              <w:widowControl/>
              <w:textAlignment w:val="center"/>
              <w:rPr>
                <w:rFonts w:hint="default" w:ascii="Times New Roman" w:hAnsi="Times New Roman" w:cs="Times New Roman"/>
                <w:color w:val="000000"/>
                <w:kern w:val="0"/>
                <w:sz w:val="20"/>
                <w:szCs w:val="20"/>
              </w:rPr>
            </w:pP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w:t>
            </w:r>
          </w:p>
        </w:tc>
      </w:tr>
      <w:tr>
        <w:tblPrEx>
          <w:tblCellMar>
            <w:top w:w="15" w:type="dxa"/>
            <w:left w:w="15" w:type="dxa"/>
            <w:bottom w:w="15" w:type="dxa"/>
            <w:right w:w="15" w:type="dxa"/>
          </w:tblCellMar>
        </w:tblPrEx>
        <w:trPr>
          <w:gridAfter w:val="3"/>
          <w:wAfter w:w="16734" w:type="dxa"/>
          <w:trHeight w:val="678" w:hRule="atLeast"/>
        </w:trPr>
        <w:tc>
          <w:tcPr>
            <w:tcW w:w="883"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粮食加工品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大米</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大米</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大米</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铅（以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计）、镉（以</w:t>
            </w:r>
            <w:r>
              <w:rPr>
                <w:rFonts w:hint="default" w:ascii="Times New Roman" w:hAnsi="Times New Roman" w:cs="Times New Roman"/>
                <w:color w:val="000000"/>
                <w:kern w:val="0"/>
                <w:sz w:val="18"/>
                <w:szCs w:val="18"/>
              </w:rPr>
              <w:t>Cd</w:t>
            </w:r>
            <w:r>
              <w:rPr>
                <w:rFonts w:hint="default" w:ascii="Times New Roman" w:hAnsi="Times New Roman" w:cs="Times New Roman"/>
                <w:color w:val="000000"/>
                <w:kern w:val="0"/>
                <w:sz w:val="18"/>
                <w:szCs w:val="18"/>
              </w:rPr>
              <w:t>计）、无机砷（以</w:t>
            </w:r>
            <w:r>
              <w:rPr>
                <w:rFonts w:hint="default" w:ascii="Times New Roman" w:hAnsi="Times New Roman" w:cs="Times New Roman"/>
                <w:color w:val="000000"/>
                <w:kern w:val="0"/>
                <w:sz w:val="18"/>
                <w:szCs w:val="18"/>
              </w:rPr>
              <w:t>As</w:t>
            </w:r>
            <w:r>
              <w:rPr>
                <w:rFonts w:hint="default" w:ascii="Times New Roman" w:hAnsi="Times New Roman" w:cs="Times New Roman"/>
                <w:color w:val="000000"/>
                <w:kern w:val="0"/>
                <w:sz w:val="18"/>
                <w:szCs w:val="18"/>
              </w:rPr>
              <w:t>计）、黄曲霉毒素</w:t>
            </w:r>
            <w:r>
              <w:rPr>
                <w:rFonts w:hint="default" w:ascii="Times New Roman" w:hAnsi="Times New Roman" w:cs="Times New Roman"/>
                <w:color w:val="000000"/>
                <w:kern w:val="0"/>
                <w:sz w:val="18"/>
                <w:szCs w:val="18"/>
              </w:rPr>
              <w:t>B</w:t>
            </w:r>
            <w:r>
              <w:rPr>
                <w:rFonts w:hint="default" w:ascii="Times New Roman" w:hAnsi="Times New Roman" w:cs="Times New Roman"/>
                <w:color w:val="000000"/>
                <w:kern w:val="0"/>
                <w:sz w:val="18"/>
                <w:szCs w:val="18"/>
                <w:vertAlign w:val="subscript"/>
              </w:rPr>
              <w:t>1</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s="Times New Roman"/>
              </w:rPr>
            </w:pPr>
            <w:r>
              <w:rPr>
                <w:rFonts w:hint="default" w:ascii="Times New Roman" w:hAnsi="Times New Roman" w:cs="Times New Roman"/>
                <w:kern w:val="0"/>
              </w:rPr>
              <w:t>75</w:t>
            </w:r>
          </w:p>
        </w:tc>
      </w:tr>
      <w:tr>
        <w:tblPrEx>
          <w:tblCellMar>
            <w:top w:w="15" w:type="dxa"/>
            <w:left w:w="15" w:type="dxa"/>
            <w:bottom w:w="15" w:type="dxa"/>
            <w:right w:w="15" w:type="dxa"/>
          </w:tblCellMar>
        </w:tblPrEx>
        <w:trPr>
          <w:gridAfter w:val="3"/>
          <w:wAfter w:w="16734" w:type="dxa"/>
          <w:trHeight w:val="686"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小麦粉</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小麦粉</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通用小麦粉、专用小麦粉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镉（以</w:t>
            </w:r>
            <w:r>
              <w:rPr>
                <w:rFonts w:hint="default" w:ascii="Times New Roman" w:hAnsi="Times New Roman" w:cs="Times New Roman"/>
                <w:color w:val="000000"/>
                <w:kern w:val="0"/>
                <w:sz w:val="18"/>
                <w:szCs w:val="18"/>
              </w:rPr>
              <w:t>Cd</w:t>
            </w:r>
            <w:r>
              <w:rPr>
                <w:rFonts w:hint="default" w:ascii="Times New Roman" w:hAnsi="Times New Roman" w:cs="Times New Roman"/>
                <w:color w:val="000000"/>
                <w:kern w:val="0"/>
                <w:sz w:val="18"/>
                <w:szCs w:val="18"/>
              </w:rPr>
              <w:t>计）、苯并</w:t>
            </w:r>
            <w:r>
              <w:rPr>
                <w:rFonts w:hint="default" w:ascii="Times New Roman" w:hAnsi="Times New Roman" w:cs="Times New Roman"/>
                <w:color w:val="000000"/>
                <w:kern w:val="0"/>
                <w:sz w:val="18"/>
                <w:szCs w:val="18"/>
              </w:rPr>
              <w:t>[a]</w:t>
            </w:r>
            <w:r>
              <w:rPr>
                <w:rFonts w:hint="default" w:ascii="Times New Roman" w:hAnsi="Times New Roman" w:cs="Times New Roman"/>
                <w:color w:val="000000"/>
                <w:kern w:val="0"/>
                <w:sz w:val="18"/>
                <w:szCs w:val="18"/>
              </w:rPr>
              <w:t>芘、玉米赤霉烯酮、脱氧雪腐镰刀菌烯醇</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686"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挂面</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挂面</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普通挂面、手工面</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30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其他粮食加工品</w:t>
            </w:r>
          </w:p>
        </w:tc>
        <w:tc>
          <w:tcPr>
            <w:tcW w:w="1179"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谷物加工品</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谷物加工品</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镉（以</w:t>
            </w:r>
            <w:r>
              <w:rPr>
                <w:rFonts w:hint="default" w:ascii="Times New Roman" w:hAnsi="Times New Roman" w:cs="Times New Roman"/>
                <w:color w:val="000000"/>
                <w:kern w:val="0"/>
                <w:sz w:val="18"/>
                <w:szCs w:val="18"/>
              </w:rPr>
              <w:t>Cd</w:t>
            </w:r>
            <w:r>
              <w:rPr>
                <w:rFonts w:hint="default" w:ascii="Times New Roman" w:hAnsi="Times New Roman" w:cs="Times New Roman"/>
                <w:color w:val="000000"/>
                <w:kern w:val="0"/>
                <w:sz w:val="18"/>
                <w:szCs w:val="18"/>
              </w:rPr>
              <w:t>计）、黄曲霉毒素</w:t>
            </w:r>
            <w:r>
              <w:rPr>
                <w:rFonts w:hint="default" w:ascii="Times New Roman" w:hAnsi="Times New Roman" w:cs="Times New Roman"/>
                <w:color w:val="000000"/>
                <w:kern w:val="0"/>
                <w:sz w:val="18"/>
                <w:szCs w:val="18"/>
              </w:rPr>
              <w:t>B</w:t>
            </w:r>
            <w:r>
              <w:rPr>
                <w:rFonts w:hint="default" w:ascii="Times New Roman" w:hAnsi="Times New Roman" w:cs="Times New Roman"/>
                <w:color w:val="000000"/>
                <w:kern w:val="0"/>
                <w:sz w:val="18"/>
                <w:szCs w:val="18"/>
                <w:vertAlign w:val="subscript"/>
              </w:rPr>
              <w:t>1</w:t>
            </w:r>
            <w:r>
              <w:rPr>
                <w:rFonts w:hint="default" w:ascii="Times New Roman" w:hAnsi="Times New Roman" w:cs="Times New Roman"/>
                <w:color w:val="000000"/>
                <w:kern w:val="0"/>
                <w:sz w:val="18"/>
                <w:szCs w:val="18"/>
                <w:vertAlign w:val="subscript"/>
              </w:rPr>
              <w:t>、</w:t>
            </w:r>
            <w:r>
              <w:rPr>
                <w:rFonts w:hint="default" w:ascii="Times New Roman" w:hAnsi="Times New Roman" w:cs="Times New Roman"/>
                <w:color w:val="000000"/>
                <w:kern w:val="0"/>
                <w:sz w:val="18"/>
                <w:szCs w:val="18"/>
              </w:rPr>
              <w:t>脱氧雪腐镰刀丙烯醇</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谷物碾磨加工品</w:t>
            </w:r>
          </w:p>
        </w:tc>
        <w:tc>
          <w:tcPr>
            <w:tcW w:w="132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玉米粉、玉米片、玉米渣</w:t>
            </w:r>
          </w:p>
        </w:tc>
        <w:tc>
          <w:tcPr>
            <w:tcW w:w="8656"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黄曲霉毒素</w:t>
            </w:r>
            <w:r>
              <w:rPr>
                <w:rFonts w:hint="default" w:ascii="Times New Roman" w:hAnsi="Times New Roman" w:cs="Times New Roman"/>
                <w:color w:val="000000"/>
                <w:kern w:val="0"/>
                <w:sz w:val="20"/>
                <w:szCs w:val="20"/>
              </w:rPr>
              <w:t>B1</w:t>
            </w:r>
            <w:r>
              <w:rPr>
                <w:rFonts w:hint="default" w:ascii="Times New Roman" w:hAnsi="Times New Roman" w:cs="Times New Roman"/>
                <w:color w:val="000000"/>
                <w:kern w:val="0"/>
                <w:sz w:val="20"/>
                <w:szCs w:val="20"/>
              </w:rPr>
              <w:t>、赭曲霉毒素</w:t>
            </w:r>
            <w:r>
              <w:rPr>
                <w:rFonts w:hint="default" w:ascii="Times New Roman" w:hAnsi="Times New Roman" w:cs="Times New Roman"/>
                <w:color w:val="000000"/>
                <w:kern w:val="0"/>
                <w:sz w:val="20"/>
                <w:szCs w:val="20"/>
              </w:rPr>
              <w:t>A</w:t>
            </w:r>
            <w:r>
              <w:rPr>
                <w:rFonts w:hint="default" w:ascii="Times New Roman" w:hAnsi="Times New Roman" w:cs="Times New Roman"/>
                <w:color w:val="000000"/>
                <w:kern w:val="0"/>
                <w:sz w:val="20"/>
                <w:szCs w:val="20"/>
              </w:rPr>
              <w:t>、玉米赤霉烯酮</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39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米粉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Pb</w:t>
            </w:r>
            <w:r>
              <w:rPr>
                <w:rFonts w:hint="default" w:ascii="Times New Roman" w:hAnsi="Times New Roman" w:cs="Times New Roman"/>
                <w:color w:val="000000"/>
                <w:kern w:val="0"/>
                <w:sz w:val="20"/>
                <w:szCs w:val="20"/>
              </w:rPr>
              <w:t>计）</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其他谷物碾磨加工品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计）、铬（以</w:t>
            </w:r>
            <w:r>
              <w:rPr>
                <w:rFonts w:hint="default" w:ascii="Times New Roman" w:hAnsi="Times New Roman" w:cs="Times New Roman"/>
                <w:color w:val="000000"/>
                <w:kern w:val="0"/>
                <w:sz w:val="20"/>
                <w:szCs w:val="20"/>
              </w:rPr>
              <w:t xml:space="preserve">Cr </w:t>
            </w:r>
            <w:r>
              <w:rPr>
                <w:rFonts w:hint="default" w:ascii="Times New Roman" w:hAnsi="Times New Roman" w:cs="Times New Roman"/>
                <w:color w:val="000000"/>
                <w:kern w:val="0"/>
                <w:sz w:val="20"/>
                <w:szCs w:val="20"/>
              </w:rPr>
              <w:t>计）、赭曲霉毒素</w:t>
            </w:r>
            <w:r>
              <w:rPr>
                <w:rFonts w:hint="default" w:ascii="Times New Roman" w:hAnsi="Times New Roman" w:cs="Times New Roman"/>
                <w:color w:val="000000"/>
                <w:kern w:val="0"/>
                <w:sz w:val="20"/>
                <w:szCs w:val="20"/>
              </w:rPr>
              <w:t>A</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633"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谷物粉类制成品</w:t>
            </w:r>
          </w:p>
        </w:tc>
        <w:tc>
          <w:tcPr>
            <w:tcW w:w="1326"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生湿面制品</w:t>
            </w:r>
          </w:p>
        </w:tc>
        <w:tc>
          <w:tcPr>
            <w:tcW w:w="8656"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计）、苯甲酸及其钠盐（以苯甲酸计）、山梨酸及其钾盐（以山梨酸计）、脱氢乙酸</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及其钠盐（以脱氢乙酸计）</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633"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326"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发酵面制品</w:t>
            </w:r>
          </w:p>
        </w:tc>
        <w:tc>
          <w:tcPr>
            <w:tcW w:w="8656"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脱氢乙酸及其钠盐（以脱氢乙酸计）</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米粉制品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苯甲酸及其钠盐（以苯甲酸计）、山梨酸及其钾盐（以山梨酸计）、脱氢乙酸及其钠盐（以脱氢乙酸</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计）、二氧化硫残留量</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2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其他谷物粉类制成品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黄曲霉毒素</w:t>
            </w:r>
            <w:r>
              <w:rPr>
                <w:rFonts w:hint="default" w:ascii="Times New Roman" w:hAnsi="Times New Roman" w:cs="Times New Roman"/>
                <w:color w:val="000000"/>
                <w:kern w:val="0"/>
                <w:sz w:val="20"/>
                <w:szCs w:val="20"/>
              </w:rPr>
              <w:t>B1</w:t>
            </w:r>
            <w:r>
              <w:rPr>
                <w:rFonts w:hint="default" w:ascii="Times New Roman" w:hAnsi="Times New Roman" w:cs="Times New Roman"/>
                <w:color w:val="000000"/>
                <w:kern w:val="0"/>
                <w:sz w:val="20"/>
                <w:szCs w:val="20"/>
              </w:rPr>
              <w:t>（限玉米制品）、苯甲酸及其钠盐（以苯甲酸计）、山梨酸及其钾盐（以山梨酸计）、</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脱氢乙酸、铝</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6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食用油、油脂及其制品</w:t>
            </w:r>
          </w:p>
          <w:p>
            <w:pPr>
              <w:jc w:val="center"/>
              <w:textAlignment w:val="center"/>
              <w:rPr>
                <w:rFonts w:hint="default" w:ascii="Times New Roman" w:hAnsi="Times New Roman" w:cs="Times New Roman"/>
                <w:color w:val="00000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食用植物油</w:t>
            </w:r>
          </w:p>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含煎炸用油</w:t>
            </w:r>
            <w:r>
              <w:rPr>
                <w:rFonts w:hint="default" w:ascii="Times New Roman" w:hAnsi="Times New Roman" w:cs="Times New Roman"/>
                <w:color w:val="000000"/>
                <w:kern w:val="0"/>
                <w:sz w:val="18"/>
                <w:szCs w:val="18"/>
              </w:rPr>
              <w:t>)</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食用植物油</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半精炼、全精炼</w:t>
            </w:r>
            <w:r>
              <w:rPr>
                <w:rFonts w:hint="default" w:ascii="Times New Roman" w:hAnsi="Times New Roman" w:cs="Times New Roman"/>
                <w:color w:val="000000"/>
                <w:kern w:val="0"/>
                <w:sz w:val="20"/>
                <w:szCs w:val="20"/>
              </w:rPr>
              <w:t>)</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花生油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酸值</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酸价、过氧化值、黄曲霉毒素</w:t>
            </w:r>
            <w:r>
              <w:rPr>
                <w:rFonts w:hint="default" w:ascii="Times New Roman" w:hAnsi="Times New Roman" w:cs="Times New Roman"/>
                <w:color w:val="000000"/>
                <w:kern w:val="0"/>
                <w:sz w:val="20"/>
                <w:szCs w:val="20"/>
              </w:rPr>
              <w:t>B1</w:t>
            </w:r>
            <w:r>
              <w:rPr>
                <w:rFonts w:hint="default" w:ascii="Times New Roman" w:hAnsi="Times New Roman" w:cs="Times New Roman"/>
                <w:color w:val="000000"/>
                <w:kern w:val="0"/>
                <w:sz w:val="20"/>
                <w:szCs w:val="20"/>
              </w:rPr>
              <w:t>、苯并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kern w:val="0"/>
                <w:sz w:val="20"/>
                <w:szCs w:val="20"/>
              </w:rPr>
              <w:t>芘、溶剂残留量、特丁基对苯二酚（</w:t>
            </w:r>
            <w:r>
              <w:rPr>
                <w:rFonts w:hint="default" w:ascii="Times New Roman" w:hAnsi="Times New Roman" w:cs="Times New Roman"/>
                <w:color w:val="000000"/>
                <w:kern w:val="0"/>
                <w:sz w:val="20"/>
                <w:szCs w:val="20"/>
              </w:rPr>
              <w:t>TBHQ</w:t>
            </w:r>
            <w:r>
              <w:rPr>
                <w:rFonts w:hint="default" w:ascii="Times New Roman" w:hAnsi="Times New Roman" w:cs="Times New Roman"/>
                <w:color w:val="000000"/>
                <w:kern w:val="0"/>
                <w:sz w:val="20"/>
                <w:szCs w:val="20"/>
              </w:rPr>
              <w:t>）</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60</w:t>
            </w:r>
          </w:p>
        </w:tc>
      </w:tr>
      <w:tr>
        <w:tblPrEx>
          <w:tblCellMar>
            <w:top w:w="15" w:type="dxa"/>
            <w:left w:w="15" w:type="dxa"/>
            <w:bottom w:w="15" w:type="dxa"/>
            <w:right w:w="15" w:type="dxa"/>
          </w:tblCellMar>
        </w:tblPrEx>
        <w:trPr>
          <w:gridAfter w:val="3"/>
          <w:wAfter w:w="16734" w:type="dxa"/>
          <w:trHeight w:val="391"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大豆油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酸值</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酸价、过氧化值、苯并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kern w:val="0"/>
                <w:sz w:val="20"/>
                <w:szCs w:val="20"/>
              </w:rPr>
              <w:t>芘、溶剂残留量、特丁基对苯二酚（</w:t>
            </w:r>
            <w:r>
              <w:rPr>
                <w:rFonts w:hint="default" w:ascii="Times New Roman" w:hAnsi="Times New Roman" w:cs="Times New Roman"/>
                <w:color w:val="000000"/>
                <w:kern w:val="0"/>
                <w:sz w:val="20"/>
                <w:szCs w:val="20"/>
              </w:rPr>
              <w:t>TBHQ</w:t>
            </w:r>
            <w:r>
              <w:rPr>
                <w:rFonts w:hint="default" w:ascii="Times New Roman" w:hAnsi="Times New Roman" w:cs="Times New Roman"/>
                <w:color w:val="000000"/>
                <w:kern w:val="0"/>
                <w:sz w:val="20"/>
                <w:szCs w:val="20"/>
              </w:rPr>
              <w:t>）</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384"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玉米油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酸值</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酸价、过氧化值、黄曲霉毒素</w:t>
            </w:r>
            <w:r>
              <w:rPr>
                <w:rFonts w:hint="default" w:ascii="Times New Roman" w:hAnsi="Times New Roman" w:cs="Times New Roman"/>
                <w:color w:val="000000"/>
                <w:kern w:val="0"/>
                <w:sz w:val="20"/>
                <w:szCs w:val="20"/>
              </w:rPr>
              <w:t>B1</w:t>
            </w:r>
            <w:r>
              <w:rPr>
                <w:rFonts w:hint="default" w:ascii="Times New Roman" w:hAnsi="Times New Roman" w:cs="Times New Roman"/>
                <w:color w:val="000000"/>
                <w:kern w:val="0"/>
                <w:sz w:val="20"/>
                <w:szCs w:val="20"/>
              </w:rPr>
              <w:t>、苯并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kern w:val="0"/>
                <w:sz w:val="20"/>
                <w:szCs w:val="20"/>
              </w:rPr>
              <w:t>芘、溶剂残留量、特丁基对苯二酚（</w:t>
            </w:r>
            <w:r>
              <w:rPr>
                <w:rFonts w:hint="default" w:ascii="Times New Roman" w:hAnsi="Times New Roman" w:cs="Times New Roman"/>
                <w:color w:val="000000"/>
                <w:kern w:val="0"/>
                <w:sz w:val="20"/>
                <w:szCs w:val="20"/>
              </w:rPr>
              <w:t>TBHQ</w:t>
            </w:r>
            <w:r>
              <w:rPr>
                <w:rFonts w:hint="default" w:ascii="Times New Roman" w:hAnsi="Times New Roman" w:cs="Times New Roman"/>
                <w:color w:val="000000"/>
                <w:kern w:val="0"/>
                <w:sz w:val="20"/>
                <w:szCs w:val="20"/>
              </w:rPr>
              <w:t>）</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395"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芝麻油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酸值</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酸价、过氧化值、苯并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kern w:val="0"/>
                <w:sz w:val="20"/>
                <w:szCs w:val="20"/>
              </w:rPr>
              <w:t>芘、溶剂残留量、特丁基对苯二酚（</w:t>
            </w:r>
            <w:r>
              <w:rPr>
                <w:rFonts w:hint="default" w:ascii="Times New Roman" w:hAnsi="Times New Roman" w:cs="Times New Roman"/>
                <w:color w:val="000000"/>
                <w:kern w:val="0"/>
                <w:sz w:val="20"/>
                <w:szCs w:val="20"/>
              </w:rPr>
              <w:t>TBHQ</w:t>
            </w:r>
            <w:r>
              <w:rPr>
                <w:rFonts w:hint="default" w:ascii="Times New Roman" w:hAnsi="Times New Roman" w:cs="Times New Roman"/>
                <w:color w:val="000000"/>
                <w:kern w:val="0"/>
                <w:sz w:val="20"/>
                <w:szCs w:val="20"/>
              </w:rPr>
              <w:t>）</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29" w:hRule="atLeast"/>
        </w:trPr>
        <w:tc>
          <w:tcPr>
            <w:tcW w:w="883" w:type="dxa"/>
            <w:gridSpan w:val="2"/>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橄榄油、油橄榄果渣油</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酸值</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酸价、过氧化值、苯并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kern w:val="0"/>
                <w:sz w:val="20"/>
                <w:szCs w:val="20"/>
              </w:rPr>
              <w:t>芘、溶剂残留量、特丁基对苯二酚（</w:t>
            </w:r>
            <w:r>
              <w:rPr>
                <w:rFonts w:hint="default" w:ascii="Times New Roman" w:hAnsi="Times New Roman" w:cs="Times New Roman"/>
                <w:color w:val="000000"/>
                <w:kern w:val="0"/>
                <w:sz w:val="20"/>
                <w:szCs w:val="20"/>
              </w:rPr>
              <w:t>TBHQ</w:t>
            </w:r>
            <w:r>
              <w:rPr>
                <w:rFonts w:hint="default" w:ascii="Times New Roman" w:hAnsi="Times New Roman" w:cs="Times New Roman"/>
                <w:color w:val="000000"/>
                <w:kern w:val="0"/>
                <w:sz w:val="20"/>
                <w:szCs w:val="20"/>
              </w:rPr>
              <w:t>）</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29" w:hRule="atLeast"/>
        </w:trPr>
        <w:tc>
          <w:tcPr>
            <w:tcW w:w="883" w:type="dxa"/>
            <w:gridSpan w:val="2"/>
            <w:vMerge w:val="restart"/>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菜籽油</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酸值</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酸价、过氧化值、铅（以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计）、苯并</w:t>
            </w:r>
            <w:r>
              <w:rPr>
                <w:rFonts w:hint="default" w:ascii="Times New Roman" w:hAnsi="Times New Roman" w:cs="Times New Roman"/>
                <w:color w:val="000000"/>
                <w:kern w:val="0"/>
                <w:sz w:val="18"/>
                <w:szCs w:val="18"/>
              </w:rPr>
              <w:t>[a]</w:t>
            </w:r>
            <w:r>
              <w:rPr>
                <w:rFonts w:hint="default" w:ascii="Times New Roman" w:hAnsi="Times New Roman" w:cs="Times New Roman"/>
                <w:color w:val="000000"/>
                <w:kern w:val="0"/>
                <w:sz w:val="18"/>
                <w:szCs w:val="18"/>
              </w:rPr>
              <w:t>芘、溶剂残留量、特丁基对苯二酚（</w:t>
            </w:r>
            <w:r>
              <w:rPr>
                <w:rFonts w:hint="default" w:ascii="Times New Roman" w:hAnsi="Times New Roman" w:cs="Times New Roman"/>
                <w:color w:val="000000"/>
                <w:kern w:val="0"/>
                <w:sz w:val="18"/>
                <w:szCs w:val="18"/>
              </w:rPr>
              <w:t>TBHQ</w:t>
            </w:r>
            <w:r>
              <w:rPr>
                <w:rFonts w:hint="default" w:ascii="Times New Roman" w:hAnsi="Times New Roman" w:cs="Times New Roman"/>
                <w:color w:val="000000"/>
                <w:kern w:val="0"/>
                <w:sz w:val="18"/>
                <w:szCs w:val="18"/>
              </w:rPr>
              <w:t>）</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食用植物调和油</w:t>
            </w:r>
          </w:p>
        </w:tc>
        <w:tc>
          <w:tcPr>
            <w:tcW w:w="865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酸价、过氧化值、苯并</w:t>
            </w:r>
            <w:r>
              <w:rPr>
                <w:rFonts w:hint="default" w:ascii="Times New Roman" w:hAnsi="Times New Roman" w:cs="Times New Roman"/>
                <w:color w:val="000000"/>
                <w:kern w:val="0"/>
                <w:sz w:val="18"/>
                <w:szCs w:val="18"/>
              </w:rPr>
              <w:t>[a]</w:t>
            </w:r>
            <w:r>
              <w:rPr>
                <w:rFonts w:hint="default" w:ascii="Times New Roman" w:hAnsi="Times New Roman" w:cs="Times New Roman"/>
                <w:color w:val="000000"/>
                <w:kern w:val="0"/>
                <w:sz w:val="18"/>
                <w:szCs w:val="18"/>
              </w:rPr>
              <w:t>芘、溶剂残留量、特丁基对苯二酚（</w:t>
            </w:r>
            <w:r>
              <w:rPr>
                <w:rFonts w:hint="default" w:ascii="Times New Roman" w:hAnsi="Times New Roman" w:cs="Times New Roman"/>
                <w:color w:val="000000"/>
                <w:kern w:val="0"/>
                <w:sz w:val="18"/>
                <w:szCs w:val="18"/>
              </w:rPr>
              <w:t>TBHQ</w:t>
            </w:r>
            <w:r>
              <w:rPr>
                <w:rFonts w:hint="default" w:ascii="Times New Roman" w:hAnsi="Times New Roman" w:cs="Times New Roman"/>
                <w:color w:val="000000"/>
                <w:kern w:val="0"/>
                <w:sz w:val="18"/>
                <w:szCs w:val="18"/>
              </w:rPr>
              <w:t>）</w:t>
            </w:r>
          </w:p>
        </w:tc>
        <w:tc>
          <w:tcPr>
            <w:tcW w:w="737"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其他食用植物油</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半精炼、全精炼</w:t>
            </w:r>
            <w:r>
              <w:rPr>
                <w:rFonts w:hint="default" w:ascii="Times New Roman" w:hAnsi="Times New Roman" w:cs="Times New Roman"/>
                <w:color w:val="000000"/>
                <w:kern w:val="0"/>
                <w:sz w:val="20"/>
                <w:szCs w:val="20"/>
              </w:rPr>
              <w:t>)</w:t>
            </w:r>
          </w:p>
        </w:tc>
        <w:tc>
          <w:tcPr>
            <w:tcW w:w="865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酸值</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酸价、过氧化值、铅（以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kern w:val="0"/>
                <w:sz w:val="20"/>
                <w:szCs w:val="20"/>
              </w:rPr>
              <w:t>芘、溶剂残留量、特丁基对苯二酚（</w:t>
            </w:r>
            <w:r>
              <w:rPr>
                <w:rFonts w:hint="default" w:ascii="Times New Roman" w:hAnsi="Times New Roman" w:cs="Times New Roman"/>
                <w:color w:val="000000"/>
                <w:kern w:val="0"/>
                <w:sz w:val="20"/>
                <w:szCs w:val="20"/>
              </w:rPr>
              <w:t>TBHQ</w:t>
            </w:r>
            <w:r>
              <w:rPr>
                <w:rFonts w:hint="default" w:ascii="Times New Roman" w:hAnsi="Times New Roman" w:cs="Times New Roman"/>
                <w:color w:val="000000"/>
                <w:kern w:val="0"/>
                <w:sz w:val="20"/>
                <w:szCs w:val="20"/>
              </w:rPr>
              <w:t>）</w:t>
            </w:r>
          </w:p>
        </w:tc>
        <w:tc>
          <w:tcPr>
            <w:tcW w:w="737"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调味品</w:t>
            </w:r>
          </w:p>
        </w:tc>
        <w:tc>
          <w:tcPr>
            <w:tcW w:w="1105"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酱油</w:t>
            </w:r>
          </w:p>
        </w:tc>
        <w:tc>
          <w:tcPr>
            <w:tcW w:w="1179"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酱油</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酱油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氨基酸态氮、铵盐（以占氨基酸态氮的百分比计）、苯甲酸及其钠盐（以苯甲酸计）、山梨酸及其钾盐（以山梨酸计）、脱氢乙酸及其钠盐（以脱氢乙酸计）、防腐剂混合使用时各自用量占其最大使用量的比例之和、糖精钠（以糖精计）、菌落总数、大肠菌群、对羟基苯甲酸酯类及其钠盐</w:t>
            </w:r>
          </w:p>
        </w:tc>
        <w:tc>
          <w:tcPr>
            <w:tcW w:w="73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90</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食醋</w:t>
            </w: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食醋</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食醋</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总酸（以乙酸计）、苯甲酸及其钠盐（以苯甲酸计）、山梨酸及其钾盐（以山梨酸计）、脱氢乙酸及其钠盐（以脱氢乙酸计）、防腐剂混合使用时各自用量占其最大使用量的比例之和、糖精钠（以糖精计）、菌落总数、大肠菌群、对羟基苯甲酸酯类及其钠盐</w:t>
            </w:r>
          </w:p>
          <w:p>
            <w:pPr>
              <w:widowControl/>
              <w:jc w:val="center"/>
              <w:textAlignment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酱类</w:t>
            </w:r>
          </w:p>
        </w:tc>
        <w:tc>
          <w:tcPr>
            <w:tcW w:w="1179" w:type="dxa"/>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酱类</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黄豆酱、甜面酱等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氨基酸态氮、黄曲霉毒素</w:t>
            </w:r>
            <w:r>
              <w:rPr>
                <w:rFonts w:hint="default" w:ascii="Times New Roman" w:hAnsi="Times New Roman" w:cs="Times New Roman"/>
                <w:color w:val="000000"/>
                <w:kern w:val="0"/>
                <w:sz w:val="20"/>
                <w:szCs w:val="20"/>
              </w:rPr>
              <w:t>B1</w:t>
            </w:r>
            <w:r>
              <w:rPr>
                <w:rFonts w:hint="default" w:ascii="Times New Roman" w:hAnsi="Times New Roman" w:cs="Times New Roman"/>
                <w:color w:val="000000"/>
                <w:kern w:val="0"/>
                <w:sz w:val="20"/>
                <w:szCs w:val="20"/>
              </w:rPr>
              <w:t>、苯甲酸及其钠盐（以苯甲酸计）、山梨酸及其钾盐（以山梨酸计）、脱氢乙酸及其钠盐（以脱氢乙酸计）、防腐剂混合使用时各自用量占其最大使用量的比例之和、糖精钠（以糖精计）、大肠菌群</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调味料酒</w:t>
            </w:r>
          </w:p>
        </w:tc>
        <w:tc>
          <w:tcPr>
            <w:tcW w:w="1179" w:type="dxa"/>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调味料酒</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料酒</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氨基酸态氮，食盐、苯甲酸及其钠盐（以苯甲酸计）、山梨酸及其钾盐（以山梨酸计）、脱氢乙酸及其钠盐（以脱氢乙酸计）、防腐剂混合使用时各自用量占其最大使用量的比例之和</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香辛料类</w:t>
            </w:r>
          </w:p>
        </w:tc>
        <w:tc>
          <w:tcPr>
            <w:tcW w:w="1179"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香辛料类</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香辛料调味油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酸价</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酸值、过氧化值、铅（以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18"/>
                <w:szCs w:val="18"/>
              </w:rPr>
            </w:pPr>
          </w:p>
        </w:tc>
        <w:tc>
          <w:tcPr>
            <w:tcW w:w="1179"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18"/>
                <w:szCs w:val="18"/>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辣椒、花椒、辣椒粉、花椒粉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铅（以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计）、罗丹明</w:t>
            </w:r>
            <w:r>
              <w:rPr>
                <w:rFonts w:hint="default" w:ascii="Times New Roman" w:hAnsi="Times New Roman" w:cs="Times New Roman"/>
                <w:color w:val="000000"/>
                <w:kern w:val="0"/>
                <w:sz w:val="18"/>
                <w:szCs w:val="18"/>
              </w:rPr>
              <w:t>B</w:t>
            </w:r>
            <w:r>
              <w:rPr>
                <w:rFonts w:hint="default" w:ascii="Times New Roman" w:hAnsi="Times New Roman" w:cs="Times New Roman"/>
                <w:color w:val="000000"/>
                <w:kern w:val="0"/>
                <w:sz w:val="18"/>
                <w:szCs w:val="18"/>
              </w:rPr>
              <w:t>、苏丹红</w:t>
            </w:r>
            <w:r>
              <w:rPr>
                <w:rFonts w:hint="default" w:ascii="Times New Roman" w:hAnsi="Times New Roman" w:cs="Times New Roman"/>
                <w:color w:val="000000"/>
                <w:kern w:val="0"/>
                <w:sz w:val="18"/>
                <w:szCs w:val="18"/>
              </w:rPr>
              <w:t>I-IV</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18"/>
                <w:szCs w:val="18"/>
              </w:rPr>
            </w:pPr>
          </w:p>
        </w:tc>
        <w:tc>
          <w:tcPr>
            <w:tcW w:w="1179"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18"/>
                <w:szCs w:val="18"/>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其他香辛料调味品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铅（以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调味料</w:t>
            </w:r>
          </w:p>
        </w:tc>
        <w:tc>
          <w:tcPr>
            <w:tcW w:w="1179"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固体复合调味料</w:t>
            </w:r>
          </w:p>
        </w:tc>
        <w:tc>
          <w:tcPr>
            <w:tcW w:w="132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鸡粉、鸡精调味料</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谷氨酸钠、呈味核苷酸二钠、糖精钠（以糖精计）、甜蜜素（以环己基氨基磺酸计）、菌落总数、大肠菌群</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其他固体调味料</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铅（以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计）、总砷（以</w:t>
            </w:r>
            <w:r>
              <w:rPr>
                <w:rFonts w:hint="default" w:ascii="Times New Roman" w:hAnsi="Times New Roman" w:cs="Times New Roman"/>
                <w:color w:val="000000"/>
                <w:kern w:val="0"/>
                <w:sz w:val="18"/>
                <w:szCs w:val="18"/>
              </w:rPr>
              <w:t>As</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 xml:space="preserve"> </w:t>
            </w:r>
            <w:r>
              <w:rPr>
                <w:rFonts w:hint="default" w:ascii="Times New Roman" w:hAnsi="Times New Roman" w:cs="Times New Roman"/>
                <w:color w:val="000000"/>
                <w:kern w:val="0"/>
                <w:sz w:val="18"/>
                <w:szCs w:val="18"/>
              </w:rPr>
              <w:t>除水产调味品和藻类调味品之外的产品检测）、苯甲酸及其钠盐（以苯甲酸计）、山梨酸及其钾盐（以山梨酸计）、脱氢乙酸及其钠盐（以脱氢乙酸计）、防腐剂混合使用时各自用量占其最大使用量的比例之和、糖精钠（以糖精计）、甜蜜素（以环己基氨基磺酸计）</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半固体复合调味料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蛋黄酱、沙拉酱</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金黄色葡萄球菌、沙门氏菌</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辣椒酱</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苯甲酸及其钠盐（以苯甲酸计）、山梨酸及其钾盐（以山梨酸计）、脱氢乙酸及其钠盐（以脱氢乙酸计）、防腐剂混合使用时各自用量占其最大使用量的比例之和、甜蜜素（以环己基氨基磺酸计）</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火锅底料、麻辣烫底料</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铅（以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计）、苯甲酸及其钠盐（以苯甲酸计）、山梨酸及其钾盐（以山梨酸计）、脱氢乙酸及其钠盐（以脱氢乙酸计）、防腐剂混合使用时各自用量占其最大使用量的比例之和</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其他半固体调味料</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罗丹明</w:t>
            </w:r>
            <w:r>
              <w:rPr>
                <w:rFonts w:hint="default" w:ascii="Times New Roman" w:hAnsi="Times New Roman" w:cs="Times New Roman"/>
                <w:color w:val="000000"/>
                <w:kern w:val="0"/>
                <w:sz w:val="18"/>
                <w:szCs w:val="18"/>
              </w:rPr>
              <w:t>B</w:t>
            </w:r>
            <w:r>
              <w:rPr>
                <w:rFonts w:hint="default" w:ascii="Times New Roman" w:hAnsi="Times New Roman" w:cs="Times New Roman"/>
                <w:color w:val="000000"/>
                <w:kern w:val="0"/>
                <w:sz w:val="18"/>
                <w:szCs w:val="18"/>
              </w:rPr>
              <w:t>、苯甲酸及其钠盐（以苯甲酸计）、山梨酸及其钾盐（以山梨酸计）、脱氢乙酸及其钠盐（以脱氢乙酸计）、防腐剂混合使用时各自用量占其最大使用量的比例之和、甜蜜素（以环己基氨基磺酸计）</w:t>
            </w:r>
          </w:p>
        </w:tc>
        <w:tc>
          <w:tcPr>
            <w:tcW w:w="737"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35" w:hRule="atLeast"/>
        </w:trPr>
        <w:tc>
          <w:tcPr>
            <w:tcW w:w="883"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液体复合调味料</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蚝油、虾油、鱼露</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氨基酸态氮、苯甲酸及其钠盐（以苯甲酸计）、山梨酸及其钾盐（以山梨酸计）、脱氢乙酸及其钠盐（以脱氢乙酸计）、防腐剂混合使用时各自用量占其最大使用量的比例之和、菌落总数、大肠菌群</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285"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p>
        </w:tc>
        <w:tc>
          <w:tcPr>
            <w:tcW w:w="132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其他液体调味料</w:t>
            </w:r>
          </w:p>
        </w:tc>
        <w:tc>
          <w:tcPr>
            <w:tcW w:w="865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总酸（以总酸计）、苯甲酸及其钠盐（以苯甲酸计）、山梨酸及其钾盐（以山梨酸计）、脱氢乙酸及其钠盐（以脱氢乙酸计）、防腐剂混合使用时各自用量占其最大使用量的比例之和、糖精钠（以糖精计）、甜蜜素（以环己基氨基磺酸计）、菌落总数、大肠菌群</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肉制品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熟肉制品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酱卤肉制品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酱卤肉制品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亚硝酸盐（以亚硝酸钠计）、苯甲酸及其钠盐（以苯甲酸计）、山梨酸及其钾盐（以山梨酸计）、脱氢乙酸及其钠盐（以脱氢乙酸计）、防腐剂混合使用时各自用量占其最大使用量的比例之和、胭脂红、糖精钠（以糖精计）、瘦肉精三项</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75</w:t>
            </w: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熏烧烤肉制品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熏烧烤肉制品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苯并</w:t>
            </w:r>
            <w:r>
              <w:rPr>
                <w:rFonts w:hint="default" w:ascii="Times New Roman" w:hAnsi="Times New Roman" w:cs="Times New Roman"/>
                <w:color w:val="000000"/>
                <w:sz w:val="20"/>
                <w:szCs w:val="20"/>
              </w:rPr>
              <w:t>[a]</w:t>
            </w:r>
            <w:r>
              <w:rPr>
                <w:rFonts w:hint="default" w:ascii="Times New Roman" w:hAnsi="Times New Roman" w:cs="Times New Roman"/>
                <w:color w:val="000000"/>
                <w:sz w:val="20"/>
                <w:szCs w:val="20"/>
              </w:rPr>
              <w:t>芘、亚硝酸盐</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熟肉干制品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熟肉干制品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苯甲酸及其钠盐（以苯甲酸计）、山梨酸及其钾盐（以山梨酸计）、胭脂红、脱氢乙酸、防腐剂混合使用时各自用量占其最大使用量的比例之和、菌落总数</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发酵肉制品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发酵肉制品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亚硝酸盐（以亚硝酸钠计）、苯甲酸及其钠盐（以苯甲酸计）、山梨酸及其钾盐（以山梨酸计）</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熏煮香肠火腿制品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熏煮香肠火腿制品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蛋白质、亚硝酸盐（以亚硝酸钠计）、苯甲酸及其钠盐（以苯甲酸计）、山梨酸及其钾盐（以山梨酸计）、脱氢乙酸及其钠盐（以脱氢乙酸计）、防腐剂混合使用时各自用量占其最大使用量的比例之和</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2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乳制品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乳制品</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液体乳</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巴氏杀菌乳</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蛋白质、酸度、三聚氰胺、大肠菌群、沙门氏菌、金黄色葡萄球菌、菌落总数</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50</w:t>
            </w:r>
          </w:p>
        </w:tc>
      </w:tr>
      <w:tr>
        <w:tblPrEx>
          <w:tblCellMar>
            <w:top w:w="15" w:type="dxa"/>
            <w:left w:w="15" w:type="dxa"/>
            <w:bottom w:w="15" w:type="dxa"/>
            <w:right w:w="15" w:type="dxa"/>
          </w:tblCellMar>
        </w:tblPrEx>
        <w:trPr>
          <w:gridAfter w:val="3"/>
          <w:wAfter w:w="16734" w:type="dxa"/>
          <w:trHeight w:val="52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灭菌乳</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脂肪、蛋白质、非脂乳固体、酸</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2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发酵乳</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蛋白质、酸度、脂肪、三聚氰胺、山梨酸及其钾盐（以山梨酸计）</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2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调制乳</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蛋白质、三聚氰胺、铅，铬</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1103" w:hRule="atLeast"/>
        </w:trPr>
        <w:tc>
          <w:tcPr>
            <w:tcW w:w="883" w:type="dxa"/>
            <w:gridSpan w:val="2"/>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乳粉</w:t>
            </w:r>
          </w:p>
        </w:tc>
        <w:tc>
          <w:tcPr>
            <w:tcW w:w="132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全脂乳粉、脱脂乳粉、部分脱脂乳粉、调制乳粉</w:t>
            </w:r>
          </w:p>
        </w:tc>
        <w:tc>
          <w:tcPr>
            <w:tcW w:w="865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蛋白质、三聚氰胺、菌落总数、大肠菌群</w:t>
            </w:r>
          </w:p>
        </w:tc>
        <w:tc>
          <w:tcPr>
            <w:tcW w:w="737"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855"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饮料</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饮料</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包装饮用水</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饮用天然矿泉水</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界限指标、镍、锑、溴酸盐、硝酸盐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NO3-</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、亚硝酸盐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NO2-</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、产气荚膜梭菌、铜绿假单胞菌</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95</w:t>
            </w:r>
          </w:p>
        </w:tc>
      </w:tr>
      <w:tr>
        <w:tblPrEx>
          <w:tblCellMar>
            <w:top w:w="15" w:type="dxa"/>
            <w:left w:w="15" w:type="dxa"/>
            <w:bottom w:w="15" w:type="dxa"/>
            <w:right w:w="15" w:type="dxa"/>
          </w:tblCellMar>
        </w:tblPrEx>
        <w:trPr>
          <w:gridAfter w:val="3"/>
          <w:wAfter w:w="16734" w:type="dxa"/>
          <w:trHeight w:val="52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饮用纯净水</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耗氧量</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 xml:space="preserve">O2 </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、亚硝酸盐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NO2-</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、余氯</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游离氯</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、三氯甲烷、溴酸盐、大肠菌群、铜绿假单胞菌</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果、蔬汁饮料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果、蔬汁饮料</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展青霉素、苯甲酸及其钠盐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以苯甲酸计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、山梨酸及其钾盐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以山梨酸计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、脱氢乙酸及其钠盐</w:t>
            </w: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rPr>
              <w:t>以脱氢乙酸计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、纳他霉素、防腐剂混合使用时各自用量占其最大使用量的比例之和、安赛蜜、甜蜜素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以环己基氨基磺酸计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、合成着色剂（苋菜红、胭脂红、柠檬黄、日落黄、亮蓝）</w:t>
            </w:r>
          </w:p>
          <w:p>
            <w:pPr>
              <w:widowControl/>
              <w:jc w:val="center"/>
              <w:textAlignment w:val="center"/>
              <w:rPr>
                <w:rFonts w:hint="default" w:ascii="Times New Roman" w:hAnsi="Times New Roman" w:cs="Times New Roman"/>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蛋白饮料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蛋白饮料</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蛋白质、三聚氰胺、标签</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方便食品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方便食品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调味面制品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调味面制品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酸价（以脂肪计）（限产品明示标准和质量要求有限量规定的产品检测）、过氧化值（以脂肪计）（限产品明示标准和质量要求有限量规定的产品检测）、苯甲酸及其钠盐（以苯甲酸计）、山梨酸及其钾盐（以山梨酸计）、脱氢乙酸、菌落总数、大肠菌群</w:t>
            </w:r>
          </w:p>
          <w:p>
            <w:pPr>
              <w:widowControl/>
              <w:jc w:val="center"/>
              <w:textAlignment w:val="center"/>
              <w:rPr>
                <w:rFonts w:hint="default" w:ascii="Times New Roman" w:hAnsi="Times New Roman" w:cs="Times New Roman"/>
                <w:color w:val="000000"/>
                <w:sz w:val="20"/>
                <w:szCs w:val="20"/>
              </w:rPr>
            </w:pP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55</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tcPr>
          <w:p>
            <w:pPr>
              <w:jc w:val="center"/>
              <w:textAlignment w:val="center"/>
              <w:rPr>
                <w:rFonts w:hint="default" w:ascii="Times New Roman" w:hAnsi="Times New Roman" w:cs="Times New Roman"/>
                <w:kern w:val="0"/>
                <w:sz w:val="20"/>
                <w:szCs w:val="20"/>
              </w:rPr>
            </w:pPr>
          </w:p>
          <w:p>
            <w:pPr>
              <w:jc w:val="center"/>
              <w:textAlignment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饼干</w:t>
            </w:r>
          </w:p>
        </w:tc>
        <w:tc>
          <w:tcPr>
            <w:tcW w:w="1105"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cs="Times New Roman"/>
                <w:kern w:val="0"/>
                <w:sz w:val="20"/>
                <w:szCs w:val="20"/>
              </w:rPr>
            </w:pPr>
          </w:p>
          <w:p>
            <w:pPr>
              <w:jc w:val="center"/>
              <w:rPr>
                <w:rFonts w:hint="default" w:ascii="Times New Roman" w:hAnsi="Times New Roman" w:cs="Times New Roman"/>
              </w:rPr>
            </w:pPr>
            <w:r>
              <w:rPr>
                <w:rFonts w:hint="default" w:ascii="Times New Roman" w:hAnsi="Times New Roman" w:cs="Times New Roman"/>
                <w:kern w:val="0"/>
                <w:sz w:val="20"/>
                <w:szCs w:val="20"/>
              </w:rPr>
              <w:t>饼干</w:t>
            </w:r>
          </w:p>
        </w:tc>
        <w:tc>
          <w:tcPr>
            <w:tcW w:w="1179"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cs="Times New Roman"/>
                <w:kern w:val="0"/>
                <w:sz w:val="20"/>
                <w:szCs w:val="20"/>
              </w:rPr>
            </w:pPr>
          </w:p>
          <w:p>
            <w:pPr>
              <w:jc w:val="center"/>
              <w:rPr>
                <w:rFonts w:hint="default" w:ascii="Times New Roman" w:hAnsi="Times New Roman" w:cs="Times New Roman"/>
              </w:rPr>
            </w:pPr>
            <w:r>
              <w:rPr>
                <w:rFonts w:hint="default" w:ascii="Times New Roman" w:hAnsi="Times New Roman" w:cs="Times New Roman"/>
                <w:kern w:val="0"/>
                <w:sz w:val="20"/>
                <w:szCs w:val="20"/>
              </w:rPr>
              <w:t>饼干</w:t>
            </w:r>
          </w:p>
        </w:tc>
        <w:tc>
          <w:tcPr>
            <w:tcW w:w="1326"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cs="Times New Roman"/>
                <w:kern w:val="0"/>
                <w:sz w:val="20"/>
                <w:szCs w:val="20"/>
              </w:rPr>
            </w:pPr>
          </w:p>
          <w:p>
            <w:pPr>
              <w:jc w:val="center"/>
              <w:rPr>
                <w:rFonts w:hint="default" w:ascii="Times New Roman" w:hAnsi="Times New Roman" w:cs="Times New Roman"/>
              </w:rPr>
            </w:pPr>
            <w:r>
              <w:rPr>
                <w:rFonts w:hint="default" w:ascii="Times New Roman" w:hAnsi="Times New Roman" w:cs="Times New Roman"/>
                <w:kern w:val="0"/>
                <w:sz w:val="20"/>
                <w:szCs w:val="20"/>
              </w:rPr>
              <w:t>饼干</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酸价（以脂肪计）、过氧化值（以脂肪计）、苯甲酸及其钠盐（以苯甲酸计）、山梨酸及其钾盐（以</w:t>
            </w:r>
          </w:p>
          <w:p>
            <w:pPr>
              <w:widowControl/>
              <w:jc w:val="center"/>
              <w:textAlignment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山梨酸计）、铝的残留量（干样品，以</w:t>
            </w:r>
            <w:r>
              <w:rPr>
                <w:rFonts w:hint="default" w:ascii="Times New Roman" w:hAnsi="Times New Roman" w:cs="Times New Roman"/>
                <w:kern w:val="0"/>
                <w:sz w:val="20"/>
                <w:szCs w:val="20"/>
              </w:rPr>
              <w:t xml:space="preserve">Al </w:t>
            </w:r>
            <w:r>
              <w:rPr>
                <w:rFonts w:hint="default" w:ascii="Times New Roman" w:hAnsi="Times New Roman" w:cs="Times New Roman"/>
                <w:kern w:val="0"/>
                <w:sz w:val="20"/>
                <w:szCs w:val="20"/>
              </w:rPr>
              <w:t>计）、二氧化硫残留量、脱氢乙酸及其钠盐</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以脱氢乙酸计</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、菌落总数</w:t>
            </w:r>
          </w:p>
          <w:p>
            <w:pPr>
              <w:widowControl/>
              <w:jc w:val="center"/>
              <w:textAlignment w:val="center"/>
              <w:rPr>
                <w:rFonts w:hint="default" w:ascii="Times New Roman" w:hAnsi="Times New Roman" w:cs="Times New Roman"/>
                <w:kern w:val="0"/>
                <w:sz w:val="20"/>
                <w:szCs w:val="20"/>
              </w:rPr>
            </w:pP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25</w:t>
            </w: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罐头</w:t>
            </w:r>
          </w:p>
        </w:tc>
        <w:tc>
          <w:tcPr>
            <w:tcW w:w="110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罐头</w:t>
            </w:r>
          </w:p>
        </w:tc>
        <w:tc>
          <w:tcPr>
            <w:tcW w:w="1179"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果蔬罐头</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水果类罐头</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合成着色剂（柠檬黄、日落黄、苋菜红、胭脂红、赤藓红、亮蓝、靛蓝、诱惑红）、脱氢乙酸及其</w:t>
            </w:r>
          </w:p>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钠盐（以脱氢乙酸计）、苯甲酸及其钠盐（以苯甲酸计）、山梨酸及其钾盐（以山梨酸计）、糖</w:t>
            </w:r>
          </w:p>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精钠（以糖精计）、甜蜜素（以环己基氨基磺酸计）、阿斯巴甜</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30</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蔬菜类罐头</w:t>
            </w:r>
          </w:p>
        </w:tc>
        <w:tc>
          <w:tcPr>
            <w:tcW w:w="865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脱氢乙酸及其钠盐（以脱氢乙酸计）、苯甲酸及其钠盐（以苯甲酸计）、山梨酸及其钾盐（以山梨酸计）、二氧化硫残留</w:t>
            </w:r>
          </w:p>
        </w:tc>
        <w:tc>
          <w:tcPr>
            <w:tcW w:w="737"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1200"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冷冻饮品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冷冻饮品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冷冻饮品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冰淇淋、雪糕、雪泥、冰棍、食用冰、甜味冰、其他类</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蛋白质、甜蜜素（以环己基氨基磺酸计）、阿力甜</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30</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速冻食品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速冻面米食品</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速冻面米食品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水饺、元宵、馄饨等生制品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过氧化值（以脂肪计）（限以动物性食品或坚果类为主要原料馅料的产品检测）、铅（以</w:t>
            </w:r>
            <w:r>
              <w:rPr>
                <w:rFonts w:hint="default" w:ascii="Times New Roman" w:hAnsi="Times New Roman" w:cs="Times New Roman"/>
                <w:color w:val="000000"/>
                <w:kern w:val="0"/>
                <w:sz w:val="20"/>
                <w:szCs w:val="20"/>
              </w:rPr>
              <w:t>Pb</w:t>
            </w:r>
            <w:r>
              <w:rPr>
                <w:rFonts w:hint="default" w:ascii="Times New Roman" w:hAnsi="Times New Roman" w:cs="Times New Roman"/>
                <w:color w:val="000000"/>
                <w:kern w:val="0"/>
                <w:sz w:val="20"/>
                <w:szCs w:val="20"/>
              </w:rPr>
              <w:t>计）、糖精钠（以糖精计）（配料中含甜味剂、食糖或者呈甜味的食品检测）</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24</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包子、馒头等熟制品</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糖精钠（以糖精计）（配料中含甜味剂、食糖或者呈甜味的食品检测）、菌落总数、大肠菌群</w:t>
            </w:r>
          </w:p>
        </w:tc>
        <w:tc>
          <w:tcPr>
            <w:tcW w:w="737"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薯类和膨化食品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薯类和膨化食品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膨化食品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含油型膨化食品和非含油型膨化食品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水分、酸价（以脂肪计）、过氧化值（以脂肪计）、糖精钠（以糖精计）、苯甲酸及其钠盐（以苯甲酸计）、山梨酸及其钾盐（以山梨酸计）</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40</w:t>
            </w: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糖果制品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糖果制品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含巧克力及制品</w:t>
            </w:r>
            <w:r>
              <w:rPr>
                <w:rFonts w:hint="default" w:ascii="Times New Roman" w:hAnsi="Times New Roman" w:cs="Times New Roman"/>
                <w:color w:val="000000"/>
                <w:kern w:val="0"/>
                <w:sz w:val="20"/>
                <w:szCs w:val="20"/>
              </w:rPr>
              <w:t>)</w:t>
            </w:r>
          </w:p>
        </w:tc>
        <w:tc>
          <w:tcPr>
            <w:tcW w:w="1179"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cs="Times New Roman"/>
                <w:color w:val="000000"/>
                <w:kern w:val="0"/>
                <w:sz w:val="20"/>
                <w:szCs w:val="20"/>
              </w:rPr>
            </w:pPr>
          </w:p>
          <w:p>
            <w:pPr>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糖果</w:t>
            </w:r>
          </w:p>
        </w:tc>
        <w:tc>
          <w:tcPr>
            <w:tcW w:w="1326"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cs="Times New Roman"/>
                <w:color w:val="000000"/>
                <w:kern w:val="0"/>
                <w:sz w:val="20"/>
                <w:szCs w:val="20"/>
              </w:rPr>
            </w:pPr>
          </w:p>
          <w:p>
            <w:pPr>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糖果</w:t>
            </w:r>
          </w:p>
        </w:tc>
        <w:tc>
          <w:tcPr>
            <w:tcW w:w="865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还原糖、糖精钠、合成着色剂（苋菜红、胭脂红、柠檬黄、日落黄、亮蓝）</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w:t>
            </w:r>
          </w:p>
        </w:tc>
      </w:tr>
      <w:tr>
        <w:tblPrEx>
          <w:tblCellMar>
            <w:top w:w="15" w:type="dxa"/>
            <w:left w:w="15" w:type="dxa"/>
            <w:bottom w:w="15" w:type="dxa"/>
            <w:right w:w="15" w:type="dxa"/>
          </w:tblCellMar>
        </w:tblPrEx>
        <w:trPr>
          <w:gridAfter w:val="3"/>
          <w:wAfter w:w="16734" w:type="dxa"/>
          <w:trHeight w:val="1441"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茶叶及相关制品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茶叶</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茶叶</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绿茶、红茶、乌龙茶、黄茶、白茶、黑茶、花茶、袋泡茶、紧压茶</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计）、草甘膦、吡虫啉、内吸磷、乙酰甲胺磷、联苯菊酯、氯氰菊酯和高效氯氰菊酯、灭多威、三氯杀螨醇、氰戊菊酯和</w:t>
            </w:r>
            <w:r>
              <w:rPr>
                <w:rFonts w:hint="default" w:ascii="Times New Roman" w:hAnsi="Times New Roman" w:cs="Times New Roman"/>
                <w:color w:val="000000"/>
                <w:kern w:val="0"/>
                <w:sz w:val="20"/>
                <w:szCs w:val="20"/>
              </w:rPr>
              <w:t>S-</w:t>
            </w:r>
            <w:r>
              <w:rPr>
                <w:rFonts w:hint="default" w:ascii="Times New Roman" w:hAnsi="Times New Roman" w:cs="Times New Roman"/>
                <w:color w:val="000000"/>
                <w:kern w:val="0"/>
                <w:sz w:val="20"/>
                <w:szCs w:val="20"/>
              </w:rPr>
              <w:t>氰戊菊酯、甲胺磷、啶虫脒、吡蚜酮、敌百虫、甲拌磷、克百威、氯唑磷、灭线磷、水胺硫磷、氧乐果、茚虫威、丙溴磷、毒死蜱、莠去津</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35</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酒类</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蒸馏酒</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白酒</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白酒、白酒</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液态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、白酒</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原酒</w:t>
            </w:r>
            <w:r>
              <w:rPr>
                <w:rFonts w:hint="default" w:ascii="Times New Roman" w:hAnsi="Times New Roman" w:cs="Times New Roman"/>
                <w:color w:val="000000"/>
                <w:kern w:val="0"/>
                <w:sz w:val="20"/>
                <w:szCs w:val="20"/>
              </w:rPr>
              <w:t>)</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酒精度、甲醇、氰化物</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HCN</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、糖精钠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以糖精计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、甜蜜素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以环己基氨基磺酸计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、三氯蔗糖、总酯</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95</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发酵酒</w:t>
            </w: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葡萄酒</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葡萄酒</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酒精度、甲醇、苯甲酸及其钠盐</w:t>
            </w: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rPr>
              <w:t>以苯甲酸计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、山梨酸及其钾盐</w:t>
            </w: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rPr>
              <w:t>以山梨酸计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、脱氢乙酸及其钠</w:t>
            </w:r>
          </w:p>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以脱氢乙酸计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、二氧化硫残留量、糖精钠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以糖精计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、甜蜜素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以环己基氨基磺酸计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、三氯蔗糖</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果酒</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果酒</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酒精度、展青霉素、二氧化硫残留量、糖精钠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以糖精计</w:t>
            </w:r>
            <w:r>
              <w:rPr>
                <w:rFonts w:hint="default" w:ascii="Times New Roman" w:hAnsi="Times New Roman" w:cs="Times New Roman"/>
                <w:color w:val="000000"/>
                <w:kern w:val="0"/>
                <w:sz w:val="20"/>
                <w:szCs w:val="20"/>
              </w:rPr>
              <w:t>)</w:t>
            </w:r>
          </w:p>
        </w:tc>
        <w:tc>
          <w:tcPr>
            <w:tcW w:w="737"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1005"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蔬菜制品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蔬菜制品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酱腌菜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酱腌菜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苯甲酸及其钠盐（以苯甲酸计）、防腐剂各自用量占其最大使用量的比例之和、二氧化硫、三氯蔗糖、山梨酸及其钾盐（以山梨酸计）、糖精钠（以糖精计）、甜蜜素（以环己基氨基磺酸计）、脱氢乙酸及其钠盐（以脱氢乙酸计）</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35</w:t>
            </w: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水果制品</w:t>
            </w:r>
          </w:p>
        </w:tc>
        <w:tc>
          <w:tcPr>
            <w:tcW w:w="11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水果制品</w:t>
            </w: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蜜饯</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蜜饯类、凉果类、果脯类、话化类、果糕类</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w:t>
            </w:r>
          </w:p>
        </w:tc>
        <w:tc>
          <w:tcPr>
            <w:tcW w:w="73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20</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right w:val="single" w:color="000000" w:sz="4" w:space="0"/>
            </w:tcBorders>
            <w:vAlign w:val="center"/>
          </w:tcPr>
          <w:p>
            <w:pPr>
              <w:widowControl/>
              <w:autoSpaceDE w:val="0"/>
              <w:autoSpaceDN w:val="0"/>
              <w:adjustRightInd w:val="0"/>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炒货食品</w:t>
            </w:r>
          </w:p>
          <w:p>
            <w:pPr>
              <w:widowControl/>
              <w:autoSpaceDE w:val="0"/>
              <w:autoSpaceDN w:val="0"/>
              <w:adjustRightInd w:val="0"/>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及坚果制</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品</w:t>
            </w:r>
          </w:p>
        </w:tc>
        <w:tc>
          <w:tcPr>
            <w:tcW w:w="1105" w:type="dxa"/>
            <w:tcBorders>
              <w:top w:val="single" w:color="000000" w:sz="4" w:space="0"/>
              <w:left w:val="single" w:color="000000" w:sz="4" w:space="0"/>
              <w:right w:val="single" w:color="000000" w:sz="4" w:space="0"/>
            </w:tcBorders>
          </w:tcPr>
          <w:p>
            <w:pPr>
              <w:widowControl/>
              <w:autoSpaceDE w:val="0"/>
              <w:autoSpaceDN w:val="0"/>
              <w:adjustRightInd w:val="0"/>
              <w:jc w:val="center"/>
              <w:rPr>
                <w:rFonts w:hint="default" w:ascii="Times New Roman" w:hAnsi="Times New Roman" w:cs="Times New Roman"/>
                <w:color w:val="000000"/>
                <w:sz w:val="20"/>
                <w:szCs w:val="20"/>
              </w:rPr>
            </w:pPr>
          </w:p>
          <w:p>
            <w:pPr>
              <w:widowControl/>
              <w:autoSpaceDE w:val="0"/>
              <w:autoSpaceDN w:val="0"/>
              <w:adjustRightInd w:val="0"/>
              <w:jc w:val="center"/>
              <w:rPr>
                <w:rFonts w:hint="default" w:ascii="Times New Roman" w:hAnsi="Times New Roman" w:cs="Times New Roman"/>
                <w:color w:val="000000"/>
                <w:sz w:val="20"/>
                <w:szCs w:val="20"/>
              </w:rPr>
            </w:pPr>
          </w:p>
          <w:p>
            <w:pPr>
              <w:widowControl/>
              <w:autoSpaceDE w:val="0"/>
              <w:autoSpaceDN w:val="0"/>
              <w:adjustRightInd w:val="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炒货食品及坚果制品</w:t>
            </w:r>
          </w:p>
        </w:tc>
        <w:tc>
          <w:tcPr>
            <w:tcW w:w="11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炒货食品</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及坚果制</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品（</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szCs w:val="20"/>
              </w:rPr>
              <w:t>烘炒类、油炸</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类、其他</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类）</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开心果、杏仁、松仁、瓜子</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酸价</w:t>
            </w:r>
            <w:r>
              <w:rPr>
                <w:rFonts w:hint="default" w:ascii="Times New Roman" w:hAnsi="Times New Roman" w:cs="Times New Roman"/>
                <w:color w:val="000000"/>
                <w:sz w:val="20"/>
                <w:szCs w:val="20"/>
              </w:rPr>
              <w:t>(</w:t>
            </w:r>
            <w:r>
              <w:rPr>
                <w:rFonts w:hint="default" w:ascii="Times New Roman" w:hAnsi="Times New Roman" w:cs="Times New Roman"/>
                <w:color w:val="000000"/>
                <w:sz w:val="20"/>
                <w:szCs w:val="20"/>
              </w:rPr>
              <w:t>以脂肪计）、过氧化值</w:t>
            </w:r>
            <w:r>
              <w:rPr>
                <w:rFonts w:hint="default" w:ascii="Times New Roman" w:hAnsi="Times New Roman" w:cs="Times New Roman"/>
                <w:color w:val="000000"/>
                <w:sz w:val="20"/>
                <w:szCs w:val="20"/>
              </w:rPr>
              <w:t>(</w:t>
            </w:r>
            <w:r>
              <w:rPr>
                <w:rFonts w:hint="default" w:ascii="Times New Roman" w:hAnsi="Times New Roman" w:cs="Times New Roman"/>
                <w:color w:val="000000"/>
                <w:sz w:val="20"/>
                <w:szCs w:val="20"/>
              </w:rPr>
              <w:t>以脂肪计）、铅（以</w:t>
            </w:r>
            <w:r>
              <w:rPr>
                <w:rFonts w:hint="default" w:ascii="Times New Roman" w:hAnsi="Times New Roman" w:cs="Times New Roman"/>
                <w:color w:val="000000"/>
                <w:sz w:val="20"/>
                <w:szCs w:val="20"/>
              </w:rPr>
              <w:t xml:space="preserve">Pb </w:t>
            </w:r>
            <w:r>
              <w:rPr>
                <w:rFonts w:hint="default" w:ascii="Times New Roman" w:hAnsi="Times New Roman" w:cs="Times New Roman"/>
                <w:color w:val="000000"/>
                <w:sz w:val="20"/>
                <w:szCs w:val="20"/>
              </w:rPr>
              <w:t>计）、黄曲霉毒素</w:t>
            </w:r>
            <w:r>
              <w:rPr>
                <w:rFonts w:hint="default" w:ascii="Times New Roman" w:hAnsi="Times New Roman" w:cs="Times New Roman"/>
                <w:color w:val="000000"/>
                <w:sz w:val="20"/>
                <w:szCs w:val="20"/>
              </w:rPr>
              <w:t>B1</w:t>
            </w:r>
            <w:r>
              <w:rPr>
                <w:rFonts w:hint="default" w:ascii="Times New Roman" w:hAnsi="Times New Roman" w:cs="Times New Roman"/>
                <w:color w:val="000000"/>
                <w:sz w:val="20"/>
                <w:szCs w:val="20"/>
              </w:rPr>
              <w:t>、糖精钠（以糖精计）、甜蜜素</w:t>
            </w:r>
            <w:r>
              <w:rPr>
                <w:rFonts w:hint="default" w:ascii="Times New Roman" w:hAnsi="Times New Roman" w:cs="Times New Roman"/>
                <w:color w:val="000000"/>
                <w:sz w:val="20"/>
                <w:szCs w:val="20"/>
              </w:rPr>
              <w:t>(</w:t>
            </w:r>
            <w:r>
              <w:rPr>
                <w:rFonts w:hint="default" w:ascii="Times New Roman" w:hAnsi="Times New Roman" w:cs="Times New Roman"/>
                <w:color w:val="000000"/>
                <w:sz w:val="20"/>
                <w:szCs w:val="20"/>
              </w:rPr>
              <w:t>以环己基氨基磺酸计</w:t>
            </w:r>
            <w:r>
              <w:rPr>
                <w:rFonts w:hint="default" w:ascii="Times New Roman" w:hAnsi="Times New Roman" w:cs="Times New Roman"/>
                <w:color w:val="000000"/>
                <w:sz w:val="20"/>
                <w:szCs w:val="20"/>
              </w:rPr>
              <w:t>)</w:t>
            </w:r>
          </w:p>
        </w:tc>
        <w:tc>
          <w:tcPr>
            <w:tcW w:w="737" w:type="dxa"/>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35</w:t>
            </w:r>
          </w:p>
        </w:tc>
      </w:tr>
      <w:tr>
        <w:tblPrEx>
          <w:tblCellMar>
            <w:top w:w="15" w:type="dxa"/>
            <w:left w:w="15" w:type="dxa"/>
            <w:bottom w:w="15" w:type="dxa"/>
            <w:right w:w="15" w:type="dxa"/>
          </w:tblCellMar>
        </w:tblPrEx>
        <w:trPr>
          <w:gridAfter w:val="3"/>
          <w:wAfter w:w="16734" w:type="dxa"/>
          <w:trHeight w:val="269"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蛋制品</w:t>
            </w:r>
          </w:p>
        </w:tc>
        <w:tc>
          <w:tcPr>
            <w:tcW w:w="1105" w:type="dxa"/>
            <w:tcBorders>
              <w:top w:val="single" w:color="000000" w:sz="4" w:space="0"/>
              <w:left w:val="single" w:color="000000" w:sz="4" w:space="0"/>
              <w:right w:val="single" w:color="000000" w:sz="4" w:space="0"/>
            </w:tcBorders>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蛋制品</w:t>
            </w:r>
          </w:p>
        </w:tc>
        <w:tc>
          <w:tcPr>
            <w:tcW w:w="11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再制蛋</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再制蛋</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铅（以</w:t>
            </w:r>
            <w:r>
              <w:rPr>
                <w:rFonts w:hint="default" w:ascii="Times New Roman" w:hAnsi="Times New Roman" w:cs="Times New Roman"/>
                <w:color w:val="000000"/>
                <w:sz w:val="20"/>
                <w:szCs w:val="20"/>
              </w:rPr>
              <w:t xml:space="preserve">Pb </w:t>
            </w:r>
            <w:r>
              <w:rPr>
                <w:rFonts w:hint="default" w:ascii="Times New Roman" w:hAnsi="Times New Roman" w:cs="Times New Roman"/>
                <w:color w:val="000000"/>
                <w:sz w:val="20"/>
                <w:szCs w:val="20"/>
              </w:rPr>
              <w:t>计）、苯甲酸及其钠盐（以苯甲酸计）、山梨酸及其钾盐（以山梨酸计）</w:t>
            </w:r>
          </w:p>
        </w:tc>
        <w:tc>
          <w:tcPr>
            <w:tcW w:w="737" w:type="dxa"/>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12</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食糖</w:t>
            </w:r>
          </w:p>
        </w:tc>
        <w:tc>
          <w:tcPr>
            <w:tcW w:w="1105" w:type="dxa"/>
            <w:tcBorders>
              <w:top w:val="single" w:color="000000" w:sz="4" w:space="0"/>
              <w:left w:val="single" w:color="000000" w:sz="4" w:space="0"/>
              <w:right w:val="single" w:color="000000" w:sz="4" w:space="0"/>
            </w:tcBorders>
          </w:tcPr>
          <w:p>
            <w:pPr>
              <w:widowControl/>
              <w:jc w:val="center"/>
              <w:textAlignment w:val="center"/>
              <w:rPr>
                <w:rFonts w:hint="default" w:ascii="Times New Roman" w:hAnsi="Times New Roman" w:cs="Times New Roman"/>
                <w:color w:val="000000"/>
                <w:sz w:val="20"/>
                <w:szCs w:val="20"/>
              </w:rPr>
            </w:pP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食糖</w:t>
            </w:r>
          </w:p>
        </w:tc>
        <w:tc>
          <w:tcPr>
            <w:tcW w:w="117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Times New Roman" w:hAnsi="Times New Roman" w:cs="Times New Roman"/>
                <w:color w:val="000000"/>
                <w:sz w:val="20"/>
                <w:szCs w:val="20"/>
              </w:rPr>
            </w:pP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食糖</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白砂糖、绵白糖、赤砂糖、红糖</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蔗糖分、还原糖分、色值、二氧化硫残留量、螨</w:t>
            </w:r>
          </w:p>
        </w:tc>
        <w:tc>
          <w:tcPr>
            <w:tcW w:w="737" w:type="dxa"/>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15</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水产制品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水产制品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干制水产品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预制动物性水产干制品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镉（以</w:t>
            </w:r>
            <w:r>
              <w:rPr>
                <w:rFonts w:hint="default" w:ascii="Times New Roman" w:hAnsi="Times New Roman" w:cs="Times New Roman"/>
                <w:color w:val="000000"/>
                <w:kern w:val="0"/>
                <w:sz w:val="20"/>
                <w:szCs w:val="20"/>
              </w:rPr>
              <w:t xml:space="preserve">Cd </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N-</w:t>
            </w:r>
            <w:r>
              <w:rPr>
                <w:rFonts w:hint="default" w:ascii="Times New Roman" w:hAnsi="Times New Roman" w:cs="Times New Roman"/>
                <w:color w:val="000000"/>
                <w:kern w:val="0"/>
                <w:sz w:val="20"/>
                <w:szCs w:val="20"/>
              </w:rPr>
              <w:t>二甲基亚硝胺、苯甲酸及其钠盐（以苯甲酸计）、山梨酸及其钾盐（以山梨酸计）</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25</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盐渍水产品</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盐渍鱼</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过氧化值（以脂肪计）、组胺、</w:t>
            </w:r>
            <w:r>
              <w:rPr>
                <w:rFonts w:hint="default" w:ascii="Times New Roman" w:hAnsi="Times New Roman" w:cs="Times New Roman"/>
                <w:color w:val="000000"/>
                <w:kern w:val="0"/>
                <w:sz w:val="20"/>
                <w:szCs w:val="20"/>
              </w:rPr>
              <w:t>N-</w:t>
            </w:r>
            <w:r>
              <w:rPr>
                <w:rFonts w:hint="default" w:ascii="Times New Roman" w:hAnsi="Times New Roman" w:cs="Times New Roman"/>
                <w:color w:val="000000"/>
                <w:kern w:val="0"/>
                <w:sz w:val="20"/>
                <w:szCs w:val="20"/>
              </w:rPr>
              <w:t>二甲基亚硝胺</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627"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盐渍水产品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盐渍藻</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计）、苯甲酸及其钠盐（以苯甲酸计）、山梨酸及其钾盐（以山梨酸计）</w:t>
            </w:r>
          </w:p>
        </w:tc>
        <w:tc>
          <w:tcPr>
            <w:tcW w:w="737"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鱼糜制品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预制鱼糜制品</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苯甲酸及其钠盐（以苯甲酸计）、山梨酸及其钾盐（以山梨酸计）</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熟制动物性水产制品</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熟制动物性水产制品</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镉（以</w:t>
            </w:r>
            <w:r>
              <w:rPr>
                <w:rFonts w:hint="default" w:ascii="Times New Roman" w:hAnsi="Times New Roman" w:cs="Times New Roman"/>
                <w:color w:val="000000"/>
                <w:kern w:val="0"/>
                <w:sz w:val="20"/>
                <w:szCs w:val="20"/>
              </w:rPr>
              <w:t xml:space="preserve">Cd </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N-</w:t>
            </w:r>
            <w:r>
              <w:rPr>
                <w:rFonts w:hint="default" w:ascii="Times New Roman" w:hAnsi="Times New Roman" w:cs="Times New Roman"/>
                <w:color w:val="000000"/>
                <w:kern w:val="0"/>
                <w:sz w:val="20"/>
                <w:szCs w:val="20"/>
              </w:rPr>
              <w:t>二甲基亚硝胺、苯甲酸及其钠盐（以苯甲酸计）、山梨酸及其钾盐（以山梨酸计）、糖精钠（以糖精计）</w:t>
            </w:r>
          </w:p>
        </w:tc>
        <w:tc>
          <w:tcPr>
            <w:tcW w:w="737"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淀粉及淀粉制品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淀粉及淀粉制品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淀粉制品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粉丝粉条等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、铝的残留量</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干样品，以</w:t>
            </w:r>
            <w:r>
              <w:rPr>
                <w:rFonts w:hint="default" w:ascii="Times New Roman" w:hAnsi="Times New Roman" w:cs="Times New Roman"/>
                <w:color w:val="000000"/>
                <w:kern w:val="0"/>
                <w:sz w:val="20"/>
                <w:szCs w:val="20"/>
              </w:rPr>
              <w:t xml:space="preserve">Al </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、二氧化硫残留量</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35</w:t>
            </w:r>
          </w:p>
        </w:tc>
      </w:tr>
      <w:tr>
        <w:tblPrEx>
          <w:tblCellMar>
            <w:top w:w="15" w:type="dxa"/>
            <w:left w:w="15" w:type="dxa"/>
            <w:bottom w:w="15" w:type="dxa"/>
            <w:right w:w="15" w:type="dxa"/>
          </w:tblCellMar>
        </w:tblPrEx>
        <w:trPr>
          <w:gridAfter w:val="3"/>
          <w:wAfter w:w="16734" w:type="dxa"/>
          <w:trHeight w:val="120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糕点</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糕点</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热加工糕点</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糕点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酸价（以脂肪计）、过氧化值（以脂肪计）、富马酸二甲酯、苯甲酸及其钠盐（以苯甲酸计）、山梨酸及其钾盐（以山梨酸计）、糖精钠（以糖精计）、甜蜜素（以环己基氨基磺酸计）、安赛蜜、铝的残留量（干样品，以</w:t>
            </w:r>
            <w:r>
              <w:rPr>
                <w:rFonts w:hint="default" w:ascii="Times New Roman" w:hAnsi="Times New Roman" w:cs="Times New Roman"/>
                <w:color w:val="000000"/>
                <w:kern w:val="0"/>
                <w:sz w:val="20"/>
                <w:szCs w:val="20"/>
              </w:rPr>
              <w:t xml:space="preserve">Al </w:t>
            </w:r>
            <w:r>
              <w:rPr>
                <w:rFonts w:hint="default" w:ascii="Times New Roman" w:hAnsi="Times New Roman" w:cs="Times New Roman"/>
                <w:color w:val="000000"/>
                <w:kern w:val="0"/>
                <w:sz w:val="20"/>
                <w:szCs w:val="20"/>
              </w:rPr>
              <w:t>计）、丙酸及其钠盐、钙盐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以丙酸计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、脱氢乙酸及其钠盐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以脱氢乙酸计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、防腐剂各自用量占其最大使用量的比例之和</w:t>
            </w:r>
          </w:p>
          <w:p>
            <w:pPr>
              <w:widowControl/>
              <w:jc w:val="center"/>
              <w:textAlignment w:val="center"/>
              <w:rPr>
                <w:rFonts w:hint="default" w:ascii="Times New Roman" w:hAnsi="Times New Roman" w:cs="Times New Roman"/>
                <w:color w:val="000000"/>
                <w:sz w:val="20"/>
                <w:szCs w:val="20"/>
              </w:rPr>
            </w:pP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85</w:t>
            </w: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月饼</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酸价（以脂肪计）、过氧化值（以脂肪计）、苯甲酸及其钠盐（以苯甲酸计）、山梨酸及其钾盐（以</w:t>
            </w:r>
          </w:p>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山梨酸计）、铝的残留量（干样品，以</w:t>
            </w:r>
            <w:r>
              <w:rPr>
                <w:rFonts w:hint="default" w:ascii="Times New Roman" w:hAnsi="Times New Roman" w:cs="Times New Roman"/>
                <w:color w:val="000000"/>
                <w:kern w:val="0"/>
                <w:sz w:val="20"/>
                <w:szCs w:val="20"/>
              </w:rPr>
              <w:t xml:space="preserve">Al </w:t>
            </w:r>
            <w:r>
              <w:rPr>
                <w:rFonts w:hint="default" w:ascii="Times New Roman" w:hAnsi="Times New Roman" w:cs="Times New Roman"/>
                <w:color w:val="000000"/>
                <w:kern w:val="0"/>
                <w:sz w:val="20"/>
                <w:szCs w:val="20"/>
              </w:rPr>
              <w:t>计）、丙酸及其钠盐、钙盐（以丙酸计）、脱氢乙酸及其钠盐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以脱氢乙酸计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、防腐剂各自用量占其最大使用量的比例之和</w:t>
            </w:r>
          </w:p>
          <w:p>
            <w:pPr>
              <w:widowControl/>
              <w:jc w:val="center"/>
              <w:textAlignment w:val="center"/>
              <w:rPr>
                <w:rFonts w:hint="default" w:ascii="Times New Roman" w:hAnsi="Times New Roman" w:cs="Times New Roman"/>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粽子</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苯甲酸及其钠盐（以苯甲酸计）、山梨酸及其钾盐（以山梨酸计）、糖精钠（以糖精计）、安赛蜜</w:t>
            </w:r>
          </w:p>
        </w:tc>
        <w:tc>
          <w:tcPr>
            <w:tcW w:w="737"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100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豆制品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发酵性豆制品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腐乳、豆豉、纳豆等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苯甲酸及其钠盐（以苯甲酸计）、山梨酸及其钾盐（以山梨酸计）、脱氢乙酸及其钠盐（以脱氢乙酸</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计）、丙酸</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35</w:t>
            </w: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非发酵性豆制品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豆干、豆腐、豆皮等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苯甲酸及其钠盐（以苯甲酸计）、山梨酸及其钾盐（以山梨酸计）、脱氢乙酸及其钠盐（以脱氢乙酸</w:t>
            </w:r>
          </w:p>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计）、丙酸及其钠盐、钙盐（以丙酸计）、防腐剂混合使用时各自用量占其最大使用量的比例之和、铝的残留量（干样品，以</w:t>
            </w:r>
            <w:r>
              <w:rPr>
                <w:rFonts w:hint="default" w:ascii="Times New Roman" w:hAnsi="Times New Roman" w:cs="Times New Roman"/>
                <w:color w:val="000000"/>
                <w:kern w:val="0"/>
                <w:sz w:val="20"/>
                <w:szCs w:val="20"/>
              </w:rPr>
              <w:t xml:space="preserve">Al </w:t>
            </w:r>
            <w:r>
              <w:rPr>
                <w:rFonts w:hint="default" w:ascii="Times New Roman" w:hAnsi="Times New Roman" w:cs="Times New Roman"/>
                <w:color w:val="000000"/>
                <w:kern w:val="0"/>
                <w:sz w:val="20"/>
                <w:szCs w:val="20"/>
              </w:rPr>
              <w:t>计）</w:t>
            </w:r>
          </w:p>
          <w:p>
            <w:pPr>
              <w:widowControl/>
              <w:jc w:val="center"/>
              <w:textAlignment w:val="center"/>
              <w:rPr>
                <w:rFonts w:hint="default" w:ascii="Times New Roman" w:hAnsi="Times New Roman" w:cs="Times New Roman"/>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腐竹、油皮</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苯甲酸及其钠盐（以苯甲酸计）、山梨酸及其钾盐（以山梨酸计）、脱氢乙酸及其钠盐（以脱氢乙酸</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计）、丙酸及其钠盐、钙盐（以丙酸计）、防腐剂混合使用时各自用量占其最大使用量的比例之和、铝的残留量（干样品，以</w:t>
            </w:r>
            <w:r>
              <w:rPr>
                <w:rFonts w:hint="default" w:ascii="Times New Roman" w:hAnsi="Times New Roman" w:cs="Times New Roman"/>
                <w:color w:val="000000"/>
                <w:kern w:val="0"/>
                <w:sz w:val="20"/>
                <w:szCs w:val="20"/>
              </w:rPr>
              <w:t xml:space="preserve">Al </w:t>
            </w:r>
            <w:r>
              <w:rPr>
                <w:rFonts w:hint="default" w:ascii="Times New Roman" w:hAnsi="Times New Roman" w:cs="Times New Roman"/>
                <w:color w:val="000000"/>
                <w:kern w:val="0"/>
                <w:sz w:val="20"/>
                <w:szCs w:val="20"/>
              </w:rPr>
              <w:t>计）、蛋白质</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蜂产品</w:t>
            </w:r>
          </w:p>
        </w:tc>
        <w:tc>
          <w:tcPr>
            <w:tcW w:w="11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蜂产品</w:t>
            </w: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蜂蜜</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蜂蜜</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果糖和葡萄糖、蔗糖、铅（以</w:t>
            </w:r>
            <w:r>
              <w:rPr>
                <w:rFonts w:hint="default" w:ascii="Times New Roman" w:hAnsi="Times New Roman" w:cs="Times New Roman"/>
                <w:color w:val="000000"/>
                <w:kern w:val="0"/>
                <w:sz w:val="20"/>
                <w:szCs w:val="20"/>
              </w:rPr>
              <w:t>Pb</w:t>
            </w:r>
            <w:r>
              <w:rPr>
                <w:rFonts w:hint="default" w:ascii="Times New Roman" w:hAnsi="Times New Roman" w:cs="Times New Roman"/>
                <w:color w:val="000000"/>
                <w:kern w:val="0"/>
                <w:sz w:val="20"/>
                <w:szCs w:val="20"/>
              </w:rPr>
              <w:t>计）、氯霉素、培氟沙星、氧氟沙星、诺氟沙星、嗜渗酵母计数</w:t>
            </w:r>
          </w:p>
        </w:tc>
        <w:tc>
          <w:tcPr>
            <w:tcW w:w="73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15</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食用农产品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畜禽肉及副产品</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畜肉</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猪肉</w:t>
            </w:r>
          </w:p>
        </w:tc>
        <w:tc>
          <w:tcPr>
            <w:tcW w:w="8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恩诺沙星（以恩诺沙星与环丙沙星之和计）、氧氟沙星、呋喃四项、磺胺类</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总量</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、氯霉素、氟苯尼考、克伦特罗、莱克多巴胺、沙丁胺醇</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75</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牛肉</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羊肉</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其他畜肉</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禽肉</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鸡肉</w:t>
            </w:r>
          </w:p>
        </w:tc>
        <w:tc>
          <w:tcPr>
            <w:tcW w:w="8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恩诺沙星（以恩诺沙星与环丙沙星之和计）、氧氟沙星、多西环素、四环素、强力霉素、呋喃代谢物四项、磺胺类</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总量</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、氯霉素、尼卡巴嗪残留标志物</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鸭肉</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其他禽肉</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畜副产品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猪肝</w:t>
            </w:r>
          </w:p>
        </w:tc>
        <w:tc>
          <w:tcPr>
            <w:tcW w:w="8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五氯酚酸钠（以五氯酚计）、克伦特罗、莱克多巴胺、沙丁胺醇</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牛肝</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羊肝</w:t>
            </w:r>
          </w:p>
        </w:tc>
        <w:tc>
          <w:tcPr>
            <w:tcW w:w="8656"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食用农产品</w:t>
            </w:r>
          </w:p>
        </w:tc>
        <w:tc>
          <w:tcPr>
            <w:tcW w:w="1105"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畜禽肉及副产品</w:t>
            </w:r>
          </w:p>
        </w:tc>
        <w:tc>
          <w:tcPr>
            <w:tcW w:w="1179"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畜副产品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猪肾</w:t>
            </w:r>
          </w:p>
        </w:tc>
        <w:tc>
          <w:tcPr>
            <w:tcW w:w="8656" w:type="dxa"/>
            <w:vMerge w:val="restart"/>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五氯酚酸钠（以五氯酚计）、克伦特罗、莱克多巴胺、沙丁胺醇</w:t>
            </w:r>
          </w:p>
        </w:tc>
        <w:tc>
          <w:tcPr>
            <w:tcW w:w="737"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牛肾</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羊肾</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其他畜副产品</w:t>
            </w:r>
          </w:p>
        </w:tc>
        <w:tc>
          <w:tcPr>
            <w:tcW w:w="8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禽副产品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鸡肝</w:t>
            </w:r>
          </w:p>
        </w:tc>
        <w:tc>
          <w:tcPr>
            <w:tcW w:w="8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恩诺沙星（以恩诺沙星与环丙沙星之和计）、氧氟沙星、呋喃唑酮、呋喃西林、呋喃妥因、呋喃它酮、氯霉素、五氯酚酸钠（以五氯酚计）</w:t>
            </w:r>
          </w:p>
          <w:p>
            <w:pPr>
              <w:widowControl/>
              <w:jc w:val="center"/>
              <w:textAlignment w:val="center"/>
              <w:rPr>
                <w:rFonts w:hint="default" w:ascii="Times New Roman" w:hAnsi="Times New Roman" w:cs="Times New Roman"/>
                <w:color w:val="000000"/>
                <w:sz w:val="20"/>
                <w:szCs w:val="20"/>
              </w:rPr>
            </w:pP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其他禽副产品</w:t>
            </w:r>
          </w:p>
        </w:tc>
        <w:tc>
          <w:tcPr>
            <w:tcW w:w="8656"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737"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25"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食用农产品</w:t>
            </w:r>
          </w:p>
        </w:tc>
        <w:tc>
          <w:tcPr>
            <w:tcW w:w="110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蔬菜</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豆芽</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豆芽</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、亚硫酸盐（以</w:t>
            </w:r>
            <w:r>
              <w:rPr>
                <w:rFonts w:hint="default" w:ascii="Times New Roman" w:hAnsi="Times New Roman" w:cs="Times New Roman"/>
                <w:color w:val="000000"/>
                <w:kern w:val="0"/>
                <w:sz w:val="20"/>
                <w:szCs w:val="20"/>
              </w:rPr>
              <w:t>SO2</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4-</w:t>
            </w:r>
            <w:r>
              <w:rPr>
                <w:rFonts w:hint="default" w:ascii="Times New Roman" w:hAnsi="Times New Roman" w:cs="Times New Roman"/>
                <w:color w:val="000000"/>
                <w:kern w:val="0"/>
                <w:sz w:val="20"/>
                <w:szCs w:val="20"/>
              </w:rPr>
              <w:t>氯苯氧乙酸钠、</w:t>
            </w:r>
            <w:r>
              <w:rPr>
                <w:rFonts w:hint="default" w:ascii="Times New Roman" w:hAnsi="Times New Roman" w:cs="Times New Roman"/>
                <w:color w:val="000000"/>
                <w:kern w:val="0"/>
                <w:sz w:val="20"/>
                <w:szCs w:val="20"/>
              </w:rPr>
              <w:t>6-</w:t>
            </w:r>
            <w:r>
              <w:rPr>
                <w:rFonts w:hint="default" w:ascii="Times New Roman" w:hAnsi="Times New Roman" w:cs="Times New Roman"/>
                <w:color w:val="000000"/>
                <w:kern w:val="0"/>
                <w:sz w:val="20"/>
                <w:szCs w:val="20"/>
              </w:rPr>
              <w:t>苄基腺嘌呤</w:t>
            </w:r>
            <w:r>
              <w:rPr>
                <w:rFonts w:hint="default" w:ascii="Times New Roman" w:hAnsi="Times New Roman" w:cs="Times New Roman"/>
                <w:color w:val="000000"/>
                <w:kern w:val="0"/>
                <w:sz w:val="20"/>
                <w:szCs w:val="20"/>
              </w:rPr>
              <w:t>(6-BA)</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40</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芸薹属类蔬菜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结球甘蓝（芸薹属类蔬菜）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氧乐果、甲胺磷、乙酰甲胺磷、甲基异柳磷、灭多威、涕灭威、久效磷、甲拌磷、毒死蜱、乐果、克百威、甲基毒死蜱、氟虫腈</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255</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花椰菜（芸薹属类蔬菜）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氧乐果、甲胺磷、乙酰甲胺磷、甲基异柳磷、灭多威、涕灭威、久效磷、甲拌磷、毒死蜱、乐果、克百威、甲基毒死蜱、氟虫腈</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鳞茎类蔬菜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韭菜（鳞茎类蔬菜）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腐霉利、毒死蜱、氧乐果、多菌灵、克百威、甲拌磷、氯氟氰菊酯和高效氯氟氰菊酯、氯氰菊酯和高效氯氰菊酯、氟虫腈、甲胺磷、辛硫磷、阿维菌素、敌敌畏、灭线磷、二甲戊灵、乐果</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叶菜类蔬菜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菠菜（叶菜类蔬菜）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阿维菌素、毒死蜱、氟虫腈、氧乐果、克百威、氯氰菊酯和高效氯氰菊酯、甲拌磷、甲基异柳磷</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芹菜（叶菜类蔬菜）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毒死蜱、克百威、甲拌磷、氧乐果、氟虫腈、氯氟氰菊酯和高效氯氟氰菊酯、阿维菌素、辛硫磷、氯氰菊酯和高效氯氰菊酯、敌敌畏、甲基异柳磷、甲胺磷、二甲戊灵、对硫磷、灭多威、马拉硫磷、水胺硫磷</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普通白菜（叶菜类蔬菜）</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毒死蜱、氟虫腈、啶虫脒、氧乐果、阿维菌素、克百威、甲胺磷、甲基异柳磷、甲拌磷、氯氰菊酯和高效氯氰菊酯、涕灭威、水胺硫磷、甲氨基阿维菌素苯甲酸盐、久效磷</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7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叶菜类蔬菜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油麦菜（叶菜类蔬菜）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氟虫腈、氧乐果、克百威、灭多威、甲胺磷、乙酰甲胺磷、甲拌磷、甲基异柳磷、杀扑磷、氯氟氰菊酯和高效氯氟氰菊酯、氯唑磷</w:t>
            </w:r>
          </w:p>
        </w:tc>
        <w:tc>
          <w:tcPr>
            <w:tcW w:w="737"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819"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茄果类蔬菜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茄子（茄果类蔬菜）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氧乐果、克百威、杀扑磷、甲胺磷、水胺硫磷、氟虫腈、氯唑磷、甲拌磷、甲氰菊酯、霜霉威和霜霉威盐酸盐</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803" w:hRule="atLeast"/>
        </w:trPr>
        <w:tc>
          <w:tcPr>
            <w:tcW w:w="883"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辣椒（茄果类蔬菜）</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克百威、氧乐果、甲胺磷、氟虫腈、杀扑磷、水胺硫磷、丙溴磷、氯氟氰菊酯和高效氯氟氰菊酯、氯氰菊酯和高效氯氰菊酯、甲拌磷、多菌灵、灭多威、氯唑磷、咪鲜胺和咪鲜胺锰盐</w:t>
            </w:r>
          </w:p>
        </w:tc>
        <w:tc>
          <w:tcPr>
            <w:tcW w:w="737"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1098"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食用农产品</w:t>
            </w:r>
          </w:p>
        </w:tc>
        <w:tc>
          <w:tcPr>
            <w:tcW w:w="1105" w:type="dxa"/>
            <w:vMerge w:val="restart"/>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蔬菜</w:t>
            </w:r>
          </w:p>
        </w:tc>
        <w:tc>
          <w:tcPr>
            <w:tcW w:w="117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番茄（茄果类蔬菜）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氧乐果、克百威、氯氟氰菊酯和高效氯氟氰菊酯、毒死蜱、敌敌畏、溴氰菊酯、甲氨基阿维菌素苯甲酸盐、氯氰菊酯和高效氯氰菊酯、苯醚甲环唑、灭线磷</w:t>
            </w:r>
          </w:p>
        </w:tc>
        <w:tc>
          <w:tcPr>
            <w:tcW w:w="737" w:type="dxa"/>
            <w:vMerge w:val="restart"/>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1233"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瓜类蔬菜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黄瓜（瓜类蔬菜）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克百威、氧乐果、多菌灵、毒死蜱、腐霉利、哒螨灵、敌敌畏、甲氨基阿维菌素苯甲酸盐、氟虫腈、氯氟氰菊酯和高效氯氟氰菊酯、异丙威、三唑酮、甲霜灵和精甲霜灵、噻虫嗪、乙螨唑氧乐果、氯氟氰菊酯和高效氯氟氰菊酯、辛硫磷、甲拌磷、克百威、涕灭威</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951"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豇豆（豆类蔬菜）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克百威、氧乐果、水胺硫磷、灭蝇胺、氟虫腈、阿维菌素、甲基异柳磷、氯氰菊酯和高效氯氰菊酯、氯氟氰菊酯和高效氯氟氰菊酯、甲胺磷、氯唑磷、倍硫磷、灭多威、甲拌磷</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809"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菜豆（豆类蔬菜）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氧乐果、克百威、多菌灵、氯氟氰菊酯和高效氯氟氰菊酯、溴氰菊酯、涕灭威、灭蝇胺、氟虫腈、甲胺磷、倍硫磷、治螟磷</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806"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根茎类和薯芋类蔬菜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马铃薯（根茎类和薯芋类蔬菜）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氧乐果、氯氟氰菊酯和高效氯氟氰菊酯、辛硫磷、甲拌磷、克百威、涕灭威</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姜（根茎类和薯芋类蔬菜）</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噻虫嗪、吡虫啉、甲拌磷、甲胺磷、氟虫腈、氧乐果、克百威、氯氟氰菊酯和高效氯氟氰菊酯、氯氰菊酯和高效氯氰菊酯</w:t>
            </w:r>
          </w:p>
        </w:tc>
        <w:tc>
          <w:tcPr>
            <w:tcW w:w="737" w:type="dxa"/>
            <w:vMerge w:val="continue"/>
            <w:tcBorders>
              <w:left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水生类蔬菜</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莲藕</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多菌灵、嘧菌酯、吡虫啉、吡蚜酮、丙环唑、啶虫脒、敌百虫、氧乐果、克百威</w:t>
            </w:r>
          </w:p>
        </w:tc>
        <w:tc>
          <w:tcPr>
            <w:tcW w:w="737"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395"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水产品</w:t>
            </w: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淡水产品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淡水鱼</w:t>
            </w:r>
          </w:p>
        </w:tc>
        <w:tc>
          <w:tcPr>
            <w:tcW w:w="865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孔雀石绿、氯霉素、呋喃代谢物四项、恩诺沙星、氧氟沙星、地西泮、磺胺总量</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90</w:t>
            </w:r>
          </w:p>
        </w:tc>
      </w:tr>
      <w:tr>
        <w:tblPrEx>
          <w:tblCellMar>
            <w:top w:w="15" w:type="dxa"/>
            <w:left w:w="15" w:type="dxa"/>
            <w:bottom w:w="15" w:type="dxa"/>
            <w:right w:w="15" w:type="dxa"/>
          </w:tblCellMar>
        </w:tblPrEx>
        <w:trPr>
          <w:gridAfter w:val="3"/>
          <w:wAfter w:w="16734" w:type="dxa"/>
          <w:trHeight w:val="386"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淡水虾</w:t>
            </w:r>
          </w:p>
        </w:tc>
        <w:tc>
          <w:tcPr>
            <w:tcW w:w="865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镉（以</w:t>
            </w:r>
            <w:r>
              <w:rPr>
                <w:rFonts w:hint="default" w:ascii="Times New Roman" w:hAnsi="Times New Roman" w:cs="Times New Roman"/>
                <w:color w:val="000000"/>
                <w:kern w:val="0"/>
                <w:sz w:val="20"/>
                <w:szCs w:val="20"/>
              </w:rPr>
              <w:t xml:space="preserve">Cd </w:t>
            </w:r>
            <w:r>
              <w:rPr>
                <w:rFonts w:hint="default" w:ascii="Times New Roman" w:hAnsi="Times New Roman" w:cs="Times New Roman"/>
                <w:color w:val="000000"/>
                <w:kern w:val="0"/>
                <w:sz w:val="20"/>
                <w:szCs w:val="20"/>
              </w:rPr>
              <w:t>计）、金霉素、土霉素、呋喃代谢物四项、恩诺沙星</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392"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淡水蟹</w:t>
            </w:r>
          </w:p>
        </w:tc>
        <w:tc>
          <w:tcPr>
            <w:tcW w:w="865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镉（以</w:t>
            </w:r>
            <w:r>
              <w:rPr>
                <w:rFonts w:hint="default" w:ascii="Times New Roman" w:hAnsi="Times New Roman" w:cs="Times New Roman"/>
                <w:color w:val="000000"/>
                <w:kern w:val="0"/>
                <w:sz w:val="20"/>
                <w:szCs w:val="20"/>
              </w:rPr>
              <w:t xml:space="preserve">Cd </w:t>
            </w:r>
            <w:r>
              <w:rPr>
                <w:rFonts w:hint="default" w:ascii="Times New Roman" w:hAnsi="Times New Roman" w:cs="Times New Roman"/>
                <w:color w:val="000000"/>
                <w:kern w:val="0"/>
                <w:sz w:val="20"/>
                <w:szCs w:val="20"/>
              </w:rPr>
              <w:t>计）、金霉素、土霉素、呋喃代谢物四项、恩诺沙星</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286"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海水产品</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海水鱼</w:t>
            </w:r>
          </w:p>
        </w:tc>
        <w:tc>
          <w:tcPr>
            <w:tcW w:w="8656"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镉（以</w:t>
            </w:r>
            <w:r>
              <w:rPr>
                <w:rFonts w:hint="default" w:ascii="Times New Roman" w:hAnsi="Times New Roman" w:cs="Times New Roman"/>
                <w:color w:val="000000"/>
                <w:sz w:val="20"/>
                <w:szCs w:val="20"/>
              </w:rPr>
              <w:t xml:space="preserve">Cd </w:t>
            </w:r>
            <w:r>
              <w:rPr>
                <w:rFonts w:hint="default" w:ascii="Times New Roman" w:hAnsi="Times New Roman" w:cs="Times New Roman"/>
                <w:color w:val="000000"/>
                <w:sz w:val="20"/>
                <w:szCs w:val="20"/>
              </w:rPr>
              <w:t>计）、孔雀石绿、呋喃代谢物四项、恩诺沙星、氧氟沙星、磺胺类（总量）、甲硝唑、挥发性盐基氮</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286"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海水虾</w:t>
            </w:r>
          </w:p>
        </w:tc>
        <w:tc>
          <w:tcPr>
            <w:tcW w:w="8656"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镉（以</w:t>
            </w:r>
            <w:r>
              <w:rPr>
                <w:rFonts w:hint="default" w:ascii="Times New Roman" w:hAnsi="Times New Roman" w:cs="Times New Roman"/>
                <w:color w:val="000000"/>
                <w:sz w:val="20"/>
                <w:szCs w:val="20"/>
              </w:rPr>
              <w:t xml:space="preserve">Cd </w:t>
            </w:r>
            <w:r>
              <w:rPr>
                <w:rFonts w:hint="default" w:ascii="Times New Roman" w:hAnsi="Times New Roman" w:cs="Times New Roman"/>
                <w:color w:val="000000"/>
                <w:sz w:val="20"/>
                <w:szCs w:val="20"/>
              </w:rPr>
              <w:t>计）、氯霉素、呋喃代谢物四项、恩诺沙星、氧氟沙星、金霉素、土霉素、挥发性盐</w:t>
            </w:r>
          </w:p>
          <w:p>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基氮</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473" w:hRule="atLeast"/>
        </w:trPr>
        <w:tc>
          <w:tcPr>
            <w:tcW w:w="883"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海水蟹</w:t>
            </w:r>
          </w:p>
        </w:tc>
        <w:tc>
          <w:tcPr>
            <w:tcW w:w="8656"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镉（以</w:t>
            </w:r>
            <w:r>
              <w:rPr>
                <w:rFonts w:hint="default" w:ascii="Times New Roman" w:hAnsi="Times New Roman" w:cs="Times New Roman"/>
                <w:color w:val="000000"/>
                <w:sz w:val="20"/>
                <w:szCs w:val="20"/>
              </w:rPr>
              <w:t xml:space="preserve">Cd </w:t>
            </w:r>
            <w:r>
              <w:rPr>
                <w:rFonts w:hint="default" w:ascii="Times New Roman" w:hAnsi="Times New Roman" w:cs="Times New Roman"/>
                <w:color w:val="000000"/>
                <w:sz w:val="20"/>
                <w:szCs w:val="20"/>
              </w:rPr>
              <w:t>计）、呋喃代谢物四项</w:t>
            </w:r>
          </w:p>
        </w:tc>
        <w:tc>
          <w:tcPr>
            <w:tcW w:w="737"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2082"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流通环节</w:t>
            </w:r>
          </w:p>
        </w:tc>
        <w:tc>
          <w:tcPr>
            <w:tcW w:w="1060"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食用农产品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水果</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柑橘类、仁果类、核果类、浆果和其他小粒水果、瓜果类、热带及亚热带水果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苹果、梨、桃、荔枝、龙眼、柑橘等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吡虫啉、敌敌畏、毒死蜱、对硫磷、多菌灵、氟虫腈、氟氯氰菊酯和高效氟氯氰菊酯、甲拌磷、克百威、氯氟氰菊酯和高效氯氟氰菊酯、氯氰菊酯和高效氯氰菊酯、氧乐果、水胺硫磷、敌百虫</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110</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鲜蛋</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鲜蛋</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鲜蛋</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氯霉素、氟苯尼考、恩诺沙星</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以恩诺沙星与环丙沙星之和计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、氧氟沙星、甲硝唑</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50</w:t>
            </w:r>
          </w:p>
        </w:tc>
      </w:tr>
      <w:tr>
        <w:tblPrEx>
          <w:tblCellMar>
            <w:top w:w="15" w:type="dxa"/>
            <w:left w:w="15" w:type="dxa"/>
            <w:bottom w:w="15" w:type="dxa"/>
            <w:right w:w="15" w:type="dxa"/>
          </w:tblCellMar>
        </w:tblPrEx>
        <w:trPr>
          <w:gridAfter w:val="3"/>
          <w:wAfter w:w="16734" w:type="dxa"/>
          <w:trHeight w:val="632" w:hRule="atLeast"/>
        </w:trPr>
        <w:tc>
          <w:tcPr>
            <w:tcW w:w="1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z w:val="20"/>
                <w:szCs w:val="20"/>
              </w:rPr>
            </w:pPr>
            <w:r>
              <w:rPr>
                <w:rFonts w:hint="default" w:ascii="Times New Roman" w:hAnsi="Times New Roman" w:cs="Times New Roman"/>
                <w:kern w:val="0"/>
                <w:sz w:val="20"/>
                <w:szCs w:val="20"/>
              </w:rPr>
              <w:t>流通环节合计</w:t>
            </w:r>
          </w:p>
        </w:tc>
        <w:tc>
          <w:tcPr>
            <w:tcW w:w="1226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z w:val="20"/>
                <w:szCs w:val="20"/>
              </w:rPr>
            </w:pPr>
            <w:r>
              <w:rPr>
                <w:rFonts w:hint="default" w:ascii="Times New Roman" w:hAnsi="Times New Roman" w:cs="Times New Roman"/>
                <w:kern w:val="0"/>
                <w:sz w:val="20"/>
                <w:szCs w:val="20"/>
              </w:rPr>
              <w:t>/</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z w:val="20"/>
                <w:szCs w:val="20"/>
              </w:rPr>
            </w:pPr>
            <w:r>
              <w:rPr>
                <w:rFonts w:hint="default" w:ascii="Times New Roman" w:hAnsi="Times New Roman" w:cs="Times New Roman"/>
                <w:kern w:val="0"/>
                <w:sz w:val="20"/>
                <w:szCs w:val="20"/>
              </w:rPr>
              <w:t>1731</w:t>
            </w:r>
          </w:p>
        </w:tc>
      </w:tr>
      <w:tr>
        <w:tblPrEx>
          <w:tblCellMar>
            <w:top w:w="15" w:type="dxa"/>
            <w:left w:w="15" w:type="dxa"/>
            <w:bottom w:w="15" w:type="dxa"/>
            <w:right w:w="15" w:type="dxa"/>
          </w:tblCellMar>
        </w:tblPrEx>
        <w:trPr>
          <w:gridAfter w:val="3"/>
          <w:wAfter w:w="16734" w:type="dxa"/>
          <w:trHeight w:val="1104" w:hRule="atLeast"/>
        </w:trPr>
        <w:tc>
          <w:tcPr>
            <w:tcW w:w="883"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餐饮环节</w:t>
            </w:r>
          </w:p>
          <w:p>
            <w:pPr>
              <w:jc w:val="center"/>
              <w:textAlignment w:val="center"/>
              <w:rPr>
                <w:rFonts w:hint="default" w:ascii="Times New Roman" w:hAnsi="Times New Roman" w:cs="Times New Roman"/>
                <w:color w:val="000000"/>
                <w:kern w:val="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粮食加工品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小麦粉</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小麦粉</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通用小麦粉、专用小麦粉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20"/>
                <w:szCs w:val="20"/>
              </w:rPr>
              <w:t>镉（以</w:t>
            </w:r>
            <w:r>
              <w:rPr>
                <w:rFonts w:hint="default" w:ascii="Times New Roman" w:hAnsi="Times New Roman" w:cs="Times New Roman"/>
                <w:kern w:val="0"/>
                <w:sz w:val="20"/>
                <w:szCs w:val="20"/>
              </w:rPr>
              <w:t>Cd</w:t>
            </w:r>
            <w:r>
              <w:rPr>
                <w:rFonts w:hint="default" w:ascii="Times New Roman" w:hAnsi="Times New Roman" w:cs="Times New Roman"/>
                <w:kern w:val="0"/>
                <w:sz w:val="20"/>
                <w:szCs w:val="20"/>
              </w:rPr>
              <w:t>计）、玉米赤霉烯酮、脱氧雪腐镰刀菌烯醇、赭曲霉毒素</w:t>
            </w:r>
            <w:r>
              <w:rPr>
                <w:rFonts w:hint="default" w:ascii="Times New Roman" w:hAnsi="Times New Roman" w:cs="Times New Roman"/>
                <w:kern w:val="0"/>
                <w:sz w:val="20"/>
                <w:szCs w:val="20"/>
              </w:rPr>
              <w:t>A</w:t>
            </w:r>
            <w:r>
              <w:rPr>
                <w:rFonts w:hint="default" w:ascii="Times New Roman" w:hAnsi="Times New Roman" w:cs="Times New Roman"/>
                <w:kern w:val="0"/>
                <w:sz w:val="20"/>
                <w:szCs w:val="20"/>
              </w:rPr>
              <w:t>、黄曲霉毒素</w:t>
            </w:r>
            <w:r>
              <w:rPr>
                <w:rFonts w:hint="default" w:ascii="Times New Roman" w:hAnsi="Times New Roman" w:cs="Times New Roman"/>
                <w:kern w:val="0"/>
                <w:sz w:val="20"/>
                <w:szCs w:val="20"/>
              </w:rPr>
              <w:t>B</w:t>
            </w:r>
            <w:r>
              <w:rPr>
                <w:rFonts w:hint="default" w:ascii="Times New Roman" w:hAnsi="Times New Roman" w:cs="Times New Roman"/>
                <w:kern w:val="0"/>
                <w:sz w:val="20"/>
                <w:szCs w:val="20"/>
                <w:vertAlign w:val="subscript"/>
              </w:rPr>
              <w:t>1</w:t>
            </w:r>
            <w:r>
              <w:rPr>
                <w:rFonts w:hint="default" w:ascii="Times New Roman" w:hAnsi="Times New Roman" w:cs="Times New Roman"/>
                <w:kern w:val="0"/>
                <w:sz w:val="20"/>
                <w:szCs w:val="20"/>
              </w:rPr>
              <w:t>、过氧化苯甲酰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15</w:t>
            </w:r>
          </w:p>
        </w:tc>
      </w:tr>
      <w:tr>
        <w:tblPrEx>
          <w:tblCellMar>
            <w:top w:w="15" w:type="dxa"/>
            <w:left w:w="15" w:type="dxa"/>
            <w:bottom w:w="15" w:type="dxa"/>
            <w:right w:w="15" w:type="dxa"/>
          </w:tblCellMar>
        </w:tblPrEx>
        <w:trPr>
          <w:gridAfter w:val="3"/>
          <w:wAfter w:w="16734" w:type="dxa"/>
          <w:trHeight w:val="1104"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食用油、油脂及其制品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食用植物油</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含煎炸用油</w:t>
            </w:r>
            <w:r>
              <w:rPr>
                <w:rFonts w:hint="default" w:ascii="Times New Roman" w:hAnsi="Times New Roman" w:cs="Times New Roman"/>
                <w:color w:val="000000"/>
                <w:kern w:val="0"/>
                <w:sz w:val="20"/>
                <w:szCs w:val="20"/>
              </w:rPr>
              <w:t>)</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食用植物油</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半精炼、全精炼</w:t>
            </w:r>
            <w:r>
              <w:rPr>
                <w:rFonts w:hint="default" w:ascii="Times New Roman" w:hAnsi="Times New Roman" w:cs="Times New Roman"/>
                <w:color w:val="000000"/>
                <w:kern w:val="0"/>
                <w:sz w:val="20"/>
                <w:szCs w:val="20"/>
              </w:rPr>
              <w:t>)</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花生油</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酸值</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酸价、过氧化值、黄曲霉毒素</w:t>
            </w:r>
            <w:r>
              <w:rPr>
                <w:rFonts w:hint="default" w:ascii="Times New Roman" w:hAnsi="Times New Roman" w:cs="Times New Roman"/>
                <w:color w:val="000000"/>
                <w:kern w:val="0"/>
                <w:sz w:val="20"/>
                <w:szCs w:val="20"/>
              </w:rPr>
              <w:t>B1</w:t>
            </w:r>
            <w:r>
              <w:rPr>
                <w:rFonts w:hint="default" w:ascii="Times New Roman" w:hAnsi="Times New Roman" w:cs="Times New Roman"/>
                <w:color w:val="000000"/>
                <w:kern w:val="0"/>
                <w:sz w:val="20"/>
                <w:szCs w:val="20"/>
              </w:rPr>
              <w:t>、苯并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kern w:val="0"/>
                <w:sz w:val="20"/>
                <w:szCs w:val="20"/>
              </w:rPr>
              <w:t>芘、溶剂残留量、特丁基对苯二酚（</w:t>
            </w:r>
            <w:r>
              <w:rPr>
                <w:rFonts w:hint="default" w:ascii="Times New Roman" w:hAnsi="Times New Roman" w:cs="Times New Roman"/>
                <w:color w:val="000000"/>
                <w:kern w:val="0"/>
                <w:sz w:val="20"/>
                <w:szCs w:val="20"/>
              </w:rPr>
              <w:t>TBHQ</w:t>
            </w:r>
            <w:r>
              <w:rPr>
                <w:rFonts w:hint="default" w:ascii="Times New Roman" w:hAnsi="Times New Roman" w:cs="Times New Roman"/>
                <w:color w:val="000000"/>
                <w:kern w:val="0"/>
                <w:sz w:val="20"/>
                <w:szCs w:val="20"/>
              </w:rPr>
              <w:t>）</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52</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饮料</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饮料</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包装饮用水</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饮用天然矿泉水</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界限指标、镍、锑、溴酸盐、硝酸盐</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w:t>
            </w:r>
            <w:r>
              <w:rPr>
                <w:rFonts w:hint="default" w:ascii="Times New Roman" w:hAnsi="Times New Roman" w:cs="Times New Roman"/>
                <w:color w:val="000000"/>
                <w:kern w:val="0"/>
                <w:sz w:val="18"/>
                <w:szCs w:val="18"/>
              </w:rPr>
              <w:t>NO</w:t>
            </w:r>
            <w:r>
              <w:rPr>
                <w:rFonts w:hint="default" w:ascii="Times New Roman" w:hAnsi="Times New Roman" w:cs="Times New Roman"/>
                <w:color w:val="000000"/>
                <w:kern w:val="0"/>
                <w:sz w:val="18"/>
                <w:szCs w:val="18"/>
                <w:vertAlign w:val="subscript"/>
              </w:rPr>
              <w:t>3</w:t>
            </w:r>
            <w:r>
              <w:rPr>
                <w:rFonts w:hint="default" w:ascii="Times New Roman" w:hAnsi="Times New Roman" w:cs="Times New Roman"/>
                <w:color w:val="000000"/>
                <w:kern w:val="0"/>
                <w:sz w:val="18"/>
                <w:szCs w:val="18"/>
                <w:vertAlign w:val="superscript"/>
              </w:rPr>
              <w:t>-</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、亚硝酸盐</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w:t>
            </w:r>
            <w:r>
              <w:rPr>
                <w:rFonts w:hint="default" w:ascii="Times New Roman" w:hAnsi="Times New Roman" w:cs="Times New Roman"/>
                <w:color w:val="000000"/>
                <w:kern w:val="0"/>
                <w:sz w:val="18"/>
                <w:szCs w:val="18"/>
              </w:rPr>
              <w:t>NO</w:t>
            </w:r>
            <w:r>
              <w:rPr>
                <w:rFonts w:hint="default" w:ascii="Times New Roman" w:hAnsi="Times New Roman" w:cs="Times New Roman"/>
                <w:color w:val="000000"/>
                <w:kern w:val="0"/>
                <w:sz w:val="18"/>
                <w:szCs w:val="18"/>
                <w:vertAlign w:val="subscript"/>
              </w:rPr>
              <w:t>2</w:t>
            </w:r>
            <w:r>
              <w:rPr>
                <w:rFonts w:hint="default" w:ascii="Times New Roman" w:hAnsi="Times New Roman" w:cs="Times New Roman"/>
                <w:color w:val="000000"/>
                <w:kern w:val="0"/>
                <w:sz w:val="18"/>
                <w:szCs w:val="18"/>
                <w:vertAlign w:val="superscript"/>
              </w:rPr>
              <w:t>-</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、产气荚膜梭菌、铜绿假单胞菌</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35</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饮用纯净水</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耗氧量</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w:t>
            </w:r>
            <w:r>
              <w:rPr>
                <w:rFonts w:hint="default" w:ascii="Times New Roman" w:hAnsi="Times New Roman" w:cs="Times New Roman"/>
                <w:color w:val="000000"/>
                <w:kern w:val="0"/>
                <w:sz w:val="18"/>
                <w:szCs w:val="18"/>
              </w:rPr>
              <w:t>O</w:t>
            </w:r>
            <w:r>
              <w:rPr>
                <w:rFonts w:hint="default" w:ascii="Times New Roman" w:hAnsi="Times New Roman" w:cs="Times New Roman"/>
                <w:color w:val="000000"/>
                <w:kern w:val="0"/>
                <w:sz w:val="18"/>
                <w:szCs w:val="18"/>
                <w:vertAlign w:val="subscript"/>
              </w:rPr>
              <w:t>2</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、亚硝酸盐</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w:t>
            </w:r>
            <w:r>
              <w:rPr>
                <w:rFonts w:hint="default" w:ascii="Times New Roman" w:hAnsi="Times New Roman" w:cs="Times New Roman"/>
                <w:color w:val="000000"/>
                <w:kern w:val="0"/>
                <w:sz w:val="18"/>
                <w:szCs w:val="18"/>
              </w:rPr>
              <w:t>NO</w:t>
            </w:r>
            <w:r>
              <w:rPr>
                <w:rFonts w:hint="default" w:ascii="Times New Roman" w:hAnsi="Times New Roman" w:cs="Times New Roman"/>
                <w:color w:val="000000"/>
                <w:kern w:val="0"/>
                <w:sz w:val="18"/>
                <w:szCs w:val="18"/>
                <w:vertAlign w:val="subscript"/>
              </w:rPr>
              <w:t>2</w:t>
            </w:r>
            <w:r>
              <w:rPr>
                <w:rFonts w:hint="default" w:ascii="Times New Roman" w:hAnsi="Times New Roman" w:cs="Times New Roman"/>
                <w:color w:val="000000"/>
                <w:kern w:val="0"/>
                <w:sz w:val="18"/>
                <w:szCs w:val="18"/>
                <w:vertAlign w:val="superscript"/>
              </w:rPr>
              <w:t>-</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、余氯</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游离氯</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、三氯甲烷、溴酸盐、大肠菌群、铜绿假单胞菌</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果、蔬汁饮料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果、蔬汁饮料</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展青霉素、苯甲酸及其钠盐</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以苯甲酸计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、山梨酸及其钾盐</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以山梨酸计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、脱氢乙酸及其钠盐</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以脱氢乙酸计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、纳他霉素、防腐剂混合使用时各自用量占其最大使用量的比例之和、安赛蜜、甜蜜素</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以环己基氨基磺酸计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、合成着色剂（苋菜红、胭脂红、柠檬黄、日落黄、亮蓝）</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淀粉及淀粉制品</w:t>
            </w:r>
          </w:p>
        </w:tc>
        <w:tc>
          <w:tcPr>
            <w:tcW w:w="110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淀粉及淀粉制品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淀粉</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淀粉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铅</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、霉菌和酵母</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淀粉制品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粉丝粉条</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铅</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w:t>
            </w:r>
            <w:r>
              <w:rPr>
                <w:rFonts w:hint="default" w:ascii="Times New Roman" w:hAnsi="Times New Roman" w:cs="Times New Roman"/>
                <w:color w:val="000000"/>
                <w:kern w:val="0"/>
                <w:sz w:val="18"/>
                <w:szCs w:val="18"/>
              </w:rPr>
              <w:t>Pb</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、铝的残留量</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干样品，以</w:t>
            </w:r>
            <w:r>
              <w:rPr>
                <w:rFonts w:hint="default" w:ascii="Times New Roman" w:hAnsi="Times New Roman" w:cs="Times New Roman"/>
                <w:color w:val="000000"/>
                <w:kern w:val="0"/>
                <w:sz w:val="18"/>
                <w:szCs w:val="18"/>
              </w:rPr>
              <w:t>Al</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、二氧化硫残留量</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豆制品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豆制品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非发酵性豆制品</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豆干、豆腐、豆皮等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脲酶试验、铅</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、苯甲酸及其钠盐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以苯甲酸计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、山梨酸及其钾盐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以山梨酸计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、脱氢乙酸</w:t>
            </w:r>
          </w:p>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及其钠盐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以脱氢乙酸计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、丙酸及其钠盐钙盐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以丙酸计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、糖精钠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以糖精计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、三氯蔗糖、铝的残留量（干样品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 xml:space="preserve">Al </w:t>
            </w:r>
            <w:r>
              <w:rPr>
                <w:rFonts w:hint="default" w:ascii="Times New Roman" w:hAnsi="Times New Roman" w:cs="Times New Roman"/>
                <w:color w:val="000000"/>
                <w:kern w:val="0"/>
                <w:sz w:val="20"/>
                <w:szCs w:val="20"/>
              </w:rPr>
              <w:t>计）、防腐剂混合使用时各自用量占其最大使用量的比例之和、大肠菌群</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52</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酒类</w:t>
            </w:r>
          </w:p>
        </w:tc>
        <w:tc>
          <w:tcPr>
            <w:tcW w:w="1105"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蒸馏酒</w:t>
            </w:r>
          </w:p>
        </w:tc>
        <w:tc>
          <w:tcPr>
            <w:tcW w:w="1179"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白酒</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白酒、白酒（液态）、白酒（原酒）</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酒精度、甲醇、氰化物</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w:t>
            </w:r>
            <w:r>
              <w:rPr>
                <w:rFonts w:hint="default" w:ascii="Times New Roman" w:hAnsi="Times New Roman" w:cs="Times New Roman"/>
                <w:color w:val="000000"/>
                <w:kern w:val="0"/>
                <w:sz w:val="18"/>
                <w:szCs w:val="18"/>
              </w:rPr>
              <w:t>HCN</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、糖精钠</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以糖精计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、甜蜜素</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以环己基氨基磺酸计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、三氯蔗糖、总酯</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15</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餐饮食品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米面及其制品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小麦粉制品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发酵面制品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苯甲酸及其钠盐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以苯甲酸计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、山梨酸及其钾盐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以山梨酸计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、糖精钠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以糖精计）、铝</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50</w:t>
            </w:r>
          </w:p>
        </w:tc>
      </w:tr>
      <w:tr>
        <w:tblPrEx>
          <w:tblCellMar>
            <w:top w:w="15" w:type="dxa"/>
            <w:left w:w="15" w:type="dxa"/>
            <w:bottom w:w="15" w:type="dxa"/>
            <w:right w:w="15" w:type="dxa"/>
          </w:tblCellMar>
        </w:tblPrEx>
        <w:trPr>
          <w:gridAfter w:val="3"/>
          <w:wAfter w:w="16734" w:type="dxa"/>
          <w:trHeight w:val="480" w:hRule="atLeast"/>
        </w:trPr>
        <w:tc>
          <w:tcPr>
            <w:tcW w:w="883" w:type="dxa"/>
            <w:gridSpan w:val="2"/>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油炸面制品（自制）</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铝的残留量</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干样品</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w:t>
            </w:r>
            <w:r>
              <w:rPr>
                <w:rFonts w:hint="default" w:ascii="Times New Roman" w:hAnsi="Times New Roman" w:cs="Times New Roman"/>
                <w:color w:val="000000"/>
                <w:kern w:val="0"/>
                <w:sz w:val="18"/>
                <w:szCs w:val="18"/>
              </w:rPr>
              <w:t>Al</w:t>
            </w:r>
            <w:r>
              <w:rPr>
                <w:rFonts w:hint="default" w:ascii="Times New Roman" w:hAnsi="Times New Roman" w:cs="Times New Roman"/>
                <w:color w:val="000000"/>
                <w:kern w:val="0"/>
                <w:sz w:val="18"/>
                <w:szCs w:val="18"/>
              </w:rPr>
              <w:t>计</w:t>
            </w:r>
            <w:r>
              <w:rPr>
                <w:rFonts w:hint="default" w:ascii="Times New Roman" w:hAnsi="Times New Roman" w:cs="Times New Roman"/>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47</w:t>
            </w:r>
          </w:p>
        </w:tc>
      </w:tr>
      <w:tr>
        <w:tblPrEx>
          <w:tblCellMar>
            <w:top w:w="15" w:type="dxa"/>
            <w:left w:w="15" w:type="dxa"/>
            <w:bottom w:w="15" w:type="dxa"/>
            <w:right w:w="15" w:type="dxa"/>
          </w:tblCellMar>
        </w:tblPrEx>
        <w:trPr>
          <w:gridAfter w:val="3"/>
          <w:wAfter w:w="16734" w:type="dxa"/>
          <w:trHeight w:val="904"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餐饮环节</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餐饮食品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坚果及籽类食品（餐饮）</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坚果及籽类食品（餐饮）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花生及其制品（餐饮</w:t>
            </w:r>
            <w:r>
              <w:rPr>
                <w:rFonts w:hint="default" w:ascii="Times New Roman" w:hAnsi="Times New Roman" w:cs="Times New Roman"/>
                <w:color w:val="000000"/>
                <w:kern w:val="0"/>
                <w:sz w:val="20"/>
                <w:szCs w:val="20"/>
              </w:rPr>
              <w:t>)</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黄曲霉毒素</w:t>
            </w:r>
            <w:r>
              <w:rPr>
                <w:rFonts w:hint="default" w:ascii="Times New Roman" w:hAnsi="Times New Roman" w:cs="Times New Roman"/>
                <w:color w:val="000000"/>
                <w:kern w:val="0"/>
                <w:sz w:val="20"/>
                <w:szCs w:val="20"/>
              </w:rPr>
              <w:t>B</w:t>
            </w:r>
            <w:r>
              <w:rPr>
                <w:rStyle w:val="17"/>
                <w:rFonts w:hint="default" w:ascii="Times New Roman" w:hAnsi="Times New Roman" w:cs="Times New Roman"/>
              </w:rPr>
              <w:t>1</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15</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餐饮食品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复合调味料</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半固态调味料</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火锅调味料</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底料、蘸料</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罂粟碱、吗啡、可待因、那可丁、蒂巴因</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35</w:t>
            </w:r>
          </w:p>
        </w:tc>
      </w:tr>
      <w:tr>
        <w:tblPrEx>
          <w:tblCellMar>
            <w:top w:w="15" w:type="dxa"/>
            <w:left w:w="15" w:type="dxa"/>
            <w:bottom w:w="15" w:type="dxa"/>
            <w:right w:w="15" w:type="dxa"/>
          </w:tblCellMar>
        </w:tblPrEx>
        <w:trPr>
          <w:gridAfter w:val="3"/>
          <w:wAfter w:w="16734" w:type="dxa"/>
          <w:trHeight w:val="72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餐饮食品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水产及水产制品（餐饮）</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水产及水产制品（餐饮）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生食动物性水产品（餐饮）</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挥发性盐基氮、镉、吸虫囊蚴、线虫幼虫、绦虫裂头蚴</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13</w:t>
            </w:r>
          </w:p>
        </w:tc>
      </w:tr>
      <w:tr>
        <w:tblPrEx>
          <w:tblCellMar>
            <w:top w:w="15" w:type="dxa"/>
            <w:left w:w="15" w:type="dxa"/>
            <w:bottom w:w="15" w:type="dxa"/>
            <w:right w:w="15" w:type="dxa"/>
          </w:tblCellMar>
        </w:tblPrEx>
        <w:trPr>
          <w:gridAfter w:val="3"/>
          <w:wAfter w:w="16734" w:type="dxa"/>
          <w:trHeight w:val="960"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餐饮食品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肉制品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熟肉制品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酱卤肉制品、肉灌肠、其他熟肉</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自制</w:t>
            </w:r>
            <w:r>
              <w:rPr>
                <w:rFonts w:hint="default" w:ascii="Times New Roman" w:hAnsi="Times New Roman" w:cs="Times New Roman"/>
                <w:color w:val="000000"/>
                <w:kern w:val="0"/>
                <w:sz w:val="20"/>
                <w:szCs w:val="20"/>
              </w:rPr>
              <w:t>)</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胭脂红、亚硝酸盐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以亚硝酸钠计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、苯甲酸及其钠盐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以苯甲酸计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、山梨酸及其钾盐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以山梨酸计</w:t>
            </w:r>
            <w:r>
              <w:rPr>
                <w:rFonts w:hint="default" w:ascii="Times New Roman" w:hAnsi="Times New Roman" w:cs="Times New Roman"/>
                <w:color w:val="000000"/>
                <w:kern w:val="0"/>
                <w:sz w:val="20"/>
                <w:szCs w:val="20"/>
              </w:rPr>
              <w:t>)</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65</w:t>
            </w:r>
          </w:p>
        </w:tc>
      </w:tr>
      <w:tr>
        <w:tblPrEx>
          <w:tblCellMar>
            <w:top w:w="15" w:type="dxa"/>
            <w:left w:w="15" w:type="dxa"/>
            <w:bottom w:w="15" w:type="dxa"/>
            <w:right w:w="15" w:type="dxa"/>
          </w:tblCellMar>
        </w:tblPrEx>
        <w:trPr>
          <w:gridAfter w:val="3"/>
          <w:wAfter w:w="16734" w:type="dxa"/>
          <w:trHeight w:val="1278"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蔬菜制品</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蔬菜制品</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酱腌菜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酱腌菜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计）、苯甲酸及其钠盐（以苯甲酸计）、山梨酸及其钾盐（以山梨酸计）、脱氢乙酸及其钠盐（以脱氢乙酸计）、糖精钠（以糖精计）、三氯蔗糖、甜蜜素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以环己基氨基磺酸计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、纽甜、二氧化硫残留量、防腐剂混合使用时各自用量占其最大使用量比例之和、大肠菌群、阿斯巴甜</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45</w:t>
            </w:r>
          </w:p>
        </w:tc>
      </w:tr>
      <w:tr>
        <w:tblPrEx>
          <w:tblCellMar>
            <w:top w:w="15" w:type="dxa"/>
            <w:left w:w="15" w:type="dxa"/>
            <w:bottom w:w="15" w:type="dxa"/>
            <w:right w:w="15" w:type="dxa"/>
          </w:tblCellMar>
        </w:tblPrEx>
        <w:trPr>
          <w:gridAfter w:val="3"/>
          <w:wAfter w:w="16734" w:type="dxa"/>
          <w:trHeight w:val="659"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餐饮食品</w:t>
            </w:r>
          </w:p>
        </w:tc>
        <w:tc>
          <w:tcPr>
            <w:tcW w:w="11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餐饮具</w:t>
            </w:r>
          </w:p>
        </w:tc>
        <w:tc>
          <w:tcPr>
            <w:tcW w:w="11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复用餐饮具</w:t>
            </w: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复用餐饮具</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游离性余氯、阴离子合成洗涤剂（以十二烷基苯磺酸钠计）、大肠菌群</w:t>
            </w:r>
          </w:p>
        </w:tc>
        <w:tc>
          <w:tcPr>
            <w:tcW w:w="73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440</w:t>
            </w:r>
          </w:p>
        </w:tc>
      </w:tr>
      <w:tr>
        <w:tblPrEx>
          <w:tblCellMar>
            <w:top w:w="15" w:type="dxa"/>
            <w:left w:w="15" w:type="dxa"/>
            <w:bottom w:w="15" w:type="dxa"/>
            <w:right w:w="15" w:type="dxa"/>
          </w:tblCellMar>
        </w:tblPrEx>
        <w:trPr>
          <w:gridAfter w:val="3"/>
          <w:wAfter w:w="16734" w:type="dxa"/>
          <w:trHeight w:val="312"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食用农产品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畜禽肉及副产品</w:t>
            </w: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畜肉</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kern w:val="0"/>
                <w:sz w:val="18"/>
                <w:szCs w:val="18"/>
              </w:rPr>
              <w:t>猪肉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kern w:val="0"/>
                <w:sz w:val="18"/>
                <w:szCs w:val="18"/>
              </w:rPr>
              <w:t>恩诺沙星（以恩诺沙星与环丙沙星之和计）、氧氟沙星、呋喃四项、磺胺类</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总量</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、氯霉素、氟苯尼考、克伦特罗、莱克多巴胺、沙丁胺醇</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104</w:t>
            </w:r>
          </w:p>
        </w:tc>
      </w:tr>
      <w:tr>
        <w:tblPrEx>
          <w:tblCellMar>
            <w:top w:w="15" w:type="dxa"/>
            <w:left w:w="15" w:type="dxa"/>
            <w:bottom w:w="15" w:type="dxa"/>
            <w:right w:w="15" w:type="dxa"/>
          </w:tblCellMar>
        </w:tblPrEx>
        <w:trPr>
          <w:gridAfter w:val="3"/>
          <w:wAfter w:w="16734" w:type="dxa"/>
          <w:trHeight w:val="312"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18"/>
                <w:szCs w:val="18"/>
              </w:rPr>
              <w:t>牛肉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18"/>
                <w:szCs w:val="18"/>
              </w:rPr>
              <w:t>恩诺沙星（以恩诺沙星与环丙沙星之和计）、氧氟沙星、呋喃四项、磺胺类</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总量</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、氯霉素、氟苯尼考、克伦特罗、莱克多巴胺、沙丁胺醇</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312"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18"/>
                <w:szCs w:val="18"/>
              </w:rPr>
              <w:t>羊肉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18"/>
                <w:szCs w:val="18"/>
              </w:rPr>
              <w:t>恩诺沙星（以恩诺沙星与环丙沙星之和计）、氧氟沙星、呋喃四项、磺胺类</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总量</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、氯霉素、氟苯尼考、克伦特罗、莱克多巴胺、沙丁胺醇</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664" w:hRule="atLeast"/>
        </w:trPr>
        <w:tc>
          <w:tcPr>
            <w:tcW w:w="883" w:type="dxa"/>
            <w:gridSpan w:val="2"/>
            <w:vMerge w:val="continue"/>
            <w:tcBorders>
              <w:left w:val="single" w:color="000000" w:sz="4" w:space="0"/>
              <w:bottom w:val="nil"/>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18"/>
                <w:szCs w:val="18"/>
              </w:rPr>
              <w:t>其他畜肉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18"/>
                <w:szCs w:val="18"/>
              </w:rPr>
              <w:t>恩诺沙星（以恩诺沙星与环丙沙星之和计）、氧氟沙星、呋喃四项、磺胺类</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总量</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、氯霉素、氟苯尼考、克伦特罗、莱克多巴胺、沙丁胺醇</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664" w:hRule="atLeast"/>
        </w:trPr>
        <w:tc>
          <w:tcPr>
            <w:tcW w:w="883" w:type="dxa"/>
            <w:gridSpan w:val="2"/>
            <w:vMerge w:val="continue"/>
            <w:tcBorders>
              <w:left w:val="single" w:color="000000" w:sz="4" w:space="0"/>
              <w:bottom w:val="nil"/>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18"/>
                <w:szCs w:val="18"/>
              </w:rPr>
              <w:t>禽肉</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鸡肉</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恩诺沙星（以恩诺沙星与环丙沙星之和计）、氧氟沙星、多西环素、四环素、强力霉素、呋喃代谢物四项、磺胺类</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总量</w:t>
            </w:r>
            <w:r>
              <w:rPr>
                <w:rFonts w:hint="default" w:ascii="Times New Roman" w:hAnsi="Times New Roman" w:cs="Times New Roman"/>
                <w:kern w:val="0"/>
                <w:sz w:val="18"/>
                <w:szCs w:val="18"/>
              </w:rPr>
              <w:t>)</w:t>
            </w:r>
            <w:r>
              <w:rPr>
                <w:rFonts w:hint="default" w:ascii="Times New Roman" w:hAnsi="Times New Roman" w:cs="Times New Roman"/>
                <w:kern w:val="0"/>
                <w:sz w:val="18"/>
                <w:szCs w:val="18"/>
              </w:rPr>
              <w:t>、氯霉素、尼卡巴嗪残留标志物</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697" w:hRule="atLeast"/>
        </w:trPr>
        <w:tc>
          <w:tcPr>
            <w:tcW w:w="883" w:type="dxa"/>
            <w:gridSpan w:val="2"/>
            <w:vMerge w:val="continue"/>
            <w:tcBorders>
              <w:left w:val="single" w:color="000000" w:sz="4" w:space="0"/>
              <w:bottom w:val="nil"/>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060" w:type="dxa"/>
            <w:vMerge w:val="continue"/>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kern w:val="0"/>
                <w:sz w:val="18"/>
                <w:szCs w:val="18"/>
              </w:rPr>
              <w:t>畜副产品</w:t>
            </w:r>
          </w:p>
        </w:tc>
        <w:tc>
          <w:tcPr>
            <w:tcW w:w="1326"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猪肝</w:t>
            </w:r>
          </w:p>
        </w:tc>
        <w:tc>
          <w:tcPr>
            <w:tcW w:w="8656"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五氯酚酸钠（以五氯酚计）、克伦特罗、莱克多巴胺、沙丁胺醇</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02" w:hRule="atLeast"/>
        </w:trPr>
        <w:tc>
          <w:tcPr>
            <w:tcW w:w="883" w:type="dxa"/>
            <w:gridSpan w:val="2"/>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蔬菜</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豆芽</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豆芽</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铅（以</w:t>
            </w:r>
            <w:r>
              <w:rPr>
                <w:rFonts w:hint="default" w:ascii="Times New Roman" w:hAnsi="Times New Roman" w:cs="Times New Roman"/>
                <w:color w:val="000000"/>
                <w:kern w:val="0"/>
                <w:sz w:val="20"/>
                <w:szCs w:val="20"/>
              </w:rPr>
              <w:t xml:space="preserve">Pb </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、亚硫酸盐（以</w:t>
            </w:r>
            <w:r>
              <w:rPr>
                <w:rFonts w:hint="default" w:ascii="Times New Roman" w:hAnsi="Times New Roman" w:cs="Times New Roman"/>
                <w:color w:val="000000"/>
                <w:kern w:val="0"/>
                <w:sz w:val="20"/>
                <w:szCs w:val="20"/>
              </w:rPr>
              <w:t>SO2</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4-</w:t>
            </w:r>
            <w:r>
              <w:rPr>
                <w:rFonts w:hint="default" w:ascii="Times New Roman" w:hAnsi="Times New Roman" w:cs="Times New Roman"/>
                <w:color w:val="000000"/>
                <w:kern w:val="0"/>
                <w:sz w:val="20"/>
                <w:szCs w:val="20"/>
              </w:rPr>
              <w:t>氯苯氧乙酸钠、</w:t>
            </w:r>
            <w:r>
              <w:rPr>
                <w:rFonts w:hint="default" w:ascii="Times New Roman" w:hAnsi="Times New Roman" w:cs="Times New Roman"/>
                <w:color w:val="000000"/>
                <w:kern w:val="0"/>
                <w:sz w:val="20"/>
                <w:szCs w:val="20"/>
              </w:rPr>
              <w:t>6-</w:t>
            </w:r>
            <w:r>
              <w:rPr>
                <w:rFonts w:hint="default" w:ascii="Times New Roman" w:hAnsi="Times New Roman" w:cs="Times New Roman"/>
                <w:color w:val="000000"/>
                <w:kern w:val="0"/>
                <w:sz w:val="20"/>
                <w:szCs w:val="20"/>
              </w:rPr>
              <w:t>苄基腺嘌呤</w:t>
            </w:r>
            <w:r>
              <w:rPr>
                <w:rFonts w:hint="default" w:ascii="Times New Roman" w:hAnsi="Times New Roman" w:cs="Times New Roman"/>
                <w:color w:val="000000"/>
                <w:kern w:val="0"/>
                <w:sz w:val="20"/>
                <w:szCs w:val="20"/>
              </w:rPr>
              <w:t>(6-BA)</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50</w:t>
            </w:r>
          </w:p>
        </w:tc>
      </w:tr>
      <w:tr>
        <w:tblPrEx>
          <w:tblCellMar>
            <w:top w:w="15" w:type="dxa"/>
            <w:left w:w="15" w:type="dxa"/>
            <w:bottom w:w="15" w:type="dxa"/>
            <w:right w:w="15" w:type="dxa"/>
          </w:tblCellMar>
        </w:tblPrEx>
        <w:trPr>
          <w:gridAfter w:val="3"/>
          <w:wAfter w:w="16734" w:type="dxa"/>
          <w:trHeight w:val="502" w:hRule="atLeast"/>
        </w:trPr>
        <w:tc>
          <w:tcPr>
            <w:tcW w:w="883" w:type="dxa"/>
            <w:gridSpan w:val="2"/>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芸薹属类蔬菜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结球甘蓝（芸薹属类蔬菜）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氧乐果、甲胺磷、乙酰甲胺磷、甲基异柳磷、灭多威、涕灭威、久效磷、甲拌磷、毒死蜱、乐果、克百威、甲基毒死蜱、氟虫腈</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118</w:t>
            </w:r>
          </w:p>
        </w:tc>
      </w:tr>
      <w:tr>
        <w:tblPrEx>
          <w:tblCellMar>
            <w:top w:w="15" w:type="dxa"/>
            <w:left w:w="15" w:type="dxa"/>
            <w:bottom w:w="15" w:type="dxa"/>
            <w:right w:w="15" w:type="dxa"/>
          </w:tblCellMar>
        </w:tblPrEx>
        <w:trPr>
          <w:gridAfter w:val="3"/>
          <w:wAfter w:w="16734" w:type="dxa"/>
          <w:trHeight w:val="502" w:hRule="atLeast"/>
        </w:trPr>
        <w:tc>
          <w:tcPr>
            <w:tcW w:w="883" w:type="dxa"/>
            <w:gridSpan w:val="2"/>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花椰菜（芸薹属类蔬菜）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氧乐果、甲胺磷、乙酰甲胺磷、甲基异柳磷、灭多威、涕灭威、久效磷、甲拌磷、毒死蜱、乐果、克百威、甲基毒死蜱、氟虫腈</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02" w:hRule="atLeast"/>
        </w:trPr>
        <w:tc>
          <w:tcPr>
            <w:tcW w:w="883" w:type="dxa"/>
            <w:gridSpan w:val="2"/>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鳞茎类蔬菜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韭菜（鳞茎类蔬菜）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腐霉利、毒死蜱、氧乐果、多菌灵、克百威、甲拌磷、氯氟氰菊酯和高效氯氟氰菊酯、氯氰菊酯和高效氯氰菊酯、氟虫腈、甲胺磷、辛硫磷、阿维菌素、敌敌畏、灭线磷、二甲戊灵、乐果</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02" w:hRule="atLeast"/>
        </w:trPr>
        <w:tc>
          <w:tcPr>
            <w:tcW w:w="883" w:type="dxa"/>
            <w:gridSpan w:val="2"/>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叶菜类蔬菜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菠菜（叶菜类蔬菜）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阿维菌素、毒死蜱、氟虫腈、氧乐果、克百威、氯氰菊酯和高效氯氰菊酯、甲拌磷、甲基异柳磷</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02" w:hRule="atLeast"/>
        </w:trPr>
        <w:tc>
          <w:tcPr>
            <w:tcW w:w="883" w:type="dxa"/>
            <w:gridSpan w:val="2"/>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芹菜（叶菜类蔬菜）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毒死蜱、克百威、甲拌磷、氧乐果、氟虫腈、氯氟氰菊酯和高效氯氟氰菊酯、阿维菌素、辛硫磷、氯氰菊酯和高效氯氰菊酯、敌敌畏、甲基异柳磷、甲胺磷、二甲戊灵、对硫磷、灭多威、马拉硫磷、水胺硫磷</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1921" w:hRule="atLeast"/>
        </w:trPr>
        <w:tc>
          <w:tcPr>
            <w:tcW w:w="883" w:type="dxa"/>
            <w:gridSpan w:val="2"/>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06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0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17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普通白菜（叶菜类蔬菜）</w:t>
            </w:r>
          </w:p>
        </w:tc>
        <w:tc>
          <w:tcPr>
            <w:tcW w:w="8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毒死蜱、氟虫腈、啶虫脒、氧乐果、阿维菌素、克百威、甲胺磷、甲基异柳磷、甲拌磷、氯氰菊酯和高效氯氰菊酯、涕灭威、水胺硫磷、甲氨基阿维菌素苯甲酸盐、久效磷</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17"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餐饮环节</w:t>
            </w:r>
          </w:p>
        </w:tc>
        <w:tc>
          <w:tcPr>
            <w:tcW w:w="1060" w:type="dxa"/>
            <w:vMerge w:val="restart"/>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食用农产品</w:t>
            </w: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蔬菜</w:t>
            </w:r>
          </w:p>
        </w:tc>
        <w:tc>
          <w:tcPr>
            <w:tcW w:w="11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叶菜类蔬菜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油麦菜（叶菜类蔬菜）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氟虫腈、氧乐果、克百威、灭多威、甲胺磷、乙酰甲胺磷、甲拌磷、甲基异柳磷、杀扑磷、氯氟氰菊酯和高效氯氟氰菊酯、氯唑磷</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gridAfter w:val="3"/>
          <w:wAfter w:w="16734" w:type="dxa"/>
          <w:trHeight w:val="517"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茄果类蔬菜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茄子（茄果类蔬菜）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氧乐果、克百威、杀扑磷、甲胺磷、水胺硫磷、氟虫腈、氯唑磷、甲拌磷、甲氰菊酯、霜霉威和霜霉威盐酸盐</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17"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辣椒（茄果类蔬菜）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克百威、氧乐果、甲胺磷、氟虫腈、杀扑磷、水胺硫磷、丙溴磷、氯氟氰菊酯和高效氯氟氰菊酯、氯氰菊酯和高效氯氰菊酯、甲拌磷、多菌灵、灭多威、氯唑磷、咪鲜胺和咪鲜胺锰盐</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17"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番茄（茄果类蔬菜）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氧乐果、克百威、氯氟氰菊酯和高效氯氟氰菊酯、毒死蜱、敌敌畏、溴氰菊酯、甲氨基阿维菌素苯甲酸盐、氯氰菊酯和高效氯氰菊酯、苯醚甲环唑、灭线磷</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17"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瓜类蔬菜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黄瓜（瓜类蔬菜）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克百威、氧乐果、多菌灵、毒死蜱、腐霉利、哒螨灵、敌敌畏、甲氨基阿维菌素苯甲酸盐、氟虫腈、氯氟氰菊酯和高效氯氟氰菊酯、异丙威、三唑酮、甲霜灵和精甲霜灵、噻虫嗪、乙螨唑氧乐果、氯氟氰菊酯和高效氯氟氰菊酯、辛硫磷、甲拌磷、克百威、涕灭威</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17"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豇豆（豆类蔬菜）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克百威、氧乐果、水胺硫磷、灭蝇胺、氟虫腈、阿维菌素、甲基异柳磷、氯氰菊酯和高效氯氰菊酯、氯氟氰菊酯和高效氯氟氰菊酯、甲胺磷、氯唑磷、倍硫磷、灭多威、甲拌磷</w:t>
            </w:r>
          </w:p>
        </w:tc>
        <w:tc>
          <w:tcPr>
            <w:tcW w:w="737"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17" w:hRule="atLeast"/>
        </w:trPr>
        <w:tc>
          <w:tcPr>
            <w:tcW w:w="883" w:type="dxa"/>
            <w:gridSpan w:val="2"/>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菜豆（豆类蔬菜）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氧乐果、克百威、多菌灵、氯氟氰菊酯和高效氯氟氰菊酯、溴氰菊酯、涕灭威、灭蝇胺、氟虫腈、甲胺磷、倍硫磷、治螟磷</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After w:val="3"/>
          <w:wAfter w:w="16734" w:type="dxa"/>
          <w:trHeight w:val="517" w:hRule="atLeast"/>
        </w:trPr>
        <w:tc>
          <w:tcPr>
            <w:tcW w:w="883" w:type="dxa"/>
            <w:gridSpan w:val="2"/>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restart"/>
            <w:tcBorders>
              <w:top w:val="single" w:color="auto"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根茎类和薯芋类蔬菜</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马铃薯（根茎类和薯芋类蔬菜）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氧乐果、氯氟氰菊酯和高效氯氟氰菊酯、辛硫磷、甲拌磷、克百威、涕灭威</w:t>
            </w:r>
          </w:p>
        </w:tc>
        <w:tc>
          <w:tcPr>
            <w:tcW w:w="7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Before w:val="1"/>
          <w:gridAfter w:val="3"/>
          <w:wBefore w:w="5" w:type="dxa"/>
          <w:wAfter w:w="16734" w:type="dxa"/>
          <w:trHeight w:val="517" w:hRule="atLeast"/>
        </w:trPr>
        <w:tc>
          <w:tcPr>
            <w:tcW w:w="883"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姜（根茎类和薯芋类蔬菜）</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噻虫嗪、吡虫啉、甲拌磷、甲胺磷、氟虫腈、氧乐果、克百威、氯氟氰菊酯和高效氯氟氰菊酯、氯氰菊酯和高效氯氰菊酯</w:t>
            </w:r>
          </w:p>
        </w:tc>
        <w:tc>
          <w:tcPr>
            <w:tcW w:w="7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p>
        </w:tc>
      </w:tr>
      <w:tr>
        <w:tblPrEx>
          <w:tblCellMar>
            <w:top w:w="15" w:type="dxa"/>
            <w:left w:w="15" w:type="dxa"/>
            <w:bottom w:w="15" w:type="dxa"/>
            <w:right w:w="15" w:type="dxa"/>
          </w:tblCellMar>
        </w:tblPrEx>
        <w:trPr>
          <w:gridBefore w:val="1"/>
          <w:gridAfter w:val="3"/>
          <w:wBefore w:w="5" w:type="dxa"/>
          <w:wAfter w:w="16734" w:type="dxa"/>
          <w:trHeight w:val="517" w:hRule="atLeast"/>
        </w:trPr>
        <w:tc>
          <w:tcPr>
            <w:tcW w:w="883"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06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kern w:val="0"/>
                <w:sz w:val="20"/>
                <w:szCs w:val="20"/>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鲜蛋</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18"/>
                <w:szCs w:val="18"/>
              </w:rPr>
              <w:t>鲜蛋</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鸡蛋</w:t>
            </w:r>
          </w:p>
        </w:tc>
        <w:tc>
          <w:tcPr>
            <w:tcW w:w="8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18"/>
                <w:szCs w:val="18"/>
              </w:rPr>
              <w:t>氯霉素、氟苯尼考、恩诺沙星</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以恩诺沙星与环丙沙星之和计</w:t>
            </w:r>
            <w:r>
              <w:rPr>
                <w:rFonts w:hint="default" w:ascii="Times New Roman" w:hAnsi="Times New Roman" w:cs="Times New Roman"/>
                <w:color w:val="000000"/>
                <w:kern w:val="0"/>
                <w:sz w:val="18"/>
                <w:szCs w:val="18"/>
              </w:rPr>
              <w:t>)</w:t>
            </w:r>
            <w:r>
              <w:rPr>
                <w:rFonts w:hint="default" w:ascii="Times New Roman" w:hAnsi="Times New Roman" w:cs="Times New Roman"/>
                <w:color w:val="000000"/>
                <w:kern w:val="0"/>
                <w:sz w:val="18"/>
                <w:szCs w:val="18"/>
              </w:rPr>
              <w:t>、氧氟沙星、甲硝唑</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78</w:t>
            </w:r>
          </w:p>
        </w:tc>
      </w:tr>
      <w:tr>
        <w:tblPrEx>
          <w:tblCellMar>
            <w:top w:w="15" w:type="dxa"/>
            <w:left w:w="15" w:type="dxa"/>
            <w:bottom w:w="15" w:type="dxa"/>
            <w:right w:w="15" w:type="dxa"/>
          </w:tblCellMar>
        </w:tblPrEx>
        <w:trPr>
          <w:gridBefore w:val="1"/>
          <w:wBefore w:w="5" w:type="dxa"/>
          <w:trHeight w:val="605" w:hRule="atLeast"/>
        </w:trPr>
        <w:tc>
          <w:tcPr>
            <w:tcW w:w="19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餐饮环节合计</w:t>
            </w:r>
          </w:p>
        </w:tc>
        <w:tc>
          <w:tcPr>
            <w:tcW w:w="1226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1239</w:t>
            </w:r>
          </w:p>
        </w:tc>
        <w:tc>
          <w:tcPr>
            <w:tcW w:w="5578" w:type="dxa"/>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茄果类蔬菜</w:t>
            </w:r>
          </w:p>
        </w:tc>
        <w:tc>
          <w:tcPr>
            <w:tcW w:w="5578" w:type="dxa"/>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茄子（茄果类蔬菜）</w:t>
            </w:r>
          </w:p>
        </w:tc>
        <w:tc>
          <w:tcPr>
            <w:tcW w:w="5578" w:type="dxa"/>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氧乐果、克百威、杀扑磷、甲胺磷、水胺硫磷、氟虫腈、氯唑磷、甲拌磷、甲氰菊酯、霜霉威和霜霉威盐酸盐</w:t>
            </w:r>
          </w:p>
        </w:tc>
      </w:tr>
      <w:tr>
        <w:tblPrEx>
          <w:tblCellMar>
            <w:top w:w="15" w:type="dxa"/>
            <w:left w:w="15" w:type="dxa"/>
            <w:bottom w:w="15" w:type="dxa"/>
            <w:right w:w="15" w:type="dxa"/>
          </w:tblCellMar>
        </w:tblPrEx>
        <w:trPr>
          <w:gridBefore w:val="1"/>
          <w:gridAfter w:val="3"/>
          <w:wBefore w:w="5" w:type="dxa"/>
          <w:wAfter w:w="16734" w:type="dxa"/>
          <w:trHeight w:val="582" w:hRule="atLeast"/>
        </w:trPr>
        <w:tc>
          <w:tcPr>
            <w:tcW w:w="19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合计</w:t>
            </w:r>
          </w:p>
        </w:tc>
        <w:tc>
          <w:tcPr>
            <w:tcW w:w="1226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3000</w:t>
            </w:r>
          </w:p>
        </w:tc>
      </w:tr>
    </w:tbl>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rPr>
        <w:t xml:space="preserve">2         </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2020</w:t>
      </w:r>
      <w:r>
        <w:rPr>
          <w:rFonts w:hint="default" w:ascii="Times New Roman" w:hAnsi="Times New Roman" w:eastAsia="黑体" w:cs="Times New Roman"/>
          <w:sz w:val="32"/>
          <w:szCs w:val="32"/>
        </w:rPr>
        <w:t>年沂源县抽</w:t>
      </w: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rPr>
        <w:t>批次及以上不合格被抽样单位名单（共</w:t>
      </w: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rPr>
        <w:t>家单位</w:t>
      </w:r>
      <w:r>
        <w:rPr>
          <w:rFonts w:hint="default" w:ascii="Times New Roman" w:hAnsi="Times New Roman" w:eastAsia="黑体" w:cs="Times New Roman"/>
          <w:sz w:val="32"/>
          <w:szCs w:val="32"/>
        </w:rPr>
        <w:t>9</w:t>
      </w:r>
      <w:r>
        <w:rPr>
          <w:rFonts w:hint="default" w:ascii="Times New Roman" w:hAnsi="Times New Roman" w:eastAsia="黑体" w:cs="Times New Roman"/>
          <w:sz w:val="32"/>
          <w:szCs w:val="32"/>
        </w:rPr>
        <w:t>批次）</w:t>
      </w:r>
    </w:p>
    <w:tbl>
      <w:tblPr>
        <w:tblStyle w:val="7"/>
        <w:tblW w:w="15165" w:type="dxa"/>
        <w:jc w:val="center"/>
        <w:tblLayout w:type="fixed"/>
        <w:tblCellMar>
          <w:top w:w="15" w:type="dxa"/>
          <w:left w:w="15" w:type="dxa"/>
          <w:bottom w:w="15" w:type="dxa"/>
          <w:right w:w="15" w:type="dxa"/>
        </w:tblCellMar>
      </w:tblPr>
      <w:tblGrid>
        <w:gridCol w:w="735"/>
        <w:gridCol w:w="2313"/>
        <w:gridCol w:w="2217"/>
        <w:gridCol w:w="1215"/>
        <w:gridCol w:w="1350"/>
        <w:gridCol w:w="2148"/>
        <w:gridCol w:w="2445"/>
        <w:gridCol w:w="1857"/>
        <w:gridCol w:w="885"/>
      </w:tblGrid>
      <w:tr>
        <w:tblPrEx>
          <w:tblCellMar>
            <w:top w:w="15" w:type="dxa"/>
            <w:left w:w="15" w:type="dxa"/>
            <w:bottom w:w="15" w:type="dxa"/>
            <w:right w:w="15" w:type="dxa"/>
          </w:tblCellMar>
        </w:tblPrEx>
        <w:trPr>
          <w:trHeight w:val="454"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序号</w:t>
            </w:r>
          </w:p>
        </w:tc>
        <w:tc>
          <w:tcPr>
            <w:tcW w:w="23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被抽样单位</w:t>
            </w:r>
          </w:p>
        </w:tc>
        <w:tc>
          <w:tcPr>
            <w:tcW w:w="22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被抽样单位地址</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产品名称</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抽检环节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标称生产单位</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标称生产单位地址</w:t>
            </w:r>
          </w:p>
        </w:tc>
        <w:tc>
          <w:tcPr>
            <w:tcW w:w="18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不合格项目</w:t>
            </w:r>
          </w:p>
        </w:tc>
        <w:tc>
          <w:tcPr>
            <w:tcW w:w="885"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抽检单位</w:t>
            </w:r>
          </w:p>
        </w:tc>
      </w:tr>
      <w:tr>
        <w:tblPrEx>
          <w:tblCellMar>
            <w:top w:w="15" w:type="dxa"/>
            <w:left w:w="15" w:type="dxa"/>
            <w:bottom w:w="15" w:type="dxa"/>
            <w:right w:w="15"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沂源县历山街道办事处善苜村烤肉店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山东省淄博市沂源县城健康路南端</w:t>
            </w:r>
            <w:r>
              <w:rPr>
                <w:rFonts w:hint="default" w:ascii="Times New Roman" w:hAnsi="Times New Roman" w:cs="Times New Roman"/>
                <w:color w:val="000000"/>
                <w:sz w:val="20"/>
                <w:szCs w:val="20"/>
              </w:rPr>
              <w:t>S5-5</w:t>
            </w:r>
            <w:r>
              <w:rPr>
                <w:rFonts w:hint="default" w:ascii="Times New Roman" w:hAnsi="Times New Roman" w:cs="Times New Roman"/>
                <w:color w:val="000000"/>
                <w:sz w:val="20"/>
                <w:szCs w:val="20"/>
              </w:rPr>
              <w:t>商铺</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韩式冷鲜烤肠</w:t>
            </w:r>
            <w:r>
              <w:rPr>
                <w:rFonts w:hint="default" w:ascii="Times New Roman" w:hAnsi="Times New Roman" w:cs="Times New Roman"/>
                <w:color w:val="000000"/>
                <w:sz w:val="20"/>
                <w:szCs w:val="20"/>
              </w:rPr>
              <w:t>[</w:t>
            </w:r>
            <w:r>
              <w:rPr>
                <w:rFonts w:hint="default" w:ascii="Times New Roman" w:hAnsi="Times New Roman" w:cs="Times New Roman"/>
                <w:color w:val="000000"/>
                <w:sz w:val="20"/>
                <w:szCs w:val="20"/>
              </w:rPr>
              <w:t>冷冻肉粉肠（生）</w:t>
            </w:r>
            <w:r>
              <w:rPr>
                <w:rFonts w:hint="default" w:ascii="Times New Roman" w:hAnsi="Times New Roman" w:cs="Times New Roman"/>
                <w:color w:val="000000"/>
                <w:sz w:val="20"/>
                <w:szCs w:val="20"/>
              </w:rPr>
              <w:t>]</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保定喜盛源食品有限公司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河北省保定市顺平县腰山镇西韩童村</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标签</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39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p>
        </w:tc>
        <w:tc>
          <w:tcPr>
            <w:tcW w:w="2313"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沂源县历山街道办事处善苜村烤肉店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山东省淄博市沂源县城健康路南端</w:t>
            </w:r>
            <w:r>
              <w:rPr>
                <w:rFonts w:hint="default" w:ascii="Times New Roman" w:hAnsi="Times New Roman" w:cs="Times New Roman"/>
                <w:color w:val="000000"/>
                <w:sz w:val="20"/>
                <w:szCs w:val="20"/>
              </w:rPr>
              <w:t>S5-5</w:t>
            </w:r>
            <w:r>
              <w:rPr>
                <w:rFonts w:hint="default" w:ascii="Times New Roman" w:hAnsi="Times New Roman" w:cs="Times New Roman"/>
                <w:color w:val="000000"/>
                <w:sz w:val="20"/>
                <w:szCs w:val="20"/>
              </w:rPr>
              <w:t>商铺</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阴离子合成洗涤剂</w:t>
            </w:r>
          </w:p>
        </w:tc>
        <w:tc>
          <w:tcPr>
            <w:tcW w:w="885" w:type="dxa"/>
            <w:vMerge w:val="continue"/>
            <w:tcBorders>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39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自行消毒杯</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沂源县历山街道办事处善苜村烤肉店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山东省淄博市沂源县城健康路南端</w:t>
            </w:r>
            <w:r>
              <w:rPr>
                <w:rFonts w:hint="default" w:ascii="Times New Roman" w:hAnsi="Times New Roman" w:cs="Times New Roman"/>
                <w:color w:val="000000"/>
                <w:sz w:val="20"/>
                <w:szCs w:val="20"/>
              </w:rPr>
              <w:t>S5-5</w:t>
            </w:r>
            <w:r>
              <w:rPr>
                <w:rFonts w:hint="default" w:ascii="Times New Roman" w:hAnsi="Times New Roman" w:cs="Times New Roman"/>
                <w:color w:val="000000"/>
                <w:sz w:val="20"/>
                <w:szCs w:val="20"/>
              </w:rPr>
              <w:t>商铺</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阴离子合成洗涤剂</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39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沂源县林凡华快餐店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沂源县城荆山西路</w:t>
            </w:r>
            <w:r>
              <w:rPr>
                <w:rFonts w:hint="default" w:ascii="Times New Roman" w:hAnsi="Times New Roman" w:cs="Times New Roman"/>
                <w:color w:val="000000"/>
                <w:sz w:val="20"/>
                <w:szCs w:val="20"/>
              </w:rPr>
              <w:t>29</w:t>
            </w:r>
            <w:r>
              <w:rPr>
                <w:rFonts w:hint="default" w:ascii="Times New Roman" w:hAnsi="Times New Roman" w:cs="Times New Roman"/>
                <w:color w:val="000000"/>
                <w:sz w:val="20"/>
                <w:szCs w:val="20"/>
              </w:rPr>
              <w:t>甲</w:t>
            </w:r>
            <w:r>
              <w:rPr>
                <w:rFonts w:hint="default" w:ascii="Times New Roman" w:hAnsi="Times New Roman" w:cs="Times New Roman"/>
                <w:color w:val="000000"/>
                <w:sz w:val="20"/>
                <w:szCs w:val="20"/>
              </w:rPr>
              <w:t>2</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自行消毒碗（大）</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沂源县林凡华快餐店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山东省淄博市沂源县城荆山西路</w:t>
            </w:r>
            <w:r>
              <w:rPr>
                <w:rFonts w:hint="default" w:ascii="Times New Roman" w:hAnsi="Times New Roman" w:cs="Times New Roman"/>
                <w:color w:val="000000"/>
                <w:sz w:val="20"/>
                <w:szCs w:val="20"/>
              </w:rPr>
              <w:t>29</w:t>
            </w:r>
            <w:r>
              <w:rPr>
                <w:rFonts w:hint="default" w:ascii="Times New Roman" w:hAnsi="Times New Roman" w:cs="Times New Roman"/>
                <w:color w:val="000000"/>
                <w:sz w:val="20"/>
                <w:szCs w:val="20"/>
              </w:rPr>
              <w:t>甲</w:t>
            </w:r>
            <w:r>
              <w:rPr>
                <w:rFonts w:hint="default" w:ascii="Times New Roman" w:hAnsi="Times New Roman" w:cs="Times New Roman"/>
                <w:color w:val="000000"/>
                <w:sz w:val="20"/>
                <w:szCs w:val="20"/>
              </w:rPr>
              <w:t>2</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阴离子合成洗涤剂</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南麻</w:t>
            </w:r>
          </w:p>
        </w:tc>
      </w:tr>
      <w:tr>
        <w:tblPrEx>
          <w:tblCellMar>
            <w:top w:w="15" w:type="dxa"/>
            <w:left w:w="15" w:type="dxa"/>
            <w:bottom w:w="15" w:type="dxa"/>
            <w:right w:w="15" w:type="dxa"/>
          </w:tblCellMar>
        </w:tblPrEx>
        <w:trPr>
          <w:trHeight w:val="39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w:t>
            </w:r>
          </w:p>
        </w:tc>
        <w:tc>
          <w:tcPr>
            <w:tcW w:w="2313"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自行消毒碗（小）</w:t>
            </w:r>
          </w:p>
        </w:tc>
        <w:tc>
          <w:tcPr>
            <w:tcW w:w="1350" w:type="dxa"/>
            <w:vMerge w:val="continue"/>
            <w:tcBorders>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沂源县林凡华快餐店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山东省淄博市沂源县城荆山西路</w:t>
            </w:r>
            <w:r>
              <w:rPr>
                <w:rFonts w:hint="default" w:ascii="Times New Roman" w:hAnsi="Times New Roman" w:cs="Times New Roman"/>
                <w:color w:val="000000"/>
                <w:sz w:val="20"/>
                <w:szCs w:val="20"/>
              </w:rPr>
              <w:t>29</w:t>
            </w:r>
            <w:r>
              <w:rPr>
                <w:rFonts w:hint="default" w:ascii="Times New Roman" w:hAnsi="Times New Roman" w:cs="Times New Roman"/>
                <w:color w:val="000000"/>
                <w:sz w:val="20"/>
                <w:szCs w:val="20"/>
              </w:rPr>
              <w:t>甲</w:t>
            </w:r>
            <w:r>
              <w:rPr>
                <w:rFonts w:hint="default" w:ascii="Times New Roman" w:hAnsi="Times New Roman" w:cs="Times New Roman"/>
                <w:color w:val="000000"/>
                <w:sz w:val="20"/>
                <w:szCs w:val="20"/>
              </w:rPr>
              <w:t>2</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阴离子合成洗涤剂</w:t>
            </w:r>
          </w:p>
        </w:tc>
        <w:tc>
          <w:tcPr>
            <w:tcW w:w="885" w:type="dxa"/>
            <w:vMerge w:val="continue"/>
            <w:tcBorders>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p>
        </w:tc>
        <w:tc>
          <w:tcPr>
            <w:tcW w:w="2313"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自行消毒勺</w:t>
            </w:r>
          </w:p>
        </w:tc>
        <w:tc>
          <w:tcPr>
            <w:tcW w:w="1350"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沂源县林凡华快餐店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山东省淄博市沂源县城荆山西路</w:t>
            </w:r>
            <w:r>
              <w:rPr>
                <w:rFonts w:hint="default" w:ascii="Times New Roman" w:hAnsi="Times New Roman" w:cs="Times New Roman"/>
                <w:color w:val="000000"/>
                <w:sz w:val="20"/>
                <w:szCs w:val="20"/>
              </w:rPr>
              <w:t>29</w:t>
            </w:r>
            <w:r>
              <w:rPr>
                <w:rFonts w:hint="default" w:ascii="Times New Roman" w:hAnsi="Times New Roman" w:cs="Times New Roman"/>
                <w:color w:val="000000"/>
                <w:sz w:val="20"/>
                <w:szCs w:val="20"/>
              </w:rPr>
              <w:t>甲</w:t>
            </w:r>
            <w:r>
              <w:rPr>
                <w:rFonts w:hint="default" w:ascii="Times New Roman" w:hAnsi="Times New Roman" w:cs="Times New Roman"/>
                <w:color w:val="000000"/>
                <w:sz w:val="20"/>
                <w:szCs w:val="20"/>
              </w:rPr>
              <w:t>2</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阴离子合成洗涤剂</w:t>
            </w:r>
          </w:p>
        </w:tc>
        <w:tc>
          <w:tcPr>
            <w:tcW w:w="885" w:type="dxa"/>
            <w:vMerge w:val="continue"/>
            <w:tcBorders>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885" w:type="dxa"/>
            <w:gridSpan w:val="9"/>
            <w:tcBorders>
              <w:top w:val="single" w:color="auto" w:sz="4" w:space="0"/>
            </w:tcBorders>
          </w:tcPr>
          <w:p>
            <w:pPr>
              <w:spacing w:line="220" w:lineRule="atLeast"/>
              <w:rPr>
                <w:rFonts w:hint="default" w:ascii="Times New Roman" w:hAnsi="Times New Roman" w:cs="Times New Roman"/>
              </w:rPr>
            </w:pPr>
          </w:p>
        </w:tc>
      </w:tr>
    </w:tbl>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rPr>
        <w:t xml:space="preserve">3         </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2020</w:t>
      </w:r>
      <w:r>
        <w:rPr>
          <w:rFonts w:hint="default" w:ascii="Times New Roman" w:hAnsi="Times New Roman" w:eastAsia="黑体" w:cs="Times New Roman"/>
          <w:sz w:val="32"/>
          <w:szCs w:val="32"/>
        </w:rPr>
        <w:t>年沂源县抽</w:t>
      </w: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rPr>
        <w:t>批次不合格被抽样单位名单（共</w:t>
      </w:r>
      <w:r>
        <w:rPr>
          <w:rFonts w:hint="default" w:ascii="Times New Roman" w:hAnsi="Times New Roman" w:eastAsia="黑体" w:cs="Times New Roman"/>
          <w:sz w:val="32"/>
          <w:szCs w:val="32"/>
        </w:rPr>
        <w:t>28</w:t>
      </w:r>
      <w:r>
        <w:rPr>
          <w:rFonts w:hint="default" w:ascii="Times New Roman" w:hAnsi="Times New Roman" w:eastAsia="黑体" w:cs="Times New Roman"/>
          <w:sz w:val="32"/>
          <w:szCs w:val="32"/>
        </w:rPr>
        <w:t>家单位</w:t>
      </w:r>
      <w:r>
        <w:rPr>
          <w:rFonts w:hint="default" w:ascii="Times New Roman" w:hAnsi="Times New Roman" w:eastAsia="黑体" w:cs="Times New Roman"/>
          <w:sz w:val="32"/>
          <w:szCs w:val="32"/>
        </w:rPr>
        <w:t>56</w:t>
      </w:r>
      <w:r>
        <w:rPr>
          <w:rFonts w:hint="default" w:ascii="Times New Roman" w:hAnsi="Times New Roman" w:eastAsia="黑体" w:cs="Times New Roman"/>
          <w:sz w:val="32"/>
          <w:szCs w:val="32"/>
        </w:rPr>
        <w:t>批次）</w:t>
      </w:r>
    </w:p>
    <w:tbl>
      <w:tblPr>
        <w:tblStyle w:val="7"/>
        <w:tblW w:w="15165" w:type="dxa"/>
        <w:jc w:val="center"/>
        <w:tblLayout w:type="fixed"/>
        <w:tblCellMar>
          <w:top w:w="15" w:type="dxa"/>
          <w:left w:w="15" w:type="dxa"/>
          <w:bottom w:w="15" w:type="dxa"/>
          <w:right w:w="15" w:type="dxa"/>
        </w:tblCellMar>
      </w:tblPr>
      <w:tblGrid>
        <w:gridCol w:w="735"/>
        <w:gridCol w:w="2313"/>
        <w:gridCol w:w="2217"/>
        <w:gridCol w:w="1215"/>
        <w:gridCol w:w="1350"/>
        <w:gridCol w:w="2148"/>
        <w:gridCol w:w="2445"/>
        <w:gridCol w:w="1857"/>
        <w:gridCol w:w="885"/>
      </w:tblGrid>
      <w:tr>
        <w:tblPrEx>
          <w:tblCellMar>
            <w:top w:w="15" w:type="dxa"/>
            <w:left w:w="15" w:type="dxa"/>
            <w:bottom w:w="15" w:type="dxa"/>
            <w:right w:w="15" w:type="dxa"/>
          </w:tblCellMar>
        </w:tblPrEx>
        <w:trPr>
          <w:trHeight w:val="454"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序号</w:t>
            </w:r>
          </w:p>
        </w:tc>
        <w:tc>
          <w:tcPr>
            <w:tcW w:w="23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被抽样单位</w:t>
            </w:r>
          </w:p>
        </w:tc>
        <w:tc>
          <w:tcPr>
            <w:tcW w:w="22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被抽样单位地址</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产品名称</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抽检环节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标称生产单位</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标称生产单位地址</w:t>
            </w:r>
          </w:p>
        </w:tc>
        <w:tc>
          <w:tcPr>
            <w:tcW w:w="18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不合格项目</w:t>
            </w:r>
          </w:p>
        </w:tc>
        <w:tc>
          <w:tcPr>
            <w:tcW w:w="885"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抽检单位</w:t>
            </w:r>
          </w:p>
        </w:tc>
      </w:tr>
      <w:tr>
        <w:tblPrEx>
          <w:tblCellMar>
            <w:top w:w="15" w:type="dxa"/>
            <w:left w:w="15" w:type="dxa"/>
            <w:bottom w:w="15" w:type="dxa"/>
            <w:right w:w="15" w:type="dxa"/>
          </w:tblCellMar>
        </w:tblPrEx>
        <w:trPr>
          <w:trHeight w:val="90"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沂源县第二实验幼儿园</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山东省淄博市沂源县历山街道办事处富源路与新城路交汇处</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397"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生猪肉</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山东海达食品有限公司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山东省淄博市沂源县鲁村镇驻地</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磺胺类</w:t>
            </w:r>
            <w:r>
              <w:rPr>
                <w:rFonts w:hint="default" w:ascii="Times New Roman" w:hAnsi="Times New Roman" w:cs="Times New Roman"/>
                <w:color w:val="000000"/>
                <w:sz w:val="20"/>
                <w:szCs w:val="20"/>
              </w:rPr>
              <w:t>(</w:t>
            </w:r>
            <w:r>
              <w:rPr>
                <w:rFonts w:hint="default" w:ascii="Times New Roman" w:hAnsi="Times New Roman" w:cs="Times New Roman"/>
                <w:color w:val="000000"/>
                <w:sz w:val="20"/>
                <w:szCs w:val="20"/>
              </w:rPr>
              <w:t>总量</w:t>
            </w:r>
            <w:r>
              <w:rPr>
                <w:rFonts w:hint="default" w:ascii="Times New Roman" w:hAnsi="Times New Roman" w:cs="Times New Roman"/>
                <w:color w:val="000000"/>
                <w:sz w:val="20"/>
                <w:szCs w:val="20"/>
              </w:rPr>
              <w:t>)</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397"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沂源县东里镇八亩地果蔬超市</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山东省淄博市沂源县东里镇马家沟韩莱路东侧</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鲜面包（原味）</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河北丽马食品有限公司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河北省邢台市任县任城镇三里桥北</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标签</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东里</w:t>
            </w:r>
          </w:p>
        </w:tc>
      </w:tr>
      <w:tr>
        <w:tblPrEx>
          <w:tblCellMar>
            <w:top w:w="15" w:type="dxa"/>
            <w:left w:w="15" w:type="dxa"/>
            <w:bottom w:w="15" w:type="dxa"/>
            <w:right w:w="15" w:type="dxa"/>
          </w:tblCellMar>
        </w:tblPrEx>
        <w:trPr>
          <w:trHeight w:val="397"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舒味乳酸菌饮品</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山东宇程生物科技有限公司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山东省济宁市邹城市崇尚路</w:t>
            </w:r>
            <w:r>
              <w:rPr>
                <w:rFonts w:hint="default" w:ascii="Times New Roman" w:hAnsi="Times New Roman" w:cs="Times New Roman"/>
                <w:color w:val="000000"/>
                <w:sz w:val="20"/>
                <w:szCs w:val="20"/>
              </w:rPr>
              <w:t>666</w:t>
            </w:r>
            <w:r>
              <w:rPr>
                <w:rFonts w:hint="default" w:ascii="Times New Roman" w:hAnsi="Times New Roman" w:cs="Times New Roman"/>
                <w:color w:val="000000"/>
                <w:sz w:val="20"/>
                <w:szCs w:val="20"/>
              </w:rPr>
              <w:t>号（田黄现代农业产业园）</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标签</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397"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沂源县东里镇韩旺幼儿园</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山东省淄博市沂源县东里镇韩旺四村</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消毒餐具（勺子）</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东里</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消毒餐具（碗）</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沂源县河胜大酒店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山东省淄博市沂源县张家坡镇前瓜峪村博沂路东侧</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沂源县河胜大酒店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山东省淄博市沂源县张家坡镇前瓜峪村博沂路东侧</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张家坡</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自行消毒碗</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沂源县河胜大酒店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山东省淄博市沂源县张家坡镇前瓜峪村博沂路东侧</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沂源县泓瑞超市</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山东省淄博市沂源县城和源路和源名居物业综合楼</w:t>
            </w:r>
            <w:r>
              <w:rPr>
                <w:rFonts w:hint="default" w:ascii="Times New Roman" w:hAnsi="Times New Roman" w:cs="Times New Roman"/>
                <w:color w:val="000000"/>
                <w:sz w:val="20"/>
                <w:szCs w:val="20"/>
              </w:rPr>
              <w:t>58-105</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水晶皮花（酱卤肉制品）</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石家庄市麦好乐食品有限公司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石家庄市栾城区裕翔街西楼底段</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标签</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五香脱脂猪头肉</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淄博鑫忆口佳食品有限公司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山东省淄博市沂源县城和源路和源名居物业综合楼</w:t>
            </w:r>
            <w:r>
              <w:rPr>
                <w:rFonts w:hint="default" w:ascii="Times New Roman" w:hAnsi="Times New Roman" w:cs="Times New Roman"/>
                <w:color w:val="000000"/>
                <w:sz w:val="20"/>
                <w:szCs w:val="20"/>
              </w:rPr>
              <w:t>58-105</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标签</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沂源县历山街道办事处福嘉园大酒店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山东省淄博市沂源县城健康路南沂河嘉园</w:t>
            </w:r>
            <w:r>
              <w:rPr>
                <w:rFonts w:hint="default" w:ascii="Times New Roman" w:hAnsi="Times New Roman" w:cs="Times New Roman"/>
                <w:color w:val="000000"/>
                <w:sz w:val="20"/>
                <w:szCs w:val="20"/>
              </w:rPr>
              <w:t>S3-4</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餐具（小碗）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餐具（勺子）</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沂源县历山街道办事处佳园菜馆</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沂源县城健康路南端</w:t>
            </w:r>
            <w:r>
              <w:rPr>
                <w:rFonts w:hint="default" w:ascii="Times New Roman" w:hAnsi="Times New Roman" w:cs="Times New Roman"/>
                <w:color w:val="000000"/>
                <w:sz w:val="20"/>
                <w:szCs w:val="20"/>
              </w:rPr>
              <w:t>S5-5</w:t>
            </w:r>
            <w:r>
              <w:rPr>
                <w:rFonts w:hint="default" w:ascii="Times New Roman" w:hAnsi="Times New Roman" w:cs="Times New Roman"/>
                <w:color w:val="000000"/>
                <w:sz w:val="20"/>
                <w:szCs w:val="20"/>
              </w:rPr>
              <w:t>商铺</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沂源县历山街道办事处佳园菜馆</w:t>
            </w:r>
          </w:p>
        </w:tc>
        <w:tc>
          <w:tcPr>
            <w:tcW w:w="244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山东省淄博市沂源县城健康路南端</w:t>
            </w:r>
            <w:r>
              <w:rPr>
                <w:rFonts w:hint="default" w:ascii="Times New Roman" w:hAnsi="Times New Roman" w:cs="Times New Roman"/>
                <w:color w:val="000000"/>
                <w:sz w:val="20"/>
                <w:szCs w:val="20"/>
              </w:rPr>
              <w:t>S5-5</w:t>
            </w:r>
            <w:r>
              <w:rPr>
                <w:rFonts w:hint="default" w:ascii="Times New Roman" w:hAnsi="Times New Roman" w:cs="Times New Roman"/>
                <w:color w:val="000000"/>
                <w:sz w:val="20"/>
                <w:szCs w:val="20"/>
              </w:rPr>
              <w:t>商铺</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自行消毒盆</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44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沂源县历山街道办事处青龙饭店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山东省淄博市沂源县城居家城</w:t>
            </w:r>
            <w:r>
              <w:rPr>
                <w:rFonts w:hint="default" w:ascii="Times New Roman" w:hAnsi="Times New Roman" w:cs="Times New Roman"/>
                <w:color w:val="000000"/>
                <w:sz w:val="20"/>
                <w:szCs w:val="20"/>
              </w:rPr>
              <w:t>1</w:t>
            </w:r>
            <w:r>
              <w:rPr>
                <w:rFonts w:hint="default" w:ascii="Times New Roman" w:hAnsi="Times New Roman" w:cs="Times New Roman"/>
                <w:color w:val="000000"/>
                <w:sz w:val="20"/>
                <w:szCs w:val="20"/>
              </w:rPr>
              <w:t>号街</w:t>
            </w:r>
            <w:r>
              <w:rPr>
                <w:rFonts w:hint="default" w:ascii="Times New Roman" w:hAnsi="Times New Roman" w:cs="Times New Roman"/>
                <w:color w:val="000000"/>
                <w:sz w:val="20"/>
                <w:szCs w:val="20"/>
              </w:rPr>
              <w:t>2</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餐具（碗）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勺子</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沂源县历山街道办事处源源禽蛋经营部</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山东省淄博市沂源县城沂源县城南麻老街东首北侧</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鸡蛋</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磺胺类（总量）</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鸡蛋</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恩诺沙星</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沂源县历山街道家佳乐幼儿园</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山东省淄博市沂源县历山街道办事处沂源县城药玻路</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消毒餐具（勺子）</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消毒餐具（小碗）</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沂源县鲁村镇李传军饭店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山东省淄博市沂源县鲁村镇南官庄村加油站北</w:t>
            </w:r>
            <w:r>
              <w:rPr>
                <w:rFonts w:hint="default" w:ascii="Times New Roman" w:hAnsi="Times New Roman" w:cs="Times New Roman"/>
                <w:color w:val="000000"/>
                <w:sz w:val="20"/>
                <w:szCs w:val="20"/>
              </w:rPr>
              <w:t>100</w:t>
            </w:r>
            <w:r>
              <w:rPr>
                <w:rFonts w:hint="default" w:ascii="Times New Roman" w:hAnsi="Times New Roman" w:cs="Times New Roman"/>
                <w:color w:val="000000"/>
                <w:sz w:val="20"/>
                <w:szCs w:val="20"/>
              </w:rPr>
              <w:t>米</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沂源县鲁村镇李传军饭店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山东省淄博市沂源县鲁村镇南官庄村加油站北</w:t>
            </w:r>
            <w:r>
              <w:rPr>
                <w:rFonts w:hint="default" w:ascii="Times New Roman" w:hAnsi="Times New Roman" w:cs="Times New Roman"/>
                <w:color w:val="000000"/>
                <w:sz w:val="20"/>
                <w:szCs w:val="20"/>
              </w:rPr>
              <w:t>100</w:t>
            </w:r>
            <w:r>
              <w:rPr>
                <w:rFonts w:hint="default" w:ascii="Times New Roman" w:hAnsi="Times New Roman" w:cs="Times New Roman"/>
                <w:color w:val="000000"/>
                <w:sz w:val="20"/>
                <w:szCs w:val="20"/>
              </w:rPr>
              <w:t>米</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鲁村</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沂源县鲁村镇李传军饭店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山东省淄博市沂源县鲁村镇南官庄村加油站北</w:t>
            </w:r>
            <w:r>
              <w:rPr>
                <w:rFonts w:hint="default" w:ascii="Times New Roman" w:hAnsi="Times New Roman" w:cs="Times New Roman"/>
                <w:color w:val="000000"/>
                <w:sz w:val="20"/>
                <w:szCs w:val="20"/>
              </w:rPr>
              <w:t>100</w:t>
            </w:r>
            <w:r>
              <w:rPr>
                <w:rFonts w:hint="default" w:ascii="Times New Roman" w:hAnsi="Times New Roman" w:cs="Times New Roman"/>
                <w:color w:val="000000"/>
                <w:sz w:val="20"/>
                <w:szCs w:val="20"/>
              </w:rPr>
              <w:t>米</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沂源县鲁村镇李衍武羊肉狗肉店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山东省淄博市沂源县鲁村镇小张庄村二区</w:t>
            </w:r>
            <w:r>
              <w:rPr>
                <w:rFonts w:hint="default" w:ascii="Times New Roman" w:hAnsi="Times New Roman" w:cs="Times New Roman"/>
                <w:color w:val="000000"/>
                <w:sz w:val="20"/>
                <w:szCs w:val="20"/>
              </w:rPr>
              <w:t>57</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自行消毒盘（圆）</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沂源县鲁村镇李衍武羊肉狗肉店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山东省淄博市沂源县鲁村镇小张庄村二区</w:t>
            </w:r>
            <w:r>
              <w:rPr>
                <w:rFonts w:hint="default" w:ascii="Times New Roman" w:hAnsi="Times New Roman" w:cs="Times New Roman"/>
                <w:color w:val="000000"/>
                <w:sz w:val="20"/>
                <w:szCs w:val="20"/>
              </w:rPr>
              <w:t>57</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鲁村</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自行消毒盘（方）</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沂源县鲁村镇李衍武羊肉狗肉店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山东省淄博市沂源县鲁村镇小张庄村二区</w:t>
            </w:r>
            <w:r>
              <w:rPr>
                <w:rFonts w:hint="default" w:ascii="Times New Roman" w:hAnsi="Times New Roman" w:cs="Times New Roman"/>
                <w:color w:val="000000"/>
                <w:sz w:val="20"/>
                <w:szCs w:val="20"/>
              </w:rPr>
              <w:t>57</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阴离子合成洗涤剂</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沂源县鲁村镇桃源大酒店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山东省淄博市沂源县鲁村镇驻地</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自行消毒盘（方）</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沂源县鲁村镇桃源大酒店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山东省淄博市沂源县鲁村镇驻地</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阴离子合成洗涤剂</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鲁村</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自行消毒盘（圆）</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沂源县鲁村镇桃源大酒店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山东省淄博市沂源县鲁村镇驻地</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阴离子合成洗涤剂</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沂源县鲁村镇郑加峰粮油经营部</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沂源县鲁村镇鲁村三村</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雪花粉（小麦粉）</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邹平鲁邹面业有限公司</w:t>
            </w:r>
            <w:r>
              <w:rPr>
                <w:rFonts w:hint="default" w:ascii="Times New Roman" w:hAnsi="Times New Roman" w:cs="Times New Roman"/>
                <w:color w:val="000000"/>
                <w:sz w:val="20"/>
                <w:szCs w:val="20"/>
              </w:rPr>
              <w:t xml:space="preserve">  </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邹平县魏桥镇驻地</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标签</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鲁村</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一级大豆油</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山东谷邦粮油有限公司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沂水县沂城街道前石良村工业园</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标签</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沂源县鲁村镇众意饭庄</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山东省淄博市沂源县鲁村镇草埠村</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自行消毒盘（大）</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沂源县鲁村镇众意饭庄</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山东省淄博市沂源县鲁村镇草埠村</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鲁村</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自行消毒盘（大）</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沂源县鲁村镇众意饭庄</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山东省淄博市沂源县鲁村镇草埠村</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沂源县南麻小城堡纯净水销售部</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山东省淄博市沂源县城历山路</w:t>
            </w:r>
            <w:r>
              <w:rPr>
                <w:rFonts w:hint="default" w:ascii="Times New Roman" w:hAnsi="Times New Roman" w:cs="Times New Roman"/>
                <w:color w:val="000000"/>
                <w:sz w:val="20"/>
                <w:szCs w:val="20"/>
              </w:rPr>
              <w:t>18</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沂河源山泉水</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山东沂源沂河源矿泉水有限公司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山东省淄博市沂源县南鲁山镇芦芽村东</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铜绿假单胞菌</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南麻</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桶装饮用山泉水</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沂源县源龙泉山泉水有限公司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山东省淄博市沂源县南鲁山镇左家峪</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铜绿假单胞菌</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沂源县任氏全羊馆</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山东省淄博市沂源县张家坡镇前瓜峪村博沂路二区</w:t>
            </w:r>
            <w:r>
              <w:rPr>
                <w:rFonts w:hint="default" w:ascii="Times New Roman" w:hAnsi="Times New Roman" w:cs="Times New Roman"/>
                <w:color w:val="000000"/>
                <w:sz w:val="20"/>
                <w:szCs w:val="20"/>
              </w:rPr>
              <w:t>36</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沂源县任氏全羊馆</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山东省淄博市沂源县张家坡镇前瓜峪村博沂路二区</w:t>
            </w:r>
            <w:r>
              <w:rPr>
                <w:rFonts w:hint="default" w:ascii="Times New Roman" w:hAnsi="Times New Roman" w:cs="Times New Roman"/>
                <w:color w:val="000000"/>
                <w:sz w:val="20"/>
                <w:szCs w:val="20"/>
              </w:rPr>
              <w:t>36</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张家坡</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自行消毒勺</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沂源县任氏全羊馆</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山东省淄博市沂源县张家坡镇前瓜峪村博沂路二区</w:t>
            </w:r>
            <w:r>
              <w:rPr>
                <w:rFonts w:hint="default" w:ascii="Times New Roman" w:hAnsi="Times New Roman" w:cs="Times New Roman"/>
                <w:color w:val="000000"/>
                <w:sz w:val="20"/>
                <w:szCs w:val="20"/>
              </w:rPr>
              <w:t>36</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沂源县食全食美火锅店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沂源县城新怡街</w:t>
            </w:r>
            <w:r>
              <w:rPr>
                <w:rFonts w:hint="default" w:ascii="Times New Roman" w:hAnsi="Times New Roman" w:cs="Times New Roman"/>
                <w:color w:val="000000"/>
                <w:sz w:val="20"/>
                <w:szCs w:val="20"/>
              </w:rPr>
              <w:t>64</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沂源县食全食美火锅店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沂源县城新怡街</w:t>
            </w:r>
            <w:r>
              <w:rPr>
                <w:rFonts w:hint="default" w:ascii="Times New Roman" w:hAnsi="Times New Roman" w:cs="Times New Roman"/>
                <w:color w:val="000000"/>
                <w:sz w:val="20"/>
                <w:szCs w:val="20"/>
              </w:rPr>
              <w:t>64</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自行消毒碗</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沂源县食全食美火锅店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沂源县城新怡街</w:t>
            </w:r>
            <w:r>
              <w:rPr>
                <w:rFonts w:hint="default" w:ascii="Times New Roman" w:hAnsi="Times New Roman" w:cs="Times New Roman"/>
                <w:color w:val="000000"/>
                <w:sz w:val="20"/>
                <w:szCs w:val="20"/>
              </w:rPr>
              <w:t>64</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沂源县万佳惠大酒店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山东省淄博市沂源县张家坡镇政通路</w:t>
            </w:r>
            <w:r>
              <w:rPr>
                <w:rFonts w:hint="default" w:ascii="Times New Roman" w:hAnsi="Times New Roman" w:cs="Times New Roman"/>
                <w:color w:val="000000"/>
                <w:sz w:val="20"/>
                <w:szCs w:val="20"/>
              </w:rPr>
              <w:t>31</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沂源县万佳惠大酒店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山东省淄博市沂源县张家坡镇政通路</w:t>
            </w:r>
            <w:r>
              <w:rPr>
                <w:rFonts w:hint="default" w:ascii="Times New Roman" w:hAnsi="Times New Roman" w:cs="Times New Roman"/>
                <w:color w:val="000000"/>
                <w:sz w:val="20"/>
                <w:szCs w:val="20"/>
              </w:rPr>
              <w:t>31</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张家坡</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自行消毒碗</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沂源县万佳惠大酒店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山东省淄博市沂源县张家坡镇政通路</w:t>
            </w:r>
            <w:r>
              <w:rPr>
                <w:rFonts w:hint="default" w:ascii="Times New Roman" w:hAnsi="Times New Roman" w:cs="Times New Roman"/>
                <w:color w:val="000000"/>
                <w:sz w:val="20"/>
                <w:szCs w:val="20"/>
              </w:rPr>
              <w:t>31</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沂源县魏继庆炒鸡店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淄博市沂源县西里镇梭背岭路</w:t>
            </w:r>
            <w:r>
              <w:rPr>
                <w:rFonts w:hint="default" w:ascii="Times New Roman" w:hAnsi="Times New Roman" w:cs="Times New Roman"/>
                <w:color w:val="000000"/>
                <w:sz w:val="20"/>
                <w:szCs w:val="20"/>
              </w:rPr>
              <w:t>25</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沂源县魏继庆炒鸡店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淄博市沂源县西里镇梭背岭路</w:t>
            </w:r>
            <w:r>
              <w:rPr>
                <w:rFonts w:hint="default" w:ascii="Times New Roman" w:hAnsi="Times New Roman" w:cs="Times New Roman"/>
                <w:color w:val="000000"/>
                <w:sz w:val="20"/>
                <w:szCs w:val="20"/>
              </w:rPr>
              <w:t>25</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西里</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沂源县魏继庆炒鸡店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淄博市沂源县西里镇梭背岭路</w:t>
            </w:r>
            <w:r>
              <w:rPr>
                <w:rFonts w:hint="default" w:ascii="Times New Roman" w:hAnsi="Times New Roman" w:cs="Times New Roman"/>
                <w:color w:val="000000"/>
                <w:sz w:val="20"/>
                <w:szCs w:val="20"/>
              </w:rPr>
              <w:t>25</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沂源县西里镇九九商务中心酒店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山东省淄博市沂源县西里镇裕华村青岛双星集团鲁中有限公司驻地</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西里</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消毒餐具（盘子）</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沂源县西里镇小冯饭店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山东省淄博市沂源县西里镇驻地</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消毒餐具（碗）</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西里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消毒餐具（盘子）</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沂源县西里镇小邵饭店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山东省淄博市沂源县西里镇驻地</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沂源县西里镇小邵饭店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山东省淄博市沂源县西里镇驻地</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西里</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自行消毒碗</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沂源县西里镇小邵饭店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山东省淄博市沂源县西里镇驻地</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沂源县星河蓝湾幼儿园</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山东省淄博市沂源县历山街道办事处健康路南首星河蓝湾小区南门</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消毒餐具（小碗）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消毒餐具（餐盘）</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沂源县徐以云农家乐餐饮店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山东省淄博市沂源县张家坡镇西流泉村三区</w:t>
            </w:r>
            <w:r>
              <w:rPr>
                <w:rFonts w:hint="default" w:ascii="Times New Roman" w:hAnsi="Times New Roman" w:cs="Times New Roman"/>
                <w:color w:val="000000"/>
                <w:sz w:val="20"/>
                <w:szCs w:val="20"/>
              </w:rPr>
              <w:t>74</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自行消毒盘（大）</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沂源县徐以云农家乐餐饮店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山东省淄博市沂源县张家坡镇西流泉村三区</w:t>
            </w:r>
            <w:r>
              <w:rPr>
                <w:rFonts w:hint="default" w:ascii="Times New Roman" w:hAnsi="Times New Roman" w:cs="Times New Roman"/>
                <w:color w:val="000000"/>
                <w:sz w:val="20"/>
                <w:szCs w:val="20"/>
              </w:rPr>
              <w:t>74</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张家坡</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自行消毒盘（小）</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沂源县徐以云农家乐餐饮店</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山东省淄博市沂源县张家坡镇西流泉村三区</w:t>
            </w:r>
            <w:r>
              <w:rPr>
                <w:rFonts w:hint="default" w:ascii="Times New Roman" w:hAnsi="Times New Roman" w:cs="Times New Roman"/>
                <w:color w:val="000000"/>
                <w:sz w:val="20"/>
                <w:szCs w:val="20"/>
              </w:rPr>
              <w:t>74</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沂源县银都超市</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山东省淄博市沂源县鲁村镇鲁村镇政府西邻</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莱芜香肠</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济南市莱芜区继香斋肉食品加工厂</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山东省济南市莱芜区口镇下水河村水财西街</w:t>
            </w:r>
            <w:r>
              <w:rPr>
                <w:rFonts w:hint="default" w:ascii="Times New Roman" w:hAnsi="Times New Roman" w:cs="Times New Roman"/>
                <w:color w:val="000000"/>
                <w:sz w:val="20"/>
                <w:szCs w:val="20"/>
              </w:rPr>
              <w:t>47</w:t>
            </w:r>
            <w:r>
              <w:rPr>
                <w:rFonts w:hint="default" w:ascii="Times New Roman" w:hAnsi="Times New Roman" w:cs="Times New Roman"/>
                <w:color w:val="00000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标签</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鲁村</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芹菜</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氧乐果</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沂源县银河幼儿园食堂</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山东省淄博市沂源县历山街道办事处振兴路</w:t>
            </w:r>
            <w:r>
              <w:rPr>
                <w:rFonts w:hint="default" w:ascii="Times New Roman" w:hAnsi="Times New Roman" w:cs="Times New Roman"/>
                <w:color w:val="000000"/>
                <w:sz w:val="20"/>
                <w:szCs w:val="20"/>
              </w:rPr>
              <w:t>63</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消毒餐具餐盘</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r>
        <w:tblPrEx>
          <w:tblCellMar>
            <w:top w:w="15" w:type="dxa"/>
            <w:left w:w="15" w:type="dxa"/>
            <w:bottom w:w="15" w:type="dxa"/>
            <w:right w:w="15" w:type="dxa"/>
          </w:tblCellMar>
        </w:tblPrEx>
        <w:trPr>
          <w:trHeight w:val="522" w:hRule="atLeast"/>
          <w:jc w:val="center"/>
        </w:trPr>
        <w:tc>
          <w:tcPr>
            <w:tcW w:w="73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w:t>
            </w:r>
          </w:p>
        </w:tc>
        <w:tc>
          <w:tcPr>
            <w:tcW w:w="2313"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沂源县御座酒店</w:t>
            </w:r>
          </w:p>
        </w:tc>
        <w:tc>
          <w:tcPr>
            <w:tcW w:w="22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山东省淄博市沂源县城螳螂河东路</w:t>
            </w:r>
            <w:r>
              <w:rPr>
                <w:rFonts w:hint="default" w:ascii="Times New Roman" w:hAnsi="Times New Roman" w:cs="Times New Roman"/>
                <w:color w:val="000000"/>
                <w:sz w:val="20"/>
                <w:szCs w:val="20"/>
              </w:rPr>
              <w:t>(</w:t>
            </w:r>
            <w:r>
              <w:rPr>
                <w:rFonts w:hint="default" w:ascii="Times New Roman" w:hAnsi="Times New Roman" w:cs="Times New Roman"/>
                <w:color w:val="000000"/>
                <w:sz w:val="20"/>
                <w:szCs w:val="20"/>
              </w:rPr>
              <w:t>沂河嘉园南</w:t>
            </w:r>
            <w:r>
              <w:rPr>
                <w:rFonts w:hint="default" w:ascii="Times New Roman" w:hAnsi="Times New Roman" w:cs="Times New Roman"/>
                <w:color w:val="000000"/>
                <w:sz w:val="20"/>
                <w:szCs w:val="20"/>
              </w:rPr>
              <w:t>55</w:t>
            </w:r>
            <w:r>
              <w:rPr>
                <w:rFonts w:hint="default" w:ascii="Times New Roman" w:hAnsi="Times New Roman" w:cs="Times New Roman"/>
                <w:color w:val="000000"/>
                <w:sz w:val="20"/>
                <w:szCs w:val="20"/>
              </w:rPr>
              <w:t>米</w:t>
            </w:r>
            <w:r>
              <w:rPr>
                <w:rFonts w:hint="default" w:ascii="Times New Roman" w:hAnsi="Times New Roman" w:cs="Times New Roman"/>
                <w:color w:val="000000"/>
                <w:sz w:val="20"/>
                <w:szCs w:val="20"/>
              </w:rPr>
              <w:t>)</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餐具（碗）</w:t>
            </w:r>
          </w:p>
        </w:tc>
        <w:tc>
          <w:tcPr>
            <w:tcW w:w="1350"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restart"/>
            <w:tcBorders>
              <w:top w:val="single" w:color="auto" w:sz="4" w:space="0"/>
              <w:left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历山</w:t>
            </w:r>
          </w:p>
        </w:tc>
      </w:tr>
      <w:tr>
        <w:tblPrEx>
          <w:tblCellMar>
            <w:top w:w="15" w:type="dxa"/>
            <w:left w:w="15" w:type="dxa"/>
            <w:bottom w:w="15" w:type="dxa"/>
            <w:right w:w="15" w:type="dxa"/>
          </w:tblCellMar>
        </w:tblPrEx>
        <w:trPr>
          <w:trHeight w:val="522" w:hRule="atLeast"/>
          <w:jc w:val="center"/>
        </w:trPr>
        <w:tc>
          <w:tcPr>
            <w:tcW w:w="735"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313"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2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餐具（盘子）</w:t>
            </w:r>
          </w:p>
        </w:tc>
        <w:tc>
          <w:tcPr>
            <w:tcW w:w="1350"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p>
        </w:tc>
        <w:tc>
          <w:tcPr>
            <w:tcW w:w="21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大肠菌群</w:t>
            </w:r>
          </w:p>
        </w:tc>
        <w:tc>
          <w:tcPr>
            <w:tcW w:w="885" w:type="dxa"/>
            <w:vMerge w:val="continue"/>
            <w:tcBorders>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cs="Times New Roman"/>
                <w:color w:val="000000"/>
                <w:sz w:val="20"/>
                <w:szCs w:val="20"/>
              </w:rPr>
            </w:pP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rPr>
        <w:t xml:space="preserve">4          </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2020</w:t>
      </w:r>
      <w:r>
        <w:rPr>
          <w:rFonts w:hint="default" w:ascii="Times New Roman" w:hAnsi="Times New Roman" w:eastAsia="黑体" w:cs="Times New Roman"/>
          <w:sz w:val="32"/>
          <w:szCs w:val="32"/>
        </w:rPr>
        <w:t>年沂源县抽</w:t>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t>批次不合格被抽样单位名单（共</w:t>
      </w:r>
      <w:r>
        <w:rPr>
          <w:rFonts w:hint="default" w:ascii="Times New Roman" w:hAnsi="Times New Roman" w:eastAsia="黑体" w:cs="Times New Roman"/>
          <w:sz w:val="32"/>
          <w:szCs w:val="32"/>
        </w:rPr>
        <w:t>83</w:t>
      </w:r>
      <w:r>
        <w:rPr>
          <w:rFonts w:hint="default" w:ascii="Times New Roman" w:hAnsi="Times New Roman" w:eastAsia="黑体" w:cs="Times New Roman"/>
          <w:sz w:val="32"/>
          <w:szCs w:val="32"/>
        </w:rPr>
        <w:t>家单位</w:t>
      </w:r>
      <w:r>
        <w:rPr>
          <w:rFonts w:hint="default" w:ascii="Times New Roman" w:hAnsi="Times New Roman" w:eastAsia="黑体" w:cs="Times New Roman"/>
          <w:sz w:val="32"/>
          <w:szCs w:val="32"/>
        </w:rPr>
        <w:t>83</w:t>
      </w:r>
      <w:r>
        <w:rPr>
          <w:rFonts w:hint="default" w:ascii="Times New Roman" w:hAnsi="Times New Roman" w:eastAsia="黑体" w:cs="Times New Roman"/>
          <w:sz w:val="32"/>
          <w:szCs w:val="32"/>
        </w:rPr>
        <w:t>批次</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rPr>
        <w:t>）</w:t>
      </w:r>
    </w:p>
    <w:tbl>
      <w:tblPr>
        <w:tblStyle w:val="7"/>
        <w:tblW w:w="15165" w:type="dxa"/>
        <w:jc w:val="center"/>
        <w:tblLayout w:type="fixed"/>
        <w:tblCellMar>
          <w:top w:w="15" w:type="dxa"/>
          <w:left w:w="15" w:type="dxa"/>
          <w:bottom w:w="15" w:type="dxa"/>
          <w:right w:w="15" w:type="dxa"/>
        </w:tblCellMar>
      </w:tblPr>
      <w:tblGrid>
        <w:gridCol w:w="735"/>
        <w:gridCol w:w="2313"/>
        <w:gridCol w:w="2217"/>
        <w:gridCol w:w="1215"/>
        <w:gridCol w:w="1350"/>
        <w:gridCol w:w="2148"/>
        <w:gridCol w:w="2445"/>
        <w:gridCol w:w="1857"/>
        <w:gridCol w:w="885"/>
      </w:tblGrid>
      <w:tr>
        <w:tblPrEx>
          <w:tblCellMar>
            <w:top w:w="15" w:type="dxa"/>
            <w:left w:w="15" w:type="dxa"/>
            <w:bottom w:w="15" w:type="dxa"/>
            <w:right w:w="15" w:type="dxa"/>
          </w:tblCellMar>
        </w:tblPrEx>
        <w:trPr>
          <w:trHeight w:val="454"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序号</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被抽样单位</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被抽样单位地址</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产品名称</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抽检环节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标称生产单位</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标称生产单位地址</w:t>
            </w:r>
          </w:p>
        </w:tc>
        <w:tc>
          <w:tcPr>
            <w:tcW w:w="1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不合格项目</w:t>
            </w:r>
          </w:p>
        </w:tc>
        <w:tc>
          <w:tcPr>
            <w:tcW w:w="88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kern w:val="0"/>
                <w:sz w:val="20"/>
                <w:szCs w:val="20"/>
              </w:rPr>
              <w:t>抽检单位</w:t>
            </w:r>
          </w:p>
        </w:tc>
      </w:tr>
      <w:tr>
        <w:tblPrEx>
          <w:tblCellMar>
            <w:top w:w="15" w:type="dxa"/>
            <w:left w:w="15" w:type="dxa"/>
            <w:bottom w:w="15" w:type="dxa"/>
            <w:right w:w="15"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1</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沂源县悦庄镇鸿宇超市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沂源县苗山村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香菇鸭翅</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宿迁市华伟食品有限公司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泗阳县八集乡工业园区荣华西路</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山梨酸及其钾盐（以山梨酸计）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39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2</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沂源县宇航蓝莓种植专业合作社</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山东省淄博市沂源县石桥镇毫山村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思扬苹果酒</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烟台张孚酿酒有限公司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山东省烟台市海阳里店工业园</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甲醇</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石桥</w:t>
            </w:r>
          </w:p>
        </w:tc>
      </w:tr>
      <w:tr>
        <w:tblPrEx>
          <w:tblCellMar>
            <w:top w:w="15" w:type="dxa"/>
            <w:left w:w="15" w:type="dxa"/>
            <w:bottom w:w="15" w:type="dxa"/>
            <w:right w:w="15" w:type="dxa"/>
          </w:tblCellMar>
        </w:tblPrEx>
        <w:trPr>
          <w:trHeight w:val="39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3</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沂源县悦庄镇立远超市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山东省淄博市沂源县石桥镇政府院内</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陈志刚</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供货商</w:t>
            </w: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沂源县石桥镇茶峪村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腐霉利</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石桥</w:t>
            </w:r>
          </w:p>
        </w:tc>
      </w:tr>
      <w:tr>
        <w:tblPrEx>
          <w:tblCellMar>
            <w:top w:w="15" w:type="dxa"/>
            <w:left w:w="15" w:type="dxa"/>
            <w:bottom w:w="15" w:type="dxa"/>
            <w:right w:w="15" w:type="dxa"/>
          </w:tblCellMar>
        </w:tblPrEx>
        <w:trPr>
          <w:trHeight w:val="39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沂源县南麻群盛饭店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山东省淄博市沂源县城荆山路</w:t>
            </w:r>
            <w:r>
              <w:rPr>
                <w:rFonts w:hint="default" w:ascii="Times New Roman" w:hAnsi="Times New Roman" w:cs="Times New Roman"/>
                <w:color w:val="000000"/>
                <w:kern w:val="0"/>
                <w:sz w:val="20"/>
                <w:szCs w:val="20"/>
              </w:rPr>
              <w:t>110</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涝坡河批发市场（供货商地址）</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多菌灵</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腐霉利</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39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沂源县世纪东方超市有限公司购物中心</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淄博市沂源县城历山路与振兴路十字路口东南角</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复合果汁饮料</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河北沃尔旺食品饮料有限公司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晋州市纺织工业园朝阳路东段</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沂源县大张庄镇高圣丽百货超市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淄博市沂源县大张庄镇新村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深之味香瓜子（烘炒类）</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山东枣庄市深之味食品有限公司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山东省枣庄市市中区齐村镇后村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大张庄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7</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沂源县南麻旺和食品超市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沂源县城振兴路</w:t>
            </w:r>
            <w:r>
              <w:rPr>
                <w:rFonts w:hint="default" w:ascii="Times New Roman" w:hAnsi="Times New Roman" w:cs="Times New Roman"/>
                <w:color w:val="000000"/>
                <w:kern w:val="0"/>
                <w:sz w:val="20"/>
                <w:szCs w:val="20"/>
              </w:rPr>
              <w:t>41</w:t>
            </w:r>
            <w:r>
              <w:rPr>
                <w:rFonts w:hint="default" w:ascii="Times New Roman" w:hAnsi="Times New Roman" w:cs="Times New Roman"/>
                <w:color w:val="000000"/>
                <w:kern w:val="0"/>
                <w:sz w:val="20"/>
                <w:szCs w:val="20"/>
              </w:rPr>
              <w:t>号（金太阳商场一楼）</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蛋黄酥（芝麻味）</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河南省凯利来食品有限公司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濮阳县产业集聚区铁丘路与工业路交叉口东北角</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沂源县历山街道办事处安源蛋糕店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淄博市沂源县城振兴路中段</w:t>
            </w:r>
            <w:r>
              <w:rPr>
                <w:rFonts w:hint="default" w:ascii="Times New Roman" w:hAnsi="Times New Roman" w:cs="Times New Roman"/>
                <w:color w:val="000000"/>
                <w:kern w:val="0"/>
                <w:sz w:val="20"/>
                <w:szCs w:val="20"/>
              </w:rPr>
              <w:t>43</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植脂奶油（含乳脂）</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小作坊</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临沂大博金食品股份有限公司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沂南县苏村镇</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9</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沂源县建新酒店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淄博市沂源县城螳螂河西路</w:t>
            </w:r>
            <w:r>
              <w:rPr>
                <w:rFonts w:hint="default" w:ascii="Times New Roman" w:hAnsi="Times New Roman" w:cs="Times New Roman"/>
                <w:color w:val="000000"/>
                <w:kern w:val="0"/>
                <w:sz w:val="20"/>
                <w:szCs w:val="20"/>
              </w:rPr>
              <w:t>15</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木耳</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水分</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南麻</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沂源县峰云烧烤广场</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淄博市沂源县城鲁山路</w:t>
            </w:r>
            <w:r>
              <w:rPr>
                <w:rFonts w:hint="default" w:ascii="Times New Roman" w:hAnsi="Times New Roman" w:cs="Times New Roman"/>
                <w:color w:val="000000"/>
                <w:kern w:val="0"/>
                <w:sz w:val="20"/>
                <w:szCs w:val="20"/>
              </w:rPr>
              <w:t>89</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腐竹</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许昌中禾实业股份有限公司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许昌市东城区许由路与学院路交叉口向南</w:t>
            </w:r>
            <w:r>
              <w:rPr>
                <w:rFonts w:hint="default" w:ascii="Times New Roman" w:hAnsi="Times New Roman" w:cs="Times New Roman"/>
                <w:color w:val="000000"/>
                <w:kern w:val="0"/>
                <w:sz w:val="20"/>
                <w:szCs w:val="20"/>
              </w:rPr>
              <w:t>100</w:t>
            </w:r>
            <w:r>
              <w:rPr>
                <w:rFonts w:hint="default" w:ascii="Times New Roman" w:hAnsi="Times New Roman" w:cs="Times New Roman"/>
                <w:color w:val="000000"/>
                <w:kern w:val="0"/>
                <w:sz w:val="20"/>
                <w:szCs w:val="20"/>
              </w:rPr>
              <w:t>米路东</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11</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沂源县南麻街道办事处赵秀兰百货商店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山东省淄博市沂源县南麻街道办事处东高庄村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佳龙素面筋（调味面制品）</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开封市尉氏县俩姐妹食品有限公司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开封市尉氏县大马乡栗门张村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脱氢乙酸及其钠盐（以脱氢乙酸计）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东里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沂源县传财干货店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淄博市沂源县历山街道办事处药玻路</w:t>
            </w:r>
            <w:r>
              <w:rPr>
                <w:rFonts w:hint="default" w:ascii="Times New Roman" w:hAnsi="Times New Roman" w:cs="Times New Roman"/>
                <w:color w:val="000000"/>
                <w:kern w:val="0"/>
                <w:sz w:val="20"/>
                <w:szCs w:val="20"/>
              </w:rPr>
              <w:t>229</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海南黄灯笼椒酱</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澄迈海明食品有限公司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海南省澄迈县大拉基地龙腰村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食盐（以氯化钠计）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东里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13</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沂源县南麻宁源早餐店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山东省淄博市沂源县历山街道办事处历山路</w:t>
            </w:r>
            <w:r>
              <w:rPr>
                <w:rFonts w:hint="default" w:ascii="Times New Roman" w:hAnsi="Times New Roman" w:cs="Times New Roman"/>
                <w:color w:val="000000"/>
                <w:kern w:val="0"/>
                <w:sz w:val="20"/>
                <w:szCs w:val="20"/>
              </w:rPr>
              <w:t>12</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腐霉利</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燕崖</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14</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沂源县石桥安增酒水批发部</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山东省淄博市沂源县石桥镇石龙官庄村二区</w:t>
            </w:r>
            <w:r>
              <w:rPr>
                <w:rFonts w:hint="default" w:ascii="Times New Roman" w:hAnsi="Times New Roman" w:cs="Times New Roman"/>
                <w:color w:val="000000"/>
                <w:kern w:val="0"/>
                <w:sz w:val="20"/>
                <w:szCs w:val="20"/>
              </w:rPr>
              <w:t>48</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贵州王子酒（露酒）</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山东鼐公家酒有限公司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山东省蒙阴县桃墟工业园</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酒精度（</w:t>
            </w:r>
            <w:r>
              <w:rPr>
                <w:rFonts w:hint="default" w:ascii="Times New Roman" w:hAnsi="Times New Roman" w:cs="Times New Roman"/>
                <w:color w:val="000000"/>
                <w:kern w:val="0"/>
                <w:sz w:val="20"/>
                <w:szCs w:val="20"/>
              </w:rPr>
              <w:t>20</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燕崖</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15</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沂源县悦庄镇胜发超市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山东省淄博市沂源县前石臼村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蜂蜜小蛋糕</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宁晋县伟荣食品厂</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河北省邢台市宁晋县苏家庄镇高庄窠村富强街政通胡同</w:t>
            </w:r>
            <w:r>
              <w:rPr>
                <w:rFonts w:hint="default" w:ascii="Times New Roman" w:hAnsi="Times New Roman" w:cs="Times New Roman"/>
                <w:color w:val="000000"/>
                <w:kern w:val="0"/>
                <w:sz w:val="20"/>
                <w:szCs w:val="20"/>
              </w:rPr>
              <w:t>14</w:t>
            </w:r>
            <w:r>
              <w:rPr>
                <w:rFonts w:hint="default" w:ascii="Times New Roman" w:hAnsi="Times New Roman" w:cs="Times New Roman"/>
                <w:color w:val="000000"/>
                <w:kern w:val="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防腐剂混合使用时各自用量占其最大使用量的比例之和</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燕崖</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16</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沂源县悦庄镇王光芹商店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沂源县悦庄镇西悦庄村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远征熟食（调味面制品）</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长葛市王结食品厂增福庙分厂</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长葛市增福庙乡段黄村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脱氢乙酸及其钠盐（以脱氢乙酸计）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燕崖</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17</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沂源县石桥乡财本百货批发超市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沂源县石桥乡东北庄村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沂蒙浓香型白酒</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山东福源酒业有限公司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蒙阴县城工业园区</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酒精度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燕崖</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18</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沂源县张秀忠超市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山东省淄博市沂源县张家坡村红水河东路</w:t>
            </w:r>
            <w:r>
              <w:rPr>
                <w:rFonts w:hint="default" w:ascii="Times New Roman" w:hAnsi="Times New Roman" w:cs="Times New Roman"/>
                <w:color w:val="000000"/>
                <w:kern w:val="0"/>
                <w:sz w:val="20"/>
                <w:szCs w:val="20"/>
              </w:rPr>
              <w:t>114</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烧鸡</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亚硝酸盐（以亚硝酸钠计）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燕崖</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19</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沂源县东里镇法军菜篮子超市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山东省淄博市沂源县东里镇韩旺四村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红薯粉条</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泗水庄稼汉食品有限公司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山东省泗水县苗馆镇马家井村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大张庄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20</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沂源县世纪东方超市有限公司西里分公司</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山东省淄博市沂源县西里镇驻地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沂美水蜜桃果肉果汁饮料</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沂源清泉果汁饮料有限公司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山东省淄博市沂源县南麻镇下高村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大张庄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21</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沂源县西里镇麻文举百货超市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山东省淄博市沂源县西里镇姚宅村一区</w:t>
            </w:r>
            <w:r>
              <w:rPr>
                <w:rFonts w:hint="default" w:ascii="Times New Roman" w:hAnsi="Times New Roman" w:cs="Times New Roman"/>
                <w:color w:val="000000"/>
                <w:kern w:val="0"/>
                <w:sz w:val="20"/>
                <w:szCs w:val="20"/>
              </w:rPr>
              <w:t>131</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猪肉</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氧氟沙星</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大张庄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22</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沂源县西里镇谢兴伟超市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山东省淄博市沂源县西里镇姚宅村路北</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卤香凤爪</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青州市圣清阁食品有限公司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青州市谭坊镇西于村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西里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23</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沂源县鲁村镇登安综合批发部</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沂源县鲁村镇驻地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香脆椒花生</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潍坊太和聚食品有限公司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临朐县经济开发区创新路中段</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西城变电站北</w:t>
            </w:r>
            <w:r>
              <w:rPr>
                <w:rFonts w:hint="default" w:ascii="Times New Roman" w:hAnsi="Times New Roman" w:cs="Times New Roman"/>
                <w:color w:val="000000"/>
                <w:kern w:val="0"/>
                <w:sz w:val="20"/>
                <w:szCs w:val="20"/>
              </w:rPr>
              <w:t>100</w:t>
            </w:r>
            <w:r>
              <w:rPr>
                <w:rFonts w:hint="default" w:ascii="Times New Roman" w:hAnsi="Times New Roman" w:cs="Times New Roman"/>
                <w:color w:val="000000"/>
                <w:kern w:val="0"/>
                <w:sz w:val="20"/>
                <w:szCs w:val="20"/>
              </w:rPr>
              <w:t>米</w:t>
            </w: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鲁村</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24</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沂源县第一中学第二食堂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山东省淄博市沂源县历山街道办事处新城路东首</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火锅派系列肉燕</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山东范府食品有限公司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山东省菏泽市高新区万福办事处兰州路</w:t>
            </w:r>
            <w:r>
              <w:rPr>
                <w:rFonts w:hint="default" w:ascii="Times New Roman" w:hAnsi="Times New Roman" w:cs="Times New Roman"/>
                <w:color w:val="000000"/>
                <w:kern w:val="0"/>
                <w:sz w:val="20"/>
                <w:szCs w:val="20"/>
              </w:rPr>
              <w:t>1113</w:t>
            </w:r>
            <w:r>
              <w:rPr>
                <w:rFonts w:hint="default" w:ascii="Times New Roman" w:hAnsi="Times New Roman" w:cs="Times New Roman"/>
                <w:color w:val="000000"/>
                <w:kern w:val="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25</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淄博源冠商贸有限公司沂源华府家宴酒店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山东省淄博市沂源县城螳螂河西路北首</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料碟</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阴离子合成洗涤剂</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以十二烷基苯磺酸钠计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26</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山东安信商务酒店有限公司</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山东省淄博市沂源县历山街道办事处螳螂河东路</w:t>
            </w:r>
            <w:r>
              <w:rPr>
                <w:rFonts w:hint="default" w:ascii="Times New Roman" w:hAnsi="Times New Roman" w:cs="Times New Roman"/>
                <w:color w:val="000000"/>
                <w:kern w:val="0"/>
                <w:sz w:val="20"/>
                <w:szCs w:val="20"/>
              </w:rPr>
              <w:t>68</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汤碗（红色）</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阴离子合成洗涤剂</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以十二烷基苯磺酸钠计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27</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沂源颐德商贸有限公司沂源大酒店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山东省淄博市沂源县历山街道办事处振兴路</w:t>
            </w:r>
            <w:r>
              <w:rPr>
                <w:rFonts w:hint="default" w:ascii="Times New Roman" w:hAnsi="Times New Roman" w:cs="Times New Roman"/>
                <w:color w:val="000000"/>
                <w:kern w:val="0"/>
                <w:sz w:val="20"/>
                <w:szCs w:val="20"/>
              </w:rPr>
              <w:t>6</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青花圆盘</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大肠菌群</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28</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沂源盛源大酒店有限公司</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沂源县城药玻路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餐盘</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阴离子合成洗涤剂</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以十二烷基苯磺酸钠计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张家坡</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29</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沂源县喜气洋洋餐饮服务有限公司东城华府酒店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山东省淄博市沂源县城鲁山路与富源路十字路口东北角</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海螺釉盘</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阴离子合成洗涤剂</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以十二烷基苯磺酸钠计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石桥</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30</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沂源县鲁村镇沙沟家传综合商店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沂源县鲁村镇沙沟村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佳龙素面筋（调味面制品）</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开封市尉氏县俩姐妹食品有限公司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开封市尉氏县大马乡栗门张村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鲁村</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31</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沂源经济开发区春连超市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山东省淄博市沂源经济开发区儒林集村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巧媳妇片（调味面制食品）</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西安市爱玲食品厂</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西安市长安区细柳街</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32</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沂源县果蔬鲜生超市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山东省淄博市沂源县悦庄镇儒林集村第二实验小学对面沿街房</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佳龙素面筋（调味面制品）</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开封市尉氏县俩姐妹食品有限公司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开封市尉氏县大马乡栗门张村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33</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沂源县坤程大酒店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淄博市沂源县悦庄镇沂河头村六区</w:t>
            </w:r>
            <w:r>
              <w:rPr>
                <w:rFonts w:hint="default" w:ascii="Times New Roman" w:hAnsi="Times New Roman" w:cs="Times New Roman"/>
                <w:color w:val="000000"/>
                <w:kern w:val="0"/>
                <w:sz w:val="20"/>
                <w:szCs w:val="20"/>
              </w:rPr>
              <w:t>10</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小伊蔬菜</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毒死蜱</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34</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沂源县历山街道办事处冰凌食品批发部</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沂源县城沂蒙商城</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迪雀吉祥水饺</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山东迪雀食品有限公司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山东省临沂市沂南县蒲汪镇驻地</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35</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沂源县世纪东方超市有限公司润生分公司</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山东省淄博市沂源县城鲁山路与润生路交叉口（佳惠新天地生活广场负一楼）</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绿豆芽</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小伊蔬菜店（供货商）</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4-</w:t>
            </w:r>
            <w:r>
              <w:rPr>
                <w:rFonts w:hint="default" w:ascii="Times New Roman" w:hAnsi="Times New Roman" w:cs="Times New Roman"/>
                <w:color w:val="000000"/>
                <w:kern w:val="0"/>
                <w:sz w:val="20"/>
                <w:szCs w:val="20"/>
              </w:rPr>
              <w:t>氯苯氧乙酸钠</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7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36</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沂源县金柳渡酒店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山东省淄博市沂源县南鲁山镇望峰路</w:t>
            </w:r>
            <w:r>
              <w:rPr>
                <w:rFonts w:hint="default" w:ascii="Times New Roman" w:hAnsi="Times New Roman" w:cs="Times New Roman"/>
                <w:color w:val="000000"/>
                <w:kern w:val="0"/>
                <w:sz w:val="20"/>
                <w:szCs w:val="20"/>
              </w:rPr>
              <w:t>43</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自制馒头</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沂源县金柳渡酒店</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山东省淄博市沂源县南鲁山镇望峰路</w:t>
            </w:r>
            <w:r>
              <w:rPr>
                <w:rFonts w:hint="default" w:ascii="Times New Roman" w:hAnsi="Times New Roman" w:cs="Times New Roman"/>
                <w:color w:val="000000"/>
                <w:kern w:val="0"/>
                <w:sz w:val="20"/>
                <w:szCs w:val="20"/>
              </w:rPr>
              <w:t>43</w:t>
            </w:r>
            <w:r>
              <w:rPr>
                <w:rFonts w:hint="default" w:ascii="Times New Roman" w:hAnsi="Times New Roman" w:cs="Times New Roman"/>
                <w:color w:val="000000"/>
                <w:kern w:val="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铝的残留量</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南鲁山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37</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沂源县凤芹餐馆</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山东省淄博市沂源县城螳螂河西路西城华府小区南</w:t>
            </w:r>
            <w:r>
              <w:rPr>
                <w:rFonts w:hint="default" w:ascii="Times New Roman" w:hAnsi="Times New Roman" w:cs="Times New Roman"/>
                <w:color w:val="000000"/>
                <w:kern w:val="0"/>
                <w:sz w:val="20"/>
                <w:szCs w:val="20"/>
              </w:rPr>
              <w:t>1000</w:t>
            </w:r>
            <w:r>
              <w:rPr>
                <w:rFonts w:hint="default" w:ascii="Times New Roman" w:hAnsi="Times New Roman" w:cs="Times New Roman"/>
                <w:color w:val="000000"/>
                <w:kern w:val="0"/>
                <w:sz w:val="20"/>
                <w:szCs w:val="20"/>
              </w:rPr>
              <w:t>米处</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沂源县义乌农贸市场</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阿维菌素</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腐霉利</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南麻</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38</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沂源县刘传同商店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山东省淄博市沂源县城振兴西路职教中心学校内</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香辣鸭翅</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临朐华益食品有限公司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临朐县创新路</w:t>
            </w:r>
            <w:r>
              <w:rPr>
                <w:rFonts w:hint="default" w:ascii="Times New Roman" w:hAnsi="Times New Roman" w:cs="Times New Roman"/>
                <w:color w:val="000000"/>
                <w:kern w:val="0"/>
                <w:sz w:val="20"/>
                <w:szCs w:val="20"/>
              </w:rPr>
              <w:t>1999</w:t>
            </w:r>
            <w:r>
              <w:rPr>
                <w:rFonts w:hint="default" w:ascii="Times New Roman" w:hAnsi="Times New Roman" w:cs="Times New Roman"/>
                <w:color w:val="000000"/>
                <w:kern w:val="0"/>
                <w:sz w:val="20"/>
                <w:szCs w:val="20"/>
              </w:rPr>
              <w:t>号</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南麻</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39</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沂源县东里镇江玉兰小吃部</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山东省淄博市沂源县东里镇东村老街东首（沂源三中西侧）</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雪花鸡排</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沂南县华宇食品有限公司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沂南县铜井镇驻地</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东里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40</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沂源县东里镇孟祥美商店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沂源县东里镇马家沟村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香肠</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莱芜市口镇继香斋</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莱芜市口镇下水河村</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标签</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东里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41</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淄博天普阳光饲料有限公司食堂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山东省淄博市沂源县石桥镇石龙官庄工业园</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大根（咸菜）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甜蜜素</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以环己基氨基磺酸计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石桥</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42</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沂源县石桥镇昌盛饭店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山东省淄博市沂源县石桥镇马庄村一区</w:t>
            </w:r>
            <w:r>
              <w:rPr>
                <w:rFonts w:hint="default" w:ascii="Times New Roman" w:hAnsi="Times New Roman" w:cs="Times New Roman"/>
                <w:color w:val="000000"/>
                <w:kern w:val="0"/>
                <w:sz w:val="20"/>
                <w:szCs w:val="20"/>
              </w:rPr>
              <w:t>85</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腐霉利</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石桥</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43</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沂源县张家坡中心学校</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山东省淄博市沂源县张家坡镇政府驻地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餐碗</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阴离子合成洗涤剂</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以十二烷基苯磺酸钠计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张家坡</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44</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沂源县张家坡镇刘树青商店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沂源县张家坡镇任马庄村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野山椒泡凤爪</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博野县博特食品厂</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博野县南邑村村东</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山梨酸及其钾盐</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以山梨酸计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张家坡</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45</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沂源县世纪东方超市有限公司</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山东省淄博市沂源县历山街道办事处县城振兴路</w:t>
            </w:r>
            <w:r>
              <w:rPr>
                <w:rFonts w:hint="default" w:ascii="Times New Roman" w:hAnsi="Times New Roman" w:cs="Times New Roman"/>
                <w:color w:val="000000"/>
                <w:kern w:val="0"/>
                <w:sz w:val="20"/>
                <w:szCs w:val="20"/>
              </w:rPr>
              <w:t>36</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芹菜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百菌清</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46</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沂源县历山中学</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山东省淄博市沂源县历山街道办事处历山路</w:t>
            </w:r>
            <w:r>
              <w:rPr>
                <w:rFonts w:hint="default" w:ascii="Times New Roman" w:hAnsi="Times New Roman" w:cs="Times New Roman"/>
                <w:color w:val="000000"/>
                <w:kern w:val="0"/>
                <w:sz w:val="20"/>
                <w:szCs w:val="20"/>
              </w:rPr>
              <w:t>17</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怪味胡豆</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临沂市青山香食品有限公司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临沂市兰山区工业园区四桥路与汇丽路交汇处</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过氧化值</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以脂肪计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47</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沂源县世纪东方超市有限公司历山分公司</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山东省淄博市沂源县城历山路与鲁山路交汇处</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泰山原味瓜子</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山东泰山旭日食品有限公司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莱城区北部工业园（口镇）</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酸价</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以脂肪计</w:t>
            </w:r>
            <w:r>
              <w:rPr>
                <w:rFonts w:hint="default" w:ascii="Times New Roman" w:hAnsi="Times New Roman" w:cs="Times New Roman"/>
                <w:color w:val="000000"/>
                <w:kern w:val="0"/>
                <w:sz w:val="20"/>
                <w:szCs w:val="20"/>
              </w:rPr>
              <w:t>)(KOH)</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48</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沂源县世纪东方超市有限公司裕华分公司</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山东省淄博市沂源县西里镇裕华村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糖醋大蒜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海宁市斜桥旅游食品有限责任公司</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海宁市斜桥镇榨菜科技工业园区内</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铅</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w:t>
            </w:r>
            <w:r>
              <w:rPr>
                <w:rFonts w:hint="default" w:ascii="Times New Roman" w:hAnsi="Times New Roman" w:cs="Times New Roman"/>
                <w:color w:val="000000"/>
                <w:kern w:val="0"/>
                <w:sz w:val="20"/>
                <w:szCs w:val="20"/>
              </w:rPr>
              <w:t>Pb</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西里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49</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沂源县成宇百货超市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山东省淄博市沂源县中庄镇西孝村四区</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豆角</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氯氟氰菊酯和高效氯氟氰菊酯</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中庄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50</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沂源县刘才录熟食店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山东省淄博市沂源县中庄镇驻地</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中石化加油站南</w:t>
            </w:r>
            <w:r>
              <w:rPr>
                <w:rFonts w:hint="default" w:ascii="Times New Roman" w:hAnsi="Times New Roman" w:cs="Times New Roman"/>
                <w:color w:val="000000"/>
                <w:kern w:val="0"/>
                <w:sz w:val="20"/>
                <w:szCs w:val="20"/>
              </w:rPr>
              <w:t>50</w:t>
            </w:r>
            <w:r>
              <w:rPr>
                <w:rFonts w:hint="default" w:ascii="Times New Roman" w:hAnsi="Times New Roman" w:cs="Times New Roman"/>
                <w:color w:val="000000"/>
                <w:kern w:val="0"/>
                <w:sz w:val="20"/>
                <w:szCs w:val="20"/>
              </w:rPr>
              <w:t>米</w:t>
            </w:r>
            <w:r>
              <w:rPr>
                <w:rFonts w:hint="default" w:ascii="Times New Roman" w:hAnsi="Times New Roman" w:cs="Times New Roman"/>
                <w:color w:val="000000"/>
                <w:kern w:val="0"/>
                <w:sz w:val="20"/>
                <w:szCs w:val="20"/>
              </w:rPr>
              <w:t>)</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甲拌磷</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中庄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51</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沂源县中庄镇祥宝酒家</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山东省淄博市沂源县中庄镇驻地南崔路</w:t>
            </w:r>
            <w:r>
              <w:rPr>
                <w:rFonts w:hint="default" w:ascii="Times New Roman" w:hAnsi="Times New Roman" w:cs="Times New Roman"/>
                <w:color w:val="000000"/>
                <w:kern w:val="0"/>
                <w:sz w:val="20"/>
                <w:szCs w:val="20"/>
              </w:rPr>
              <w:t>13</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韭菜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甲拌磷</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中庄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52</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沂源县悦庄供销社有限公司供销宾馆</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沂源县悦庄镇驻地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辣椒</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克百威</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含三羟基克百威</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53</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齐春燕</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沂源县悦庄镇儒林集村教苑名居小区</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粉条</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铝的残留量</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干样品，以</w:t>
            </w:r>
            <w:r>
              <w:rPr>
                <w:rFonts w:hint="default" w:ascii="Times New Roman" w:hAnsi="Times New Roman" w:cs="Times New Roman"/>
                <w:color w:val="000000"/>
                <w:kern w:val="0"/>
                <w:sz w:val="20"/>
                <w:szCs w:val="20"/>
              </w:rPr>
              <w:t>Al</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54</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沂源县在伟餐饮部</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山东省淄博市沂源县城螳螂河西路</w:t>
            </w:r>
            <w:r>
              <w:rPr>
                <w:rFonts w:hint="default" w:ascii="Times New Roman" w:hAnsi="Times New Roman" w:cs="Times New Roman"/>
                <w:color w:val="000000"/>
                <w:kern w:val="0"/>
                <w:sz w:val="20"/>
                <w:szCs w:val="20"/>
              </w:rPr>
              <w:t>156</w:t>
            </w:r>
            <w:r>
              <w:rPr>
                <w:rFonts w:hint="default" w:ascii="Times New Roman" w:hAnsi="Times New Roman" w:cs="Times New Roman"/>
                <w:color w:val="000000"/>
                <w:kern w:val="0"/>
                <w:sz w:val="20"/>
                <w:szCs w:val="20"/>
              </w:rPr>
              <w:t>号银座商场内</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熟鸡爪</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山梨酸及其钾盐（以山梨酸计）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南麻</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55</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沂源县李霞商店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山东省淄博市沂源县东里镇东村（山东新明食品饮料有限公司西侧</w:t>
            </w:r>
            <w:r>
              <w:rPr>
                <w:rFonts w:hint="default" w:ascii="Times New Roman" w:hAnsi="Times New Roman" w:cs="Times New Roman"/>
                <w:color w:val="000000"/>
                <w:kern w:val="0"/>
                <w:sz w:val="20"/>
                <w:szCs w:val="20"/>
              </w:rPr>
              <w:t>10</w:t>
            </w:r>
            <w:r>
              <w:rPr>
                <w:rFonts w:hint="default" w:ascii="Times New Roman" w:hAnsi="Times New Roman" w:cs="Times New Roman"/>
                <w:color w:val="000000"/>
                <w:kern w:val="0"/>
                <w:sz w:val="20"/>
                <w:szCs w:val="20"/>
              </w:rPr>
              <w:t>米）</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乌梅干（西瓜味）</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汕头市香德食品厂</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汕头市金平区湖头新街</w:t>
            </w:r>
            <w:r>
              <w:rPr>
                <w:rFonts w:hint="default" w:ascii="Times New Roman" w:hAnsi="Times New Roman" w:cs="Times New Roman"/>
                <w:color w:val="000000"/>
                <w:kern w:val="0"/>
                <w:sz w:val="20"/>
                <w:szCs w:val="20"/>
              </w:rPr>
              <w:t>15</w:t>
            </w:r>
            <w:r>
              <w:rPr>
                <w:rFonts w:hint="default" w:ascii="Times New Roman" w:hAnsi="Times New Roman" w:cs="Times New Roman"/>
                <w:color w:val="000000"/>
                <w:kern w:val="0"/>
                <w:sz w:val="20"/>
                <w:szCs w:val="20"/>
              </w:rPr>
              <w:t>号</w:t>
            </w:r>
            <w:r>
              <w:rPr>
                <w:rFonts w:hint="default" w:ascii="Times New Roman" w:hAnsi="Times New Roman" w:cs="Times New Roman"/>
                <w:color w:val="000000"/>
                <w:kern w:val="0"/>
                <w:sz w:val="20"/>
                <w:szCs w:val="20"/>
              </w:rPr>
              <w:t>B</w:t>
            </w:r>
            <w:r>
              <w:rPr>
                <w:rFonts w:hint="default" w:ascii="Times New Roman" w:hAnsi="Times New Roman" w:cs="Times New Roman"/>
                <w:color w:val="000000"/>
                <w:kern w:val="0"/>
                <w:sz w:val="20"/>
                <w:szCs w:val="20"/>
              </w:rPr>
              <w:t>座</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防腐剂混合使用时各自用量占其最大使用量的比例之和</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东里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56</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沂源县西里镇张华快餐店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山东省淄博市沂源县西里镇裕华商业街</w:t>
            </w:r>
            <w:r>
              <w:rPr>
                <w:rFonts w:hint="default" w:ascii="Times New Roman" w:hAnsi="Times New Roman" w:cs="Times New Roman"/>
                <w:color w:val="000000"/>
                <w:kern w:val="0"/>
                <w:sz w:val="20"/>
                <w:szCs w:val="20"/>
              </w:rPr>
              <w:t>20</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馒头</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沂源县西里镇张华快餐店</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铝的残留量（干样品，以</w:t>
            </w:r>
            <w:r>
              <w:rPr>
                <w:rFonts w:hint="default" w:ascii="Times New Roman" w:hAnsi="Times New Roman" w:cs="Times New Roman"/>
                <w:color w:val="000000"/>
                <w:kern w:val="0"/>
                <w:sz w:val="20"/>
                <w:szCs w:val="20"/>
              </w:rPr>
              <w:t>Al</w:t>
            </w:r>
            <w:r>
              <w:rPr>
                <w:rFonts w:hint="default" w:ascii="Times New Roman" w:hAnsi="Times New Roman" w:cs="Times New Roman"/>
                <w:color w:val="000000"/>
                <w:kern w:val="0"/>
                <w:sz w:val="20"/>
                <w:szCs w:val="20"/>
              </w:rPr>
              <w:t>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西里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57</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沂源县石桥镇陈明秋大锅全羊店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淄博市沂源县石桥镇葛庄村四区</w:t>
            </w:r>
            <w:r>
              <w:rPr>
                <w:rFonts w:hint="default" w:ascii="Times New Roman" w:hAnsi="Times New Roman" w:cs="Times New Roman"/>
                <w:color w:val="000000"/>
                <w:kern w:val="0"/>
                <w:sz w:val="20"/>
                <w:szCs w:val="20"/>
              </w:rPr>
              <w:t>111</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（熟）全羊肉</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磺胺类总量</w:t>
            </w:r>
          </w:p>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恩诺沙星（以恩诺沙星和环丙沙星之和计）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石桥</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58</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沂源县东里镇永兴糕点加工房</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山东省淄博市沂源县东里镇西村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桃酥</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小作坊</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铝的残留量</w:t>
            </w:r>
            <w:r>
              <w:rPr>
                <w:rFonts w:hint="default" w:ascii="Times New Roman" w:hAnsi="Times New Roman" w:cs="Times New Roman"/>
                <w:color w:val="000000"/>
                <w:kern w:val="0"/>
                <w:sz w:val="20"/>
                <w:szCs w:val="20"/>
              </w:rPr>
              <w:t>(</w:t>
            </w:r>
            <w:r>
              <w:rPr>
                <w:rFonts w:hint="default" w:ascii="Times New Roman" w:hAnsi="Times New Roman" w:cs="Times New Roman"/>
                <w:color w:val="000000"/>
                <w:sz w:val="20"/>
                <w:szCs w:val="20"/>
              </w:rPr>
              <w:t>干样品，以</w:t>
            </w:r>
            <w:r>
              <w:rPr>
                <w:rFonts w:hint="default" w:ascii="Times New Roman" w:hAnsi="Times New Roman" w:cs="Times New Roman"/>
                <w:color w:val="000000"/>
                <w:kern w:val="0"/>
                <w:sz w:val="20"/>
                <w:szCs w:val="20"/>
              </w:rPr>
              <w:t>Al</w:t>
            </w:r>
            <w:r>
              <w:rPr>
                <w:rFonts w:hint="default" w:ascii="Times New Roman" w:hAnsi="Times New Roman" w:cs="Times New Roman"/>
                <w:color w:val="000000"/>
                <w:sz w:val="20"/>
                <w:szCs w:val="20"/>
              </w:rPr>
              <w:t>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东里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59</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沂源县大张庄镇孙昌友油坊</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山东省淄博市沂源县大张庄镇新村</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沂源县大张庄镇派出所北</w:t>
            </w:r>
            <w:r>
              <w:rPr>
                <w:rFonts w:hint="default" w:ascii="Times New Roman" w:hAnsi="Times New Roman" w:cs="Times New Roman"/>
                <w:color w:val="000000"/>
                <w:kern w:val="0"/>
                <w:sz w:val="20"/>
                <w:szCs w:val="20"/>
              </w:rPr>
              <w:t>100</w:t>
            </w:r>
            <w:r>
              <w:rPr>
                <w:rFonts w:hint="default" w:ascii="Times New Roman" w:hAnsi="Times New Roman" w:cs="Times New Roman"/>
                <w:color w:val="000000"/>
                <w:kern w:val="0"/>
                <w:sz w:val="20"/>
                <w:szCs w:val="20"/>
              </w:rPr>
              <w:t>米</w:t>
            </w:r>
            <w:r>
              <w:rPr>
                <w:rFonts w:hint="default" w:ascii="Times New Roman" w:hAnsi="Times New Roman" w:cs="Times New Roman"/>
                <w:color w:val="000000"/>
                <w:kern w:val="0"/>
                <w:sz w:val="20"/>
                <w:szCs w:val="20"/>
              </w:rPr>
              <w:t>)</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大豆油</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小作坊</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sz w:val="20"/>
                <w:szCs w:val="20"/>
              </w:rPr>
              <w:t>芘</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张庄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60</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沂源县悦庄镇正源油坊</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山东省淄博市沂源县悦庄镇北张良村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大豆油</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小作坊</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酸价</w:t>
            </w:r>
            <w:r>
              <w:rPr>
                <w:rFonts w:hint="default" w:ascii="Times New Roman" w:hAnsi="Times New Roman" w:cs="Times New Roman"/>
                <w:color w:val="000000"/>
                <w:kern w:val="0"/>
                <w:sz w:val="20"/>
                <w:szCs w:val="20"/>
              </w:rPr>
              <w:t>(KOH)</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61</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沂源县东里镇何伟粮油店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淄博市沂源县东里镇东村商业北街</w:t>
            </w:r>
            <w:r>
              <w:rPr>
                <w:rFonts w:hint="default" w:ascii="Times New Roman" w:hAnsi="Times New Roman" w:cs="Times New Roman"/>
                <w:color w:val="000000"/>
                <w:kern w:val="0"/>
                <w:sz w:val="20"/>
                <w:szCs w:val="20"/>
              </w:rPr>
              <w:t>6</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大豆油</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小作坊</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苯并</w:t>
            </w:r>
            <w:r>
              <w:rPr>
                <w:rFonts w:hint="default" w:ascii="Times New Roman" w:hAnsi="Times New Roman" w:cs="Times New Roman"/>
                <w:color w:val="000000"/>
                <w:kern w:val="0"/>
                <w:sz w:val="20"/>
                <w:szCs w:val="20"/>
              </w:rPr>
              <w:t>[a]</w:t>
            </w:r>
            <w:r>
              <w:rPr>
                <w:rFonts w:hint="default" w:ascii="Times New Roman" w:hAnsi="Times New Roman" w:cs="Times New Roman"/>
                <w:color w:val="000000"/>
                <w:sz w:val="20"/>
                <w:szCs w:val="20"/>
              </w:rPr>
              <w:t>芘</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东里</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62</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沂源县大张庄镇朝霞经销店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沂源县大张庄镇南村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小白菜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毒死蜱</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张庄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63</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沂源县中庄镇大武综合超市</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山东省淄博市沂源县中庄镇北刘庄村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芹菜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毒死蜱</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中庄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64</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山东成和商业有限公司</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沂源县城鲁山路与健康路十字路口</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西芹</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阿维菌素</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65</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沂源县历山街道办事处健康路挑豆客商行</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山东省淄博市沂源县城健康路南段</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南麻三村</w:t>
            </w:r>
            <w:r>
              <w:rPr>
                <w:rFonts w:hint="default" w:ascii="Times New Roman" w:hAnsi="Times New Roman" w:cs="Times New Roman"/>
                <w:color w:val="000000"/>
                <w:kern w:val="0"/>
                <w:sz w:val="20"/>
                <w:szCs w:val="20"/>
              </w:rPr>
              <w:t>)</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菠菜</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流通环节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氟虫腈</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66</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沂源县经济开发区名浩饭店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沂源县悦庄镇南石臼村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自行消毒椭圆盘</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感官</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悦庄</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67</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沂源县永兴灌汤包店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沂源县荆山西路</w:t>
            </w:r>
            <w:r>
              <w:rPr>
                <w:rFonts w:hint="default" w:ascii="Times New Roman" w:hAnsi="Times New Roman" w:cs="Times New Roman"/>
                <w:color w:val="000000"/>
                <w:sz w:val="20"/>
                <w:szCs w:val="20"/>
              </w:rPr>
              <w:t>7</w:t>
            </w:r>
            <w:r>
              <w:rPr>
                <w:rFonts w:hint="default" w:ascii="Times New Roman" w:hAnsi="Times New Roman" w:cs="Times New Roman"/>
                <w:color w:val="00000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自行消毒碗</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阴离子合成洗涤剂大肠菌群</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南麻</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68</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沂源县卜德芳快餐店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山东省淄博市沂源县城荆山西路（沂源二中西</w:t>
            </w:r>
            <w:r>
              <w:rPr>
                <w:rFonts w:hint="default" w:ascii="Times New Roman" w:hAnsi="Times New Roman" w:cs="Times New Roman"/>
                <w:color w:val="000000"/>
                <w:kern w:val="0"/>
                <w:sz w:val="20"/>
                <w:szCs w:val="20"/>
              </w:rPr>
              <w:t>20</w:t>
            </w:r>
            <w:r>
              <w:rPr>
                <w:rFonts w:hint="default" w:ascii="Times New Roman" w:hAnsi="Times New Roman" w:cs="Times New Roman"/>
                <w:color w:val="000000"/>
                <w:kern w:val="0"/>
                <w:sz w:val="20"/>
                <w:szCs w:val="20"/>
              </w:rPr>
              <w:t>米处）</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油条</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铝的残留量</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干样品，以</w:t>
            </w:r>
            <w:r>
              <w:rPr>
                <w:rFonts w:hint="default" w:ascii="Times New Roman" w:hAnsi="Times New Roman" w:cs="Times New Roman"/>
                <w:color w:val="000000"/>
                <w:kern w:val="0"/>
                <w:sz w:val="20"/>
                <w:szCs w:val="20"/>
              </w:rPr>
              <w:t>Al</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南麻</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69</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沂源县好味好缘小吃店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山东省淄博市沂源县城南麻老街</w:t>
            </w:r>
            <w:r>
              <w:rPr>
                <w:rFonts w:hint="default" w:ascii="Times New Roman" w:hAnsi="Times New Roman" w:cs="Times New Roman"/>
                <w:color w:val="000000"/>
                <w:kern w:val="0"/>
                <w:sz w:val="20"/>
                <w:szCs w:val="20"/>
              </w:rPr>
              <w:t>86</w:t>
            </w:r>
            <w:r>
              <w:rPr>
                <w:rFonts w:hint="default" w:ascii="Times New Roman" w:hAnsi="Times New Roman" w:cs="Times New Roman"/>
                <w:color w:val="000000"/>
                <w:kern w:val="0"/>
                <w:sz w:val="20"/>
                <w:szCs w:val="20"/>
              </w:rPr>
              <w:t>甲</w:t>
            </w:r>
            <w:r>
              <w:rPr>
                <w:rFonts w:hint="default" w:ascii="Times New Roman" w:hAnsi="Times New Roman" w:cs="Times New Roman"/>
                <w:color w:val="000000"/>
                <w:kern w:val="0"/>
                <w:sz w:val="20"/>
                <w:szCs w:val="20"/>
              </w:rPr>
              <w:t>2</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筷子</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阴离子合成洗涤剂</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以十二烷基苯磺酸钠计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历山</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70</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沂源县李志刚快餐店</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山东省淄博市沂源县南麻街道办事处东高庄村四区</w:t>
            </w:r>
            <w:r>
              <w:rPr>
                <w:rFonts w:hint="default" w:ascii="Times New Roman" w:hAnsi="Times New Roman" w:cs="Times New Roman"/>
                <w:color w:val="000000"/>
                <w:kern w:val="0"/>
                <w:sz w:val="20"/>
                <w:szCs w:val="20"/>
              </w:rPr>
              <w:t>208</w:t>
            </w:r>
            <w:r>
              <w:rPr>
                <w:rFonts w:hint="default" w:ascii="Times New Roman" w:hAnsi="Times New Roman" w:cs="Times New Roman"/>
                <w:color w:val="000000"/>
                <w:kern w:val="0"/>
                <w:sz w:val="20"/>
                <w:szCs w:val="20"/>
              </w:rPr>
              <w:t>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油条</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铝的残留量</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干样品，以</w:t>
            </w:r>
            <w:r>
              <w:rPr>
                <w:rFonts w:hint="default" w:ascii="Times New Roman" w:hAnsi="Times New Roman" w:cs="Times New Roman"/>
                <w:color w:val="000000"/>
                <w:kern w:val="0"/>
                <w:sz w:val="20"/>
                <w:szCs w:val="20"/>
              </w:rPr>
              <w:t>Al</w:t>
            </w:r>
            <w:r>
              <w:rPr>
                <w:rFonts w:hint="default" w:ascii="Times New Roman" w:hAnsi="Times New Roman" w:cs="Times New Roman"/>
                <w:color w:val="000000"/>
                <w:kern w:val="0"/>
                <w:sz w:val="20"/>
                <w:szCs w:val="20"/>
              </w:rPr>
              <w:t>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南麻</w:t>
            </w:r>
          </w:p>
        </w:tc>
      </w:tr>
      <w:tr>
        <w:tblPrEx>
          <w:tblCellMar>
            <w:top w:w="15" w:type="dxa"/>
            <w:left w:w="15" w:type="dxa"/>
            <w:bottom w:w="15" w:type="dxa"/>
            <w:right w:w="15" w:type="dxa"/>
          </w:tblCellMar>
        </w:tblPrEx>
        <w:trPr>
          <w:trHeight w:val="522"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71</w:t>
            </w:r>
          </w:p>
        </w:tc>
        <w:tc>
          <w:tcPr>
            <w:tcW w:w="2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沂源县苏杭面馆</w:t>
            </w:r>
          </w:p>
        </w:tc>
        <w:tc>
          <w:tcPr>
            <w:tcW w:w="2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山东省淄博市沂源县城荆山西路</w:t>
            </w:r>
            <w:r>
              <w:rPr>
                <w:rFonts w:hint="default" w:ascii="Times New Roman" w:hAnsi="Times New Roman" w:cs="Times New Roman"/>
                <w:color w:val="000000"/>
                <w:kern w:val="0"/>
                <w:sz w:val="20"/>
                <w:szCs w:val="20"/>
              </w:rPr>
              <w:t>40</w:t>
            </w:r>
            <w:r>
              <w:rPr>
                <w:rFonts w:hint="default" w:ascii="Times New Roman" w:hAnsi="Times New Roman" w:cs="Times New Roman"/>
                <w:color w:val="000000"/>
                <w:kern w:val="0"/>
                <w:sz w:val="20"/>
                <w:szCs w:val="20"/>
              </w:rPr>
              <w:t>甲</w:t>
            </w:r>
            <w:r>
              <w:rPr>
                <w:rFonts w:hint="default" w:ascii="Times New Roman" w:hAnsi="Times New Roman" w:cs="Times New Roman"/>
                <w:color w:val="000000"/>
                <w:kern w:val="0"/>
                <w:sz w:val="20"/>
                <w:szCs w:val="20"/>
              </w:rPr>
              <w:t>1</w:t>
            </w:r>
            <w:r>
              <w:rPr>
                <w:rFonts w:hint="default" w:ascii="Times New Roman" w:hAnsi="Times New Roman" w:cs="Times New Roman"/>
                <w:color w:val="000000"/>
                <w:kern w:val="0"/>
                <w:sz w:val="20"/>
                <w:szCs w:val="20"/>
              </w:rPr>
              <w:t>号怡田园小区综合楼</w:t>
            </w:r>
            <w:r>
              <w:rPr>
                <w:rFonts w:hint="default" w:ascii="Times New Roman" w:hAnsi="Times New Roman" w:cs="Times New Roman"/>
                <w:color w:val="000000"/>
                <w:kern w:val="0"/>
                <w:sz w:val="20"/>
                <w:szCs w:val="20"/>
              </w:rPr>
              <w:t>D1-103</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餐碗</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餐饮环节</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w:t>
            </w:r>
          </w:p>
        </w:tc>
        <w:tc>
          <w:tcPr>
            <w:tcW w:w="185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阴离子合成洗涤剂</w:t>
            </w:r>
            <w:r>
              <w:rPr>
                <w:rFonts w:hint="default" w:ascii="Times New Roman" w:hAnsi="Times New Roman" w:cs="Times New Roman"/>
                <w:color w:val="000000"/>
                <w:kern w:val="0"/>
                <w:sz w:val="20"/>
                <w:szCs w:val="20"/>
              </w:rPr>
              <w:t>(</w:t>
            </w:r>
            <w:r>
              <w:rPr>
                <w:rFonts w:hint="default" w:ascii="Times New Roman" w:hAnsi="Times New Roman" w:cs="Times New Roman"/>
                <w:color w:val="000000"/>
                <w:kern w:val="0"/>
                <w:sz w:val="20"/>
                <w:szCs w:val="20"/>
              </w:rPr>
              <w:t>以十二烷基苯磺酸钠计</w:t>
            </w:r>
            <w:r>
              <w:rPr>
                <w:rFonts w:hint="default" w:ascii="Times New Roman" w:hAnsi="Times New Roman" w:cs="Times New Roman"/>
                <w:color w:val="000000"/>
                <w:kern w:val="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rPr>
              <w:t>南麻</w:t>
            </w:r>
          </w:p>
        </w:tc>
      </w:tr>
    </w:tbl>
    <w:p>
      <w:pPr>
        <w:rPr>
          <w:rFonts w:hint="default" w:ascii="Times New Roman" w:hAnsi="Times New Roman" w:cs="Times New Roman"/>
        </w:rPr>
      </w:pPr>
    </w:p>
    <w:bookmarkEnd w:id="0"/>
    <w:sectPr>
      <w:footerReference r:id="rId4" w:type="default"/>
      <w:pgSz w:w="16838" w:h="11906" w:orient="landscape"/>
      <w:pgMar w:top="1600" w:right="1440" w:bottom="126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37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0BA"/>
    <w:rsid w:val="00000377"/>
    <w:rsid w:val="00001820"/>
    <w:rsid w:val="0000187C"/>
    <w:rsid w:val="000019BF"/>
    <w:rsid w:val="00001A0D"/>
    <w:rsid w:val="00002A7A"/>
    <w:rsid w:val="00002B22"/>
    <w:rsid w:val="000033D2"/>
    <w:rsid w:val="000034A9"/>
    <w:rsid w:val="00003A61"/>
    <w:rsid w:val="00004205"/>
    <w:rsid w:val="00004236"/>
    <w:rsid w:val="00004D27"/>
    <w:rsid w:val="00004DAD"/>
    <w:rsid w:val="00004DFD"/>
    <w:rsid w:val="00004F40"/>
    <w:rsid w:val="00005B0B"/>
    <w:rsid w:val="00006AFD"/>
    <w:rsid w:val="00006FA7"/>
    <w:rsid w:val="0000770E"/>
    <w:rsid w:val="0000778F"/>
    <w:rsid w:val="000079F0"/>
    <w:rsid w:val="00010598"/>
    <w:rsid w:val="00010ABB"/>
    <w:rsid w:val="00011142"/>
    <w:rsid w:val="0001216E"/>
    <w:rsid w:val="00012225"/>
    <w:rsid w:val="00012503"/>
    <w:rsid w:val="0001298A"/>
    <w:rsid w:val="00013275"/>
    <w:rsid w:val="00013344"/>
    <w:rsid w:val="00013458"/>
    <w:rsid w:val="00013834"/>
    <w:rsid w:val="00013A5F"/>
    <w:rsid w:val="00013BED"/>
    <w:rsid w:val="000149B8"/>
    <w:rsid w:val="000153B9"/>
    <w:rsid w:val="00015A36"/>
    <w:rsid w:val="00015B2C"/>
    <w:rsid w:val="00015F62"/>
    <w:rsid w:val="00015F6B"/>
    <w:rsid w:val="00016100"/>
    <w:rsid w:val="000162AA"/>
    <w:rsid w:val="000163BC"/>
    <w:rsid w:val="000163C6"/>
    <w:rsid w:val="0001657A"/>
    <w:rsid w:val="00016DC7"/>
    <w:rsid w:val="000176F7"/>
    <w:rsid w:val="00017C0D"/>
    <w:rsid w:val="000208F5"/>
    <w:rsid w:val="00020AF0"/>
    <w:rsid w:val="00020F52"/>
    <w:rsid w:val="00021078"/>
    <w:rsid w:val="000219E3"/>
    <w:rsid w:val="00022143"/>
    <w:rsid w:val="00022CD4"/>
    <w:rsid w:val="0002305B"/>
    <w:rsid w:val="000232A5"/>
    <w:rsid w:val="00023ED0"/>
    <w:rsid w:val="0002449E"/>
    <w:rsid w:val="00024526"/>
    <w:rsid w:val="0002470D"/>
    <w:rsid w:val="00024784"/>
    <w:rsid w:val="00024AD2"/>
    <w:rsid w:val="00024F9C"/>
    <w:rsid w:val="000262BE"/>
    <w:rsid w:val="0002651B"/>
    <w:rsid w:val="0002662C"/>
    <w:rsid w:val="00026B81"/>
    <w:rsid w:val="0002701B"/>
    <w:rsid w:val="00027288"/>
    <w:rsid w:val="00027A34"/>
    <w:rsid w:val="00027D27"/>
    <w:rsid w:val="000300A0"/>
    <w:rsid w:val="00030397"/>
    <w:rsid w:val="0003065B"/>
    <w:rsid w:val="0003107F"/>
    <w:rsid w:val="000316E1"/>
    <w:rsid w:val="00031814"/>
    <w:rsid w:val="00031D33"/>
    <w:rsid w:val="00031E27"/>
    <w:rsid w:val="000328A1"/>
    <w:rsid w:val="00032D52"/>
    <w:rsid w:val="00032DB6"/>
    <w:rsid w:val="000330D3"/>
    <w:rsid w:val="000333CF"/>
    <w:rsid w:val="0003400B"/>
    <w:rsid w:val="0003409C"/>
    <w:rsid w:val="00034240"/>
    <w:rsid w:val="00034500"/>
    <w:rsid w:val="0003454C"/>
    <w:rsid w:val="000349F3"/>
    <w:rsid w:val="00035485"/>
    <w:rsid w:val="00035DF6"/>
    <w:rsid w:val="00036216"/>
    <w:rsid w:val="000362E8"/>
    <w:rsid w:val="00036614"/>
    <w:rsid w:val="00036635"/>
    <w:rsid w:val="00036867"/>
    <w:rsid w:val="00037AEB"/>
    <w:rsid w:val="000407FF"/>
    <w:rsid w:val="00040E34"/>
    <w:rsid w:val="00041188"/>
    <w:rsid w:val="00041392"/>
    <w:rsid w:val="0004141D"/>
    <w:rsid w:val="00041D93"/>
    <w:rsid w:val="000420A4"/>
    <w:rsid w:val="00042556"/>
    <w:rsid w:val="000433A6"/>
    <w:rsid w:val="00044067"/>
    <w:rsid w:val="00044A59"/>
    <w:rsid w:val="00044ED0"/>
    <w:rsid w:val="00045C2D"/>
    <w:rsid w:val="00045D4C"/>
    <w:rsid w:val="00046184"/>
    <w:rsid w:val="000466D7"/>
    <w:rsid w:val="00046DF9"/>
    <w:rsid w:val="0004725D"/>
    <w:rsid w:val="00047756"/>
    <w:rsid w:val="00047AE5"/>
    <w:rsid w:val="00047B68"/>
    <w:rsid w:val="0005003E"/>
    <w:rsid w:val="00050893"/>
    <w:rsid w:val="0005095A"/>
    <w:rsid w:val="00050A5A"/>
    <w:rsid w:val="00050ACA"/>
    <w:rsid w:val="00050F44"/>
    <w:rsid w:val="0005138F"/>
    <w:rsid w:val="00051577"/>
    <w:rsid w:val="00051642"/>
    <w:rsid w:val="00051745"/>
    <w:rsid w:val="000517C5"/>
    <w:rsid w:val="00051BBA"/>
    <w:rsid w:val="0005272B"/>
    <w:rsid w:val="000527C0"/>
    <w:rsid w:val="00052EA0"/>
    <w:rsid w:val="00052FDE"/>
    <w:rsid w:val="00053289"/>
    <w:rsid w:val="000532FB"/>
    <w:rsid w:val="00053A57"/>
    <w:rsid w:val="00053C4D"/>
    <w:rsid w:val="00053EE3"/>
    <w:rsid w:val="00053F07"/>
    <w:rsid w:val="00053FD3"/>
    <w:rsid w:val="0005453F"/>
    <w:rsid w:val="0005461F"/>
    <w:rsid w:val="00055134"/>
    <w:rsid w:val="000551E0"/>
    <w:rsid w:val="00055456"/>
    <w:rsid w:val="00056362"/>
    <w:rsid w:val="000568DC"/>
    <w:rsid w:val="00056B50"/>
    <w:rsid w:val="00057219"/>
    <w:rsid w:val="00057562"/>
    <w:rsid w:val="00057850"/>
    <w:rsid w:val="00057BC7"/>
    <w:rsid w:val="00057CB2"/>
    <w:rsid w:val="00060A0C"/>
    <w:rsid w:val="00060F26"/>
    <w:rsid w:val="00061191"/>
    <w:rsid w:val="0006137B"/>
    <w:rsid w:val="00061796"/>
    <w:rsid w:val="000623DA"/>
    <w:rsid w:val="0006257E"/>
    <w:rsid w:val="00062926"/>
    <w:rsid w:val="00062E5B"/>
    <w:rsid w:val="00063551"/>
    <w:rsid w:val="00063709"/>
    <w:rsid w:val="00063993"/>
    <w:rsid w:val="00063DFB"/>
    <w:rsid w:val="000640FB"/>
    <w:rsid w:val="0006420E"/>
    <w:rsid w:val="00064954"/>
    <w:rsid w:val="00064E98"/>
    <w:rsid w:val="00064F55"/>
    <w:rsid w:val="000651F4"/>
    <w:rsid w:val="00065498"/>
    <w:rsid w:val="00065661"/>
    <w:rsid w:val="00065ACA"/>
    <w:rsid w:val="0006628F"/>
    <w:rsid w:val="000665B7"/>
    <w:rsid w:val="00066912"/>
    <w:rsid w:val="00066C37"/>
    <w:rsid w:val="00066D21"/>
    <w:rsid w:val="00066DC2"/>
    <w:rsid w:val="0006745C"/>
    <w:rsid w:val="00070629"/>
    <w:rsid w:val="00070694"/>
    <w:rsid w:val="000707C2"/>
    <w:rsid w:val="0007112B"/>
    <w:rsid w:val="00071154"/>
    <w:rsid w:val="00071579"/>
    <w:rsid w:val="000717B2"/>
    <w:rsid w:val="000718E4"/>
    <w:rsid w:val="00071EB1"/>
    <w:rsid w:val="000721EF"/>
    <w:rsid w:val="00072964"/>
    <w:rsid w:val="000730D2"/>
    <w:rsid w:val="0007310A"/>
    <w:rsid w:val="000735F2"/>
    <w:rsid w:val="0007361F"/>
    <w:rsid w:val="0007363E"/>
    <w:rsid w:val="000736A9"/>
    <w:rsid w:val="00073B08"/>
    <w:rsid w:val="00073C9F"/>
    <w:rsid w:val="00073CA0"/>
    <w:rsid w:val="00073E54"/>
    <w:rsid w:val="0007412A"/>
    <w:rsid w:val="00074D45"/>
    <w:rsid w:val="000753DE"/>
    <w:rsid w:val="00075627"/>
    <w:rsid w:val="00075920"/>
    <w:rsid w:val="00075C2D"/>
    <w:rsid w:val="00075FFB"/>
    <w:rsid w:val="00076E8A"/>
    <w:rsid w:val="000772E7"/>
    <w:rsid w:val="00077EB4"/>
    <w:rsid w:val="00077F5A"/>
    <w:rsid w:val="00080346"/>
    <w:rsid w:val="00080A53"/>
    <w:rsid w:val="00080B24"/>
    <w:rsid w:val="000812DB"/>
    <w:rsid w:val="000815B1"/>
    <w:rsid w:val="0008168D"/>
    <w:rsid w:val="00082656"/>
    <w:rsid w:val="00082768"/>
    <w:rsid w:val="00083649"/>
    <w:rsid w:val="00083BD3"/>
    <w:rsid w:val="000853F3"/>
    <w:rsid w:val="00085482"/>
    <w:rsid w:val="000854FA"/>
    <w:rsid w:val="00085825"/>
    <w:rsid w:val="00085C23"/>
    <w:rsid w:val="00085C7F"/>
    <w:rsid w:val="0008627D"/>
    <w:rsid w:val="00087014"/>
    <w:rsid w:val="0008761A"/>
    <w:rsid w:val="00087971"/>
    <w:rsid w:val="00087C49"/>
    <w:rsid w:val="00090701"/>
    <w:rsid w:val="00090E09"/>
    <w:rsid w:val="00091064"/>
    <w:rsid w:val="00091D44"/>
    <w:rsid w:val="000926E5"/>
    <w:rsid w:val="00092998"/>
    <w:rsid w:val="00092A4B"/>
    <w:rsid w:val="0009340E"/>
    <w:rsid w:val="0009369F"/>
    <w:rsid w:val="00093844"/>
    <w:rsid w:val="00094A4F"/>
    <w:rsid w:val="00095366"/>
    <w:rsid w:val="0009574E"/>
    <w:rsid w:val="00095AAE"/>
    <w:rsid w:val="00095CE7"/>
    <w:rsid w:val="0009623B"/>
    <w:rsid w:val="00096775"/>
    <w:rsid w:val="00096AED"/>
    <w:rsid w:val="00096B4F"/>
    <w:rsid w:val="00096D7B"/>
    <w:rsid w:val="00096EFB"/>
    <w:rsid w:val="000978BE"/>
    <w:rsid w:val="00097B6C"/>
    <w:rsid w:val="00097CE1"/>
    <w:rsid w:val="000A0D05"/>
    <w:rsid w:val="000A2729"/>
    <w:rsid w:val="000A2788"/>
    <w:rsid w:val="000A2D41"/>
    <w:rsid w:val="000A30D0"/>
    <w:rsid w:val="000A3720"/>
    <w:rsid w:val="000A3F9B"/>
    <w:rsid w:val="000A41B6"/>
    <w:rsid w:val="000A41D7"/>
    <w:rsid w:val="000A424E"/>
    <w:rsid w:val="000A452F"/>
    <w:rsid w:val="000A4595"/>
    <w:rsid w:val="000A48E0"/>
    <w:rsid w:val="000A4DE9"/>
    <w:rsid w:val="000A4E6C"/>
    <w:rsid w:val="000A513D"/>
    <w:rsid w:val="000A558B"/>
    <w:rsid w:val="000A576F"/>
    <w:rsid w:val="000A60AC"/>
    <w:rsid w:val="000A6141"/>
    <w:rsid w:val="000A6690"/>
    <w:rsid w:val="000A6E58"/>
    <w:rsid w:val="000A703A"/>
    <w:rsid w:val="000A71E7"/>
    <w:rsid w:val="000A74A0"/>
    <w:rsid w:val="000A74B1"/>
    <w:rsid w:val="000A7709"/>
    <w:rsid w:val="000B050F"/>
    <w:rsid w:val="000B0762"/>
    <w:rsid w:val="000B1799"/>
    <w:rsid w:val="000B1921"/>
    <w:rsid w:val="000B1A9B"/>
    <w:rsid w:val="000B25E2"/>
    <w:rsid w:val="000B2BD2"/>
    <w:rsid w:val="000B2CE4"/>
    <w:rsid w:val="000B2E14"/>
    <w:rsid w:val="000B2F19"/>
    <w:rsid w:val="000B3650"/>
    <w:rsid w:val="000B3D8A"/>
    <w:rsid w:val="000B3EA5"/>
    <w:rsid w:val="000B3F9E"/>
    <w:rsid w:val="000B40FE"/>
    <w:rsid w:val="000B431B"/>
    <w:rsid w:val="000B522F"/>
    <w:rsid w:val="000B54E2"/>
    <w:rsid w:val="000B6EC2"/>
    <w:rsid w:val="000B741B"/>
    <w:rsid w:val="000B7CE6"/>
    <w:rsid w:val="000B7F73"/>
    <w:rsid w:val="000C014A"/>
    <w:rsid w:val="000C06CB"/>
    <w:rsid w:val="000C0A4F"/>
    <w:rsid w:val="000C0A57"/>
    <w:rsid w:val="000C0A59"/>
    <w:rsid w:val="000C0F31"/>
    <w:rsid w:val="000C1412"/>
    <w:rsid w:val="000C1843"/>
    <w:rsid w:val="000C1B32"/>
    <w:rsid w:val="000C1D3A"/>
    <w:rsid w:val="000C221D"/>
    <w:rsid w:val="000C28B9"/>
    <w:rsid w:val="000C2AB4"/>
    <w:rsid w:val="000C321E"/>
    <w:rsid w:val="000C3415"/>
    <w:rsid w:val="000C39B9"/>
    <w:rsid w:val="000C3A8C"/>
    <w:rsid w:val="000C3B40"/>
    <w:rsid w:val="000C3C97"/>
    <w:rsid w:val="000C41E8"/>
    <w:rsid w:val="000C41EF"/>
    <w:rsid w:val="000C4481"/>
    <w:rsid w:val="000C52D3"/>
    <w:rsid w:val="000C69D9"/>
    <w:rsid w:val="000C6BF9"/>
    <w:rsid w:val="000C6C0D"/>
    <w:rsid w:val="000C6EC5"/>
    <w:rsid w:val="000C7412"/>
    <w:rsid w:val="000C7639"/>
    <w:rsid w:val="000D00C3"/>
    <w:rsid w:val="000D0158"/>
    <w:rsid w:val="000D0192"/>
    <w:rsid w:val="000D069C"/>
    <w:rsid w:val="000D0DB5"/>
    <w:rsid w:val="000D1132"/>
    <w:rsid w:val="000D11C6"/>
    <w:rsid w:val="000D1BCA"/>
    <w:rsid w:val="000D218A"/>
    <w:rsid w:val="000D2720"/>
    <w:rsid w:val="000D2CDB"/>
    <w:rsid w:val="000D3428"/>
    <w:rsid w:val="000D3A1E"/>
    <w:rsid w:val="000D4002"/>
    <w:rsid w:val="000D43DA"/>
    <w:rsid w:val="000D4C47"/>
    <w:rsid w:val="000D4C85"/>
    <w:rsid w:val="000D5712"/>
    <w:rsid w:val="000D5ADC"/>
    <w:rsid w:val="000D6023"/>
    <w:rsid w:val="000D7192"/>
    <w:rsid w:val="000D77BF"/>
    <w:rsid w:val="000D79A1"/>
    <w:rsid w:val="000D7D43"/>
    <w:rsid w:val="000E004F"/>
    <w:rsid w:val="000E0234"/>
    <w:rsid w:val="000E0970"/>
    <w:rsid w:val="000E128E"/>
    <w:rsid w:val="000E1B58"/>
    <w:rsid w:val="000E2494"/>
    <w:rsid w:val="000E35A5"/>
    <w:rsid w:val="000E35BE"/>
    <w:rsid w:val="000E38E9"/>
    <w:rsid w:val="000E3DE6"/>
    <w:rsid w:val="000E42C8"/>
    <w:rsid w:val="000E4AF2"/>
    <w:rsid w:val="000E4BAF"/>
    <w:rsid w:val="000E4D9B"/>
    <w:rsid w:val="000E4DDA"/>
    <w:rsid w:val="000E51DE"/>
    <w:rsid w:val="000E5C64"/>
    <w:rsid w:val="000E5F9B"/>
    <w:rsid w:val="000E6399"/>
    <w:rsid w:val="000E643C"/>
    <w:rsid w:val="000E646C"/>
    <w:rsid w:val="000E6C57"/>
    <w:rsid w:val="000E71A5"/>
    <w:rsid w:val="000E771A"/>
    <w:rsid w:val="000F0671"/>
    <w:rsid w:val="000F077C"/>
    <w:rsid w:val="000F0D97"/>
    <w:rsid w:val="000F1C90"/>
    <w:rsid w:val="000F1F11"/>
    <w:rsid w:val="000F21E0"/>
    <w:rsid w:val="000F2576"/>
    <w:rsid w:val="000F29EB"/>
    <w:rsid w:val="000F2BCE"/>
    <w:rsid w:val="000F341E"/>
    <w:rsid w:val="000F3F5D"/>
    <w:rsid w:val="000F4093"/>
    <w:rsid w:val="000F422D"/>
    <w:rsid w:val="000F497A"/>
    <w:rsid w:val="000F54B3"/>
    <w:rsid w:val="000F6734"/>
    <w:rsid w:val="000F6A54"/>
    <w:rsid w:val="000F7077"/>
    <w:rsid w:val="000F73A5"/>
    <w:rsid w:val="000F79D9"/>
    <w:rsid w:val="000F7C88"/>
    <w:rsid w:val="000F7CE2"/>
    <w:rsid w:val="00100285"/>
    <w:rsid w:val="00100300"/>
    <w:rsid w:val="00100350"/>
    <w:rsid w:val="001003A3"/>
    <w:rsid w:val="001007CA"/>
    <w:rsid w:val="00100D4B"/>
    <w:rsid w:val="00100DC0"/>
    <w:rsid w:val="00100E1F"/>
    <w:rsid w:val="00101CE0"/>
    <w:rsid w:val="0010284D"/>
    <w:rsid w:val="00102C65"/>
    <w:rsid w:val="00102FB4"/>
    <w:rsid w:val="00103DD9"/>
    <w:rsid w:val="00103DE0"/>
    <w:rsid w:val="0010404F"/>
    <w:rsid w:val="001046B8"/>
    <w:rsid w:val="00104845"/>
    <w:rsid w:val="001053B4"/>
    <w:rsid w:val="001059DE"/>
    <w:rsid w:val="00105A83"/>
    <w:rsid w:val="001061D8"/>
    <w:rsid w:val="00106231"/>
    <w:rsid w:val="00106D1C"/>
    <w:rsid w:val="00107BBF"/>
    <w:rsid w:val="00107EC3"/>
    <w:rsid w:val="00110069"/>
    <w:rsid w:val="00110479"/>
    <w:rsid w:val="00110491"/>
    <w:rsid w:val="00110749"/>
    <w:rsid w:val="00110E58"/>
    <w:rsid w:val="00110F09"/>
    <w:rsid w:val="00111275"/>
    <w:rsid w:val="0011143E"/>
    <w:rsid w:val="001116B6"/>
    <w:rsid w:val="00111727"/>
    <w:rsid w:val="0011217B"/>
    <w:rsid w:val="00112197"/>
    <w:rsid w:val="001121B6"/>
    <w:rsid w:val="0011357E"/>
    <w:rsid w:val="001137F4"/>
    <w:rsid w:val="00113FAC"/>
    <w:rsid w:val="001143E9"/>
    <w:rsid w:val="001149EA"/>
    <w:rsid w:val="00115716"/>
    <w:rsid w:val="00115ADF"/>
    <w:rsid w:val="00115FC0"/>
    <w:rsid w:val="0011628D"/>
    <w:rsid w:val="00116462"/>
    <w:rsid w:val="00116549"/>
    <w:rsid w:val="00116CBA"/>
    <w:rsid w:val="00116CC0"/>
    <w:rsid w:val="00117221"/>
    <w:rsid w:val="001178BD"/>
    <w:rsid w:val="00117E5A"/>
    <w:rsid w:val="001201D5"/>
    <w:rsid w:val="0012034F"/>
    <w:rsid w:val="00120713"/>
    <w:rsid w:val="00120C4A"/>
    <w:rsid w:val="00120F56"/>
    <w:rsid w:val="00121186"/>
    <w:rsid w:val="00121280"/>
    <w:rsid w:val="00121477"/>
    <w:rsid w:val="0012151B"/>
    <w:rsid w:val="00121B0E"/>
    <w:rsid w:val="00121DDD"/>
    <w:rsid w:val="00122790"/>
    <w:rsid w:val="00123470"/>
    <w:rsid w:val="00123511"/>
    <w:rsid w:val="001235C1"/>
    <w:rsid w:val="00123865"/>
    <w:rsid w:val="00123A1B"/>
    <w:rsid w:val="001240F5"/>
    <w:rsid w:val="00124F51"/>
    <w:rsid w:val="001251C5"/>
    <w:rsid w:val="001254B3"/>
    <w:rsid w:val="0012561E"/>
    <w:rsid w:val="0012621F"/>
    <w:rsid w:val="001263E2"/>
    <w:rsid w:val="001268E6"/>
    <w:rsid w:val="00126973"/>
    <w:rsid w:val="00126AB8"/>
    <w:rsid w:val="00126AE6"/>
    <w:rsid w:val="00126C86"/>
    <w:rsid w:val="001273C1"/>
    <w:rsid w:val="001305FD"/>
    <w:rsid w:val="001313D3"/>
    <w:rsid w:val="001316AB"/>
    <w:rsid w:val="00131A8C"/>
    <w:rsid w:val="00131B14"/>
    <w:rsid w:val="00131C6C"/>
    <w:rsid w:val="00131FE6"/>
    <w:rsid w:val="001322E2"/>
    <w:rsid w:val="00132799"/>
    <w:rsid w:val="001329ED"/>
    <w:rsid w:val="00133776"/>
    <w:rsid w:val="00133B92"/>
    <w:rsid w:val="00134131"/>
    <w:rsid w:val="0013417F"/>
    <w:rsid w:val="001345D9"/>
    <w:rsid w:val="00134BDF"/>
    <w:rsid w:val="00135095"/>
    <w:rsid w:val="0013528A"/>
    <w:rsid w:val="001354DF"/>
    <w:rsid w:val="001359C2"/>
    <w:rsid w:val="0013616D"/>
    <w:rsid w:val="001361E1"/>
    <w:rsid w:val="0013654C"/>
    <w:rsid w:val="00136726"/>
    <w:rsid w:val="00137982"/>
    <w:rsid w:val="00137DE4"/>
    <w:rsid w:val="00137F38"/>
    <w:rsid w:val="00140625"/>
    <w:rsid w:val="00140C94"/>
    <w:rsid w:val="00140CA4"/>
    <w:rsid w:val="00140D82"/>
    <w:rsid w:val="00141F5C"/>
    <w:rsid w:val="00141F90"/>
    <w:rsid w:val="00141FB3"/>
    <w:rsid w:val="001421A7"/>
    <w:rsid w:val="00142A7E"/>
    <w:rsid w:val="0014307A"/>
    <w:rsid w:val="001433E4"/>
    <w:rsid w:val="0014404F"/>
    <w:rsid w:val="001441AE"/>
    <w:rsid w:val="001448F9"/>
    <w:rsid w:val="001449E5"/>
    <w:rsid w:val="00144DA0"/>
    <w:rsid w:val="00144DA1"/>
    <w:rsid w:val="0014583D"/>
    <w:rsid w:val="00145BC3"/>
    <w:rsid w:val="00146708"/>
    <w:rsid w:val="00146BFB"/>
    <w:rsid w:val="00146D70"/>
    <w:rsid w:val="00146F80"/>
    <w:rsid w:val="0014709C"/>
    <w:rsid w:val="00147367"/>
    <w:rsid w:val="0014772F"/>
    <w:rsid w:val="00147E58"/>
    <w:rsid w:val="0015032E"/>
    <w:rsid w:val="001507C3"/>
    <w:rsid w:val="00150B2B"/>
    <w:rsid w:val="00150FE3"/>
    <w:rsid w:val="0015107D"/>
    <w:rsid w:val="001511BF"/>
    <w:rsid w:val="00151BB2"/>
    <w:rsid w:val="001523EE"/>
    <w:rsid w:val="001524E1"/>
    <w:rsid w:val="0015281A"/>
    <w:rsid w:val="00152E6C"/>
    <w:rsid w:val="001532B5"/>
    <w:rsid w:val="00153FD1"/>
    <w:rsid w:val="00154717"/>
    <w:rsid w:val="00154F87"/>
    <w:rsid w:val="0015523D"/>
    <w:rsid w:val="001559C6"/>
    <w:rsid w:val="001559F5"/>
    <w:rsid w:val="00155EC6"/>
    <w:rsid w:val="0015613E"/>
    <w:rsid w:val="00156BB4"/>
    <w:rsid w:val="00157343"/>
    <w:rsid w:val="00160539"/>
    <w:rsid w:val="00160824"/>
    <w:rsid w:val="0016189F"/>
    <w:rsid w:val="00161973"/>
    <w:rsid w:val="00161FCD"/>
    <w:rsid w:val="001624E0"/>
    <w:rsid w:val="00162599"/>
    <w:rsid w:val="00162AB9"/>
    <w:rsid w:val="00162ADA"/>
    <w:rsid w:val="00162E9E"/>
    <w:rsid w:val="00163331"/>
    <w:rsid w:val="00163708"/>
    <w:rsid w:val="0016406F"/>
    <w:rsid w:val="001642A2"/>
    <w:rsid w:val="0016479D"/>
    <w:rsid w:val="00164DBE"/>
    <w:rsid w:val="0016531F"/>
    <w:rsid w:val="00165392"/>
    <w:rsid w:val="001660C3"/>
    <w:rsid w:val="0016611F"/>
    <w:rsid w:val="001676CE"/>
    <w:rsid w:val="0016774F"/>
    <w:rsid w:val="001679E4"/>
    <w:rsid w:val="00167FD7"/>
    <w:rsid w:val="00170439"/>
    <w:rsid w:val="00170490"/>
    <w:rsid w:val="00170555"/>
    <w:rsid w:val="00170952"/>
    <w:rsid w:val="001712D8"/>
    <w:rsid w:val="0017144D"/>
    <w:rsid w:val="0017193E"/>
    <w:rsid w:val="00171ABF"/>
    <w:rsid w:val="00171DA5"/>
    <w:rsid w:val="00171E3A"/>
    <w:rsid w:val="00171FF4"/>
    <w:rsid w:val="00172A8B"/>
    <w:rsid w:val="00172B95"/>
    <w:rsid w:val="00172EC1"/>
    <w:rsid w:val="001732E4"/>
    <w:rsid w:val="00173CE3"/>
    <w:rsid w:val="00175101"/>
    <w:rsid w:val="00175230"/>
    <w:rsid w:val="0017574C"/>
    <w:rsid w:val="00175955"/>
    <w:rsid w:val="00175D6B"/>
    <w:rsid w:val="0017640D"/>
    <w:rsid w:val="001768C2"/>
    <w:rsid w:val="00177346"/>
    <w:rsid w:val="001777AF"/>
    <w:rsid w:val="00180071"/>
    <w:rsid w:val="0018072F"/>
    <w:rsid w:val="00180B1B"/>
    <w:rsid w:val="00180B4F"/>
    <w:rsid w:val="00180BF4"/>
    <w:rsid w:val="001816DA"/>
    <w:rsid w:val="001818B5"/>
    <w:rsid w:val="001818F3"/>
    <w:rsid w:val="00181991"/>
    <w:rsid w:val="00181E6F"/>
    <w:rsid w:val="0018224E"/>
    <w:rsid w:val="00183B82"/>
    <w:rsid w:val="00184B4D"/>
    <w:rsid w:val="00185132"/>
    <w:rsid w:val="001854F5"/>
    <w:rsid w:val="0018577B"/>
    <w:rsid w:val="0018668D"/>
    <w:rsid w:val="001868B5"/>
    <w:rsid w:val="00186A1E"/>
    <w:rsid w:val="00186BEF"/>
    <w:rsid w:val="0018726A"/>
    <w:rsid w:val="00187400"/>
    <w:rsid w:val="001901F7"/>
    <w:rsid w:val="001906DE"/>
    <w:rsid w:val="00190FDA"/>
    <w:rsid w:val="00191579"/>
    <w:rsid w:val="00191B1E"/>
    <w:rsid w:val="00191D85"/>
    <w:rsid w:val="00192049"/>
    <w:rsid w:val="00192120"/>
    <w:rsid w:val="001928F9"/>
    <w:rsid w:val="001929F7"/>
    <w:rsid w:val="00192F29"/>
    <w:rsid w:val="001937F3"/>
    <w:rsid w:val="00193C9D"/>
    <w:rsid w:val="00193E30"/>
    <w:rsid w:val="00194403"/>
    <w:rsid w:val="0019463F"/>
    <w:rsid w:val="00194807"/>
    <w:rsid w:val="00195036"/>
    <w:rsid w:val="001950D1"/>
    <w:rsid w:val="00195196"/>
    <w:rsid w:val="00195444"/>
    <w:rsid w:val="001957C3"/>
    <w:rsid w:val="001959C8"/>
    <w:rsid w:val="00195CDC"/>
    <w:rsid w:val="00195E37"/>
    <w:rsid w:val="00196043"/>
    <w:rsid w:val="0019623B"/>
    <w:rsid w:val="00196C60"/>
    <w:rsid w:val="00196EC9"/>
    <w:rsid w:val="001977E7"/>
    <w:rsid w:val="00197976"/>
    <w:rsid w:val="00197AFC"/>
    <w:rsid w:val="00197C8C"/>
    <w:rsid w:val="001A0401"/>
    <w:rsid w:val="001A07D6"/>
    <w:rsid w:val="001A0B35"/>
    <w:rsid w:val="001A0CDE"/>
    <w:rsid w:val="001A0D3A"/>
    <w:rsid w:val="001A167D"/>
    <w:rsid w:val="001A1781"/>
    <w:rsid w:val="001A1912"/>
    <w:rsid w:val="001A1A04"/>
    <w:rsid w:val="001A1BAB"/>
    <w:rsid w:val="001A24AE"/>
    <w:rsid w:val="001A26E5"/>
    <w:rsid w:val="001A2C98"/>
    <w:rsid w:val="001A2E6B"/>
    <w:rsid w:val="001A3001"/>
    <w:rsid w:val="001A34D2"/>
    <w:rsid w:val="001A381E"/>
    <w:rsid w:val="001A3890"/>
    <w:rsid w:val="001A3D4C"/>
    <w:rsid w:val="001A4C07"/>
    <w:rsid w:val="001A4F61"/>
    <w:rsid w:val="001A4FDA"/>
    <w:rsid w:val="001A54BC"/>
    <w:rsid w:val="001A5573"/>
    <w:rsid w:val="001A586B"/>
    <w:rsid w:val="001A5F9C"/>
    <w:rsid w:val="001A633C"/>
    <w:rsid w:val="001A6452"/>
    <w:rsid w:val="001A6791"/>
    <w:rsid w:val="001A72A4"/>
    <w:rsid w:val="001A798B"/>
    <w:rsid w:val="001B0382"/>
    <w:rsid w:val="001B105A"/>
    <w:rsid w:val="001B1122"/>
    <w:rsid w:val="001B1924"/>
    <w:rsid w:val="001B1A45"/>
    <w:rsid w:val="001B1F09"/>
    <w:rsid w:val="001B2296"/>
    <w:rsid w:val="001B24C2"/>
    <w:rsid w:val="001B32A9"/>
    <w:rsid w:val="001B34D7"/>
    <w:rsid w:val="001B3F2D"/>
    <w:rsid w:val="001B4829"/>
    <w:rsid w:val="001B540C"/>
    <w:rsid w:val="001B5658"/>
    <w:rsid w:val="001B5BAA"/>
    <w:rsid w:val="001B5D13"/>
    <w:rsid w:val="001B5D8B"/>
    <w:rsid w:val="001B5FB5"/>
    <w:rsid w:val="001B607E"/>
    <w:rsid w:val="001B612E"/>
    <w:rsid w:val="001B6164"/>
    <w:rsid w:val="001B62F9"/>
    <w:rsid w:val="001B73E3"/>
    <w:rsid w:val="001B743A"/>
    <w:rsid w:val="001B74CC"/>
    <w:rsid w:val="001B77F1"/>
    <w:rsid w:val="001B7C1B"/>
    <w:rsid w:val="001C0233"/>
    <w:rsid w:val="001C08EC"/>
    <w:rsid w:val="001C0A6E"/>
    <w:rsid w:val="001C0B9B"/>
    <w:rsid w:val="001C0F30"/>
    <w:rsid w:val="001C112E"/>
    <w:rsid w:val="001C1C2D"/>
    <w:rsid w:val="001C1FBE"/>
    <w:rsid w:val="001C1FC1"/>
    <w:rsid w:val="001C2A0D"/>
    <w:rsid w:val="001C303D"/>
    <w:rsid w:val="001C31BB"/>
    <w:rsid w:val="001C39B3"/>
    <w:rsid w:val="001C3B39"/>
    <w:rsid w:val="001C3D7D"/>
    <w:rsid w:val="001C43E8"/>
    <w:rsid w:val="001C4537"/>
    <w:rsid w:val="001C45D2"/>
    <w:rsid w:val="001C46D6"/>
    <w:rsid w:val="001C48CC"/>
    <w:rsid w:val="001C508E"/>
    <w:rsid w:val="001C572D"/>
    <w:rsid w:val="001C58E6"/>
    <w:rsid w:val="001C590B"/>
    <w:rsid w:val="001C5962"/>
    <w:rsid w:val="001C5AE0"/>
    <w:rsid w:val="001C6055"/>
    <w:rsid w:val="001C651F"/>
    <w:rsid w:val="001C7946"/>
    <w:rsid w:val="001C7FD2"/>
    <w:rsid w:val="001D00E5"/>
    <w:rsid w:val="001D0113"/>
    <w:rsid w:val="001D039E"/>
    <w:rsid w:val="001D08C1"/>
    <w:rsid w:val="001D0A00"/>
    <w:rsid w:val="001D12C2"/>
    <w:rsid w:val="001D1425"/>
    <w:rsid w:val="001D16B2"/>
    <w:rsid w:val="001D17D7"/>
    <w:rsid w:val="001D1912"/>
    <w:rsid w:val="001D1B74"/>
    <w:rsid w:val="001D23F7"/>
    <w:rsid w:val="001D27D0"/>
    <w:rsid w:val="001D2D42"/>
    <w:rsid w:val="001D36F5"/>
    <w:rsid w:val="001D3CE3"/>
    <w:rsid w:val="001D46CF"/>
    <w:rsid w:val="001D5F11"/>
    <w:rsid w:val="001D6D5C"/>
    <w:rsid w:val="001D76E5"/>
    <w:rsid w:val="001D7CAF"/>
    <w:rsid w:val="001E0CC1"/>
    <w:rsid w:val="001E1546"/>
    <w:rsid w:val="001E162C"/>
    <w:rsid w:val="001E17E5"/>
    <w:rsid w:val="001E254E"/>
    <w:rsid w:val="001E2B8D"/>
    <w:rsid w:val="001E2D85"/>
    <w:rsid w:val="001E3081"/>
    <w:rsid w:val="001E35FC"/>
    <w:rsid w:val="001E3A3C"/>
    <w:rsid w:val="001E3A81"/>
    <w:rsid w:val="001E3AF2"/>
    <w:rsid w:val="001E45B1"/>
    <w:rsid w:val="001E4992"/>
    <w:rsid w:val="001E49BB"/>
    <w:rsid w:val="001E4F34"/>
    <w:rsid w:val="001E54DE"/>
    <w:rsid w:val="001E6079"/>
    <w:rsid w:val="001E6424"/>
    <w:rsid w:val="001E6506"/>
    <w:rsid w:val="001E650E"/>
    <w:rsid w:val="001E65CF"/>
    <w:rsid w:val="001E6CF9"/>
    <w:rsid w:val="001E6D3E"/>
    <w:rsid w:val="001E73B2"/>
    <w:rsid w:val="001E7727"/>
    <w:rsid w:val="001E7ADB"/>
    <w:rsid w:val="001E7CC6"/>
    <w:rsid w:val="001F0052"/>
    <w:rsid w:val="001F023C"/>
    <w:rsid w:val="001F05F2"/>
    <w:rsid w:val="001F09B0"/>
    <w:rsid w:val="001F0E97"/>
    <w:rsid w:val="001F10E3"/>
    <w:rsid w:val="001F1359"/>
    <w:rsid w:val="001F1C23"/>
    <w:rsid w:val="001F3396"/>
    <w:rsid w:val="001F39F5"/>
    <w:rsid w:val="001F5811"/>
    <w:rsid w:val="001F5BCA"/>
    <w:rsid w:val="001F610B"/>
    <w:rsid w:val="001F6463"/>
    <w:rsid w:val="001F68B5"/>
    <w:rsid w:val="001F6A34"/>
    <w:rsid w:val="001F6E23"/>
    <w:rsid w:val="001F6EFF"/>
    <w:rsid w:val="00200D0E"/>
    <w:rsid w:val="00202120"/>
    <w:rsid w:val="00203489"/>
    <w:rsid w:val="0020378A"/>
    <w:rsid w:val="002046BF"/>
    <w:rsid w:val="0020537E"/>
    <w:rsid w:val="00205541"/>
    <w:rsid w:val="00205B68"/>
    <w:rsid w:val="00205C08"/>
    <w:rsid w:val="00205CEF"/>
    <w:rsid w:val="00205D61"/>
    <w:rsid w:val="00205DA0"/>
    <w:rsid w:val="00205E61"/>
    <w:rsid w:val="002062D5"/>
    <w:rsid w:val="00206B32"/>
    <w:rsid w:val="00206C3C"/>
    <w:rsid w:val="00207016"/>
    <w:rsid w:val="0021032F"/>
    <w:rsid w:val="0021049C"/>
    <w:rsid w:val="0021069D"/>
    <w:rsid w:val="00210820"/>
    <w:rsid w:val="00210CC2"/>
    <w:rsid w:val="00211870"/>
    <w:rsid w:val="00211AF2"/>
    <w:rsid w:val="00211F24"/>
    <w:rsid w:val="002122FF"/>
    <w:rsid w:val="00212458"/>
    <w:rsid w:val="0021252C"/>
    <w:rsid w:val="00212810"/>
    <w:rsid w:val="0021292A"/>
    <w:rsid w:val="002130A8"/>
    <w:rsid w:val="0021393B"/>
    <w:rsid w:val="00213AD0"/>
    <w:rsid w:val="00213D53"/>
    <w:rsid w:val="00214080"/>
    <w:rsid w:val="0021415B"/>
    <w:rsid w:val="0021438B"/>
    <w:rsid w:val="0021463C"/>
    <w:rsid w:val="0021488B"/>
    <w:rsid w:val="002148CC"/>
    <w:rsid w:val="00215A8D"/>
    <w:rsid w:val="00215DFB"/>
    <w:rsid w:val="00216DEB"/>
    <w:rsid w:val="002170B6"/>
    <w:rsid w:val="00217904"/>
    <w:rsid w:val="00217AFE"/>
    <w:rsid w:val="00217D28"/>
    <w:rsid w:val="00217DA7"/>
    <w:rsid w:val="00220040"/>
    <w:rsid w:val="002203EB"/>
    <w:rsid w:val="00220C0C"/>
    <w:rsid w:val="00220CC6"/>
    <w:rsid w:val="002213FF"/>
    <w:rsid w:val="00222624"/>
    <w:rsid w:val="0022337C"/>
    <w:rsid w:val="00223595"/>
    <w:rsid w:val="00223777"/>
    <w:rsid w:val="00223882"/>
    <w:rsid w:val="002244D5"/>
    <w:rsid w:val="00224E23"/>
    <w:rsid w:val="00225780"/>
    <w:rsid w:val="00226D8B"/>
    <w:rsid w:val="00227614"/>
    <w:rsid w:val="00227A98"/>
    <w:rsid w:val="00227AAF"/>
    <w:rsid w:val="0023037E"/>
    <w:rsid w:val="002308F6"/>
    <w:rsid w:val="00230B4F"/>
    <w:rsid w:val="00231144"/>
    <w:rsid w:val="002311ED"/>
    <w:rsid w:val="00231239"/>
    <w:rsid w:val="00231328"/>
    <w:rsid w:val="002313E8"/>
    <w:rsid w:val="00231F47"/>
    <w:rsid w:val="0023210E"/>
    <w:rsid w:val="00232315"/>
    <w:rsid w:val="002326A7"/>
    <w:rsid w:val="002328AA"/>
    <w:rsid w:val="00233354"/>
    <w:rsid w:val="00233B1C"/>
    <w:rsid w:val="00234240"/>
    <w:rsid w:val="00234600"/>
    <w:rsid w:val="00234A28"/>
    <w:rsid w:val="00234C7D"/>
    <w:rsid w:val="00234FE2"/>
    <w:rsid w:val="00235BCA"/>
    <w:rsid w:val="00236FC0"/>
    <w:rsid w:val="002371F7"/>
    <w:rsid w:val="002375BA"/>
    <w:rsid w:val="00237A04"/>
    <w:rsid w:val="0024012B"/>
    <w:rsid w:val="002405E5"/>
    <w:rsid w:val="0024092A"/>
    <w:rsid w:val="00240F5D"/>
    <w:rsid w:val="00240F76"/>
    <w:rsid w:val="00241C26"/>
    <w:rsid w:val="00241E12"/>
    <w:rsid w:val="00242674"/>
    <w:rsid w:val="002427F9"/>
    <w:rsid w:val="00242AC0"/>
    <w:rsid w:val="00242E54"/>
    <w:rsid w:val="00243AAF"/>
    <w:rsid w:val="00243B33"/>
    <w:rsid w:val="0024405C"/>
    <w:rsid w:val="0024425D"/>
    <w:rsid w:val="00244B83"/>
    <w:rsid w:val="00245197"/>
    <w:rsid w:val="00245DAA"/>
    <w:rsid w:val="0024627C"/>
    <w:rsid w:val="0024691B"/>
    <w:rsid w:val="00247868"/>
    <w:rsid w:val="00247D20"/>
    <w:rsid w:val="0025034C"/>
    <w:rsid w:val="002503BB"/>
    <w:rsid w:val="00250666"/>
    <w:rsid w:val="002507FA"/>
    <w:rsid w:val="00251668"/>
    <w:rsid w:val="00251C70"/>
    <w:rsid w:val="002523C4"/>
    <w:rsid w:val="0025317B"/>
    <w:rsid w:val="002538A7"/>
    <w:rsid w:val="00253B70"/>
    <w:rsid w:val="00253DF1"/>
    <w:rsid w:val="002540F9"/>
    <w:rsid w:val="0025437F"/>
    <w:rsid w:val="00254439"/>
    <w:rsid w:val="00254863"/>
    <w:rsid w:val="00254F51"/>
    <w:rsid w:val="00254FF8"/>
    <w:rsid w:val="00255676"/>
    <w:rsid w:val="0025574B"/>
    <w:rsid w:val="002557A5"/>
    <w:rsid w:val="00255851"/>
    <w:rsid w:val="00255B3C"/>
    <w:rsid w:val="00255D45"/>
    <w:rsid w:val="00256439"/>
    <w:rsid w:val="002564DD"/>
    <w:rsid w:val="00256766"/>
    <w:rsid w:val="00256E00"/>
    <w:rsid w:val="0025783F"/>
    <w:rsid w:val="00257D21"/>
    <w:rsid w:val="00260247"/>
    <w:rsid w:val="00260769"/>
    <w:rsid w:val="002609E5"/>
    <w:rsid w:val="00260C1C"/>
    <w:rsid w:val="00260C38"/>
    <w:rsid w:val="00261949"/>
    <w:rsid w:val="00261CDE"/>
    <w:rsid w:val="00262051"/>
    <w:rsid w:val="00262093"/>
    <w:rsid w:val="002621F5"/>
    <w:rsid w:val="00262376"/>
    <w:rsid w:val="0026263B"/>
    <w:rsid w:val="002628C5"/>
    <w:rsid w:val="00262ED1"/>
    <w:rsid w:val="00263331"/>
    <w:rsid w:val="0026345C"/>
    <w:rsid w:val="00263AEB"/>
    <w:rsid w:val="0026400D"/>
    <w:rsid w:val="00264900"/>
    <w:rsid w:val="002649CA"/>
    <w:rsid w:val="002651DD"/>
    <w:rsid w:val="002659D2"/>
    <w:rsid w:val="00266847"/>
    <w:rsid w:val="002670A5"/>
    <w:rsid w:val="002673A7"/>
    <w:rsid w:val="002673BE"/>
    <w:rsid w:val="00267DE8"/>
    <w:rsid w:val="002702A5"/>
    <w:rsid w:val="002702E6"/>
    <w:rsid w:val="0027081C"/>
    <w:rsid w:val="00270D17"/>
    <w:rsid w:val="00270FD8"/>
    <w:rsid w:val="002711C2"/>
    <w:rsid w:val="002713B2"/>
    <w:rsid w:val="0027193E"/>
    <w:rsid w:val="00271A1C"/>
    <w:rsid w:val="002723F6"/>
    <w:rsid w:val="00272CFC"/>
    <w:rsid w:val="00272D36"/>
    <w:rsid w:val="00273393"/>
    <w:rsid w:val="002733E2"/>
    <w:rsid w:val="00274765"/>
    <w:rsid w:val="0027476A"/>
    <w:rsid w:val="00274980"/>
    <w:rsid w:val="00274B78"/>
    <w:rsid w:val="0027566A"/>
    <w:rsid w:val="0027583E"/>
    <w:rsid w:val="00275E35"/>
    <w:rsid w:val="00276126"/>
    <w:rsid w:val="00277053"/>
    <w:rsid w:val="0027719F"/>
    <w:rsid w:val="00277217"/>
    <w:rsid w:val="002776A8"/>
    <w:rsid w:val="00277B22"/>
    <w:rsid w:val="00280439"/>
    <w:rsid w:val="00280630"/>
    <w:rsid w:val="002809D5"/>
    <w:rsid w:val="00280A83"/>
    <w:rsid w:val="00281108"/>
    <w:rsid w:val="00281253"/>
    <w:rsid w:val="00281865"/>
    <w:rsid w:val="00281980"/>
    <w:rsid w:val="002823E1"/>
    <w:rsid w:val="002825AD"/>
    <w:rsid w:val="002827CA"/>
    <w:rsid w:val="00282AC3"/>
    <w:rsid w:val="00283074"/>
    <w:rsid w:val="00283905"/>
    <w:rsid w:val="002839A7"/>
    <w:rsid w:val="00283C25"/>
    <w:rsid w:val="0028443B"/>
    <w:rsid w:val="00284503"/>
    <w:rsid w:val="00284A16"/>
    <w:rsid w:val="00284D75"/>
    <w:rsid w:val="002859B0"/>
    <w:rsid w:val="00285FB5"/>
    <w:rsid w:val="00287049"/>
    <w:rsid w:val="00287A94"/>
    <w:rsid w:val="00290453"/>
    <w:rsid w:val="00290508"/>
    <w:rsid w:val="002906BF"/>
    <w:rsid w:val="002906F9"/>
    <w:rsid w:val="0029071C"/>
    <w:rsid w:val="002914B2"/>
    <w:rsid w:val="00291AD7"/>
    <w:rsid w:val="00291EF8"/>
    <w:rsid w:val="002929CC"/>
    <w:rsid w:val="00293784"/>
    <w:rsid w:val="002939D4"/>
    <w:rsid w:val="00293C57"/>
    <w:rsid w:val="00294181"/>
    <w:rsid w:val="002941EA"/>
    <w:rsid w:val="002943E4"/>
    <w:rsid w:val="00294562"/>
    <w:rsid w:val="00294611"/>
    <w:rsid w:val="00294647"/>
    <w:rsid w:val="00295115"/>
    <w:rsid w:val="00295598"/>
    <w:rsid w:val="00295702"/>
    <w:rsid w:val="002958FF"/>
    <w:rsid w:val="0029605B"/>
    <w:rsid w:val="00296217"/>
    <w:rsid w:val="00296EE7"/>
    <w:rsid w:val="0029701A"/>
    <w:rsid w:val="002A0338"/>
    <w:rsid w:val="002A054A"/>
    <w:rsid w:val="002A05AE"/>
    <w:rsid w:val="002A23FF"/>
    <w:rsid w:val="002A242A"/>
    <w:rsid w:val="002A2FB4"/>
    <w:rsid w:val="002A38B7"/>
    <w:rsid w:val="002A3BC5"/>
    <w:rsid w:val="002A3E42"/>
    <w:rsid w:val="002A534C"/>
    <w:rsid w:val="002A5416"/>
    <w:rsid w:val="002A55FA"/>
    <w:rsid w:val="002A5BA1"/>
    <w:rsid w:val="002A6175"/>
    <w:rsid w:val="002A68F2"/>
    <w:rsid w:val="002A6AE0"/>
    <w:rsid w:val="002A7847"/>
    <w:rsid w:val="002B00CE"/>
    <w:rsid w:val="002B0331"/>
    <w:rsid w:val="002B03BA"/>
    <w:rsid w:val="002B0711"/>
    <w:rsid w:val="002B16BA"/>
    <w:rsid w:val="002B1970"/>
    <w:rsid w:val="002B1C0D"/>
    <w:rsid w:val="002B2239"/>
    <w:rsid w:val="002B323C"/>
    <w:rsid w:val="002B3F3E"/>
    <w:rsid w:val="002B4156"/>
    <w:rsid w:val="002B45F6"/>
    <w:rsid w:val="002B4E87"/>
    <w:rsid w:val="002B4EE1"/>
    <w:rsid w:val="002B6554"/>
    <w:rsid w:val="002B6E63"/>
    <w:rsid w:val="002B6FBE"/>
    <w:rsid w:val="002B77D4"/>
    <w:rsid w:val="002B7CC0"/>
    <w:rsid w:val="002C0B82"/>
    <w:rsid w:val="002C0C51"/>
    <w:rsid w:val="002C165E"/>
    <w:rsid w:val="002C1746"/>
    <w:rsid w:val="002C1818"/>
    <w:rsid w:val="002C1A67"/>
    <w:rsid w:val="002C1DFD"/>
    <w:rsid w:val="002C2071"/>
    <w:rsid w:val="002C2199"/>
    <w:rsid w:val="002C2213"/>
    <w:rsid w:val="002C2DCC"/>
    <w:rsid w:val="002C31F5"/>
    <w:rsid w:val="002C3771"/>
    <w:rsid w:val="002C38E4"/>
    <w:rsid w:val="002C3AA4"/>
    <w:rsid w:val="002C3C46"/>
    <w:rsid w:val="002C3E6E"/>
    <w:rsid w:val="002C4155"/>
    <w:rsid w:val="002C488B"/>
    <w:rsid w:val="002C4C5F"/>
    <w:rsid w:val="002C4D44"/>
    <w:rsid w:val="002C5277"/>
    <w:rsid w:val="002C539F"/>
    <w:rsid w:val="002C5545"/>
    <w:rsid w:val="002C5836"/>
    <w:rsid w:val="002C58DC"/>
    <w:rsid w:val="002C5A6B"/>
    <w:rsid w:val="002C5C91"/>
    <w:rsid w:val="002C5DD3"/>
    <w:rsid w:val="002C65C6"/>
    <w:rsid w:val="002C6BCE"/>
    <w:rsid w:val="002C6CA2"/>
    <w:rsid w:val="002C7157"/>
    <w:rsid w:val="002C7297"/>
    <w:rsid w:val="002C77A1"/>
    <w:rsid w:val="002C7C96"/>
    <w:rsid w:val="002C7FDB"/>
    <w:rsid w:val="002D01A9"/>
    <w:rsid w:val="002D0251"/>
    <w:rsid w:val="002D0541"/>
    <w:rsid w:val="002D168D"/>
    <w:rsid w:val="002D2053"/>
    <w:rsid w:val="002D21AA"/>
    <w:rsid w:val="002D2454"/>
    <w:rsid w:val="002D247B"/>
    <w:rsid w:val="002D274B"/>
    <w:rsid w:val="002D29F6"/>
    <w:rsid w:val="002D2B3D"/>
    <w:rsid w:val="002D2BB0"/>
    <w:rsid w:val="002D3286"/>
    <w:rsid w:val="002D34A0"/>
    <w:rsid w:val="002D38F4"/>
    <w:rsid w:val="002D41CE"/>
    <w:rsid w:val="002D44B5"/>
    <w:rsid w:val="002D4542"/>
    <w:rsid w:val="002D46EA"/>
    <w:rsid w:val="002D471E"/>
    <w:rsid w:val="002D4973"/>
    <w:rsid w:val="002D4B3C"/>
    <w:rsid w:val="002D4C1E"/>
    <w:rsid w:val="002D4CA4"/>
    <w:rsid w:val="002D4E19"/>
    <w:rsid w:val="002D4F4D"/>
    <w:rsid w:val="002D50AE"/>
    <w:rsid w:val="002D6297"/>
    <w:rsid w:val="002D723E"/>
    <w:rsid w:val="002D724B"/>
    <w:rsid w:val="002D751B"/>
    <w:rsid w:val="002D764F"/>
    <w:rsid w:val="002D78D2"/>
    <w:rsid w:val="002D7973"/>
    <w:rsid w:val="002D79C1"/>
    <w:rsid w:val="002D7A68"/>
    <w:rsid w:val="002E0091"/>
    <w:rsid w:val="002E0661"/>
    <w:rsid w:val="002E1648"/>
    <w:rsid w:val="002E16AD"/>
    <w:rsid w:val="002E17BE"/>
    <w:rsid w:val="002E2257"/>
    <w:rsid w:val="002E27F3"/>
    <w:rsid w:val="002E282C"/>
    <w:rsid w:val="002E2E4A"/>
    <w:rsid w:val="002E3372"/>
    <w:rsid w:val="002E3384"/>
    <w:rsid w:val="002E393F"/>
    <w:rsid w:val="002E3BD4"/>
    <w:rsid w:val="002E41A6"/>
    <w:rsid w:val="002E5093"/>
    <w:rsid w:val="002E52A8"/>
    <w:rsid w:val="002E52DF"/>
    <w:rsid w:val="002E56B6"/>
    <w:rsid w:val="002E5C03"/>
    <w:rsid w:val="002E65CE"/>
    <w:rsid w:val="002E69B1"/>
    <w:rsid w:val="002E6BAB"/>
    <w:rsid w:val="002E6E9A"/>
    <w:rsid w:val="002E6F0F"/>
    <w:rsid w:val="002E6F89"/>
    <w:rsid w:val="002E7135"/>
    <w:rsid w:val="002E74A2"/>
    <w:rsid w:val="002E7D93"/>
    <w:rsid w:val="002F070A"/>
    <w:rsid w:val="002F0A79"/>
    <w:rsid w:val="002F16C4"/>
    <w:rsid w:val="002F1A56"/>
    <w:rsid w:val="002F2BDE"/>
    <w:rsid w:val="002F2DB1"/>
    <w:rsid w:val="002F3C4B"/>
    <w:rsid w:val="002F3D60"/>
    <w:rsid w:val="002F3ED3"/>
    <w:rsid w:val="002F3EE4"/>
    <w:rsid w:val="002F3FB6"/>
    <w:rsid w:val="002F403C"/>
    <w:rsid w:val="002F4A61"/>
    <w:rsid w:val="002F4C5D"/>
    <w:rsid w:val="002F5044"/>
    <w:rsid w:val="002F519F"/>
    <w:rsid w:val="002F56DC"/>
    <w:rsid w:val="002F5D8D"/>
    <w:rsid w:val="002F5F3E"/>
    <w:rsid w:val="002F690C"/>
    <w:rsid w:val="002F6A97"/>
    <w:rsid w:val="002F6F13"/>
    <w:rsid w:val="002F70D9"/>
    <w:rsid w:val="002F799A"/>
    <w:rsid w:val="00300450"/>
    <w:rsid w:val="00300603"/>
    <w:rsid w:val="003014DD"/>
    <w:rsid w:val="00301584"/>
    <w:rsid w:val="00301AA5"/>
    <w:rsid w:val="00301C2C"/>
    <w:rsid w:val="00301CB7"/>
    <w:rsid w:val="00301DD3"/>
    <w:rsid w:val="003020AB"/>
    <w:rsid w:val="00302553"/>
    <w:rsid w:val="003027A3"/>
    <w:rsid w:val="003027F5"/>
    <w:rsid w:val="003028FF"/>
    <w:rsid w:val="0030294E"/>
    <w:rsid w:val="00302A32"/>
    <w:rsid w:val="00302D21"/>
    <w:rsid w:val="003033DE"/>
    <w:rsid w:val="003034AC"/>
    <w:rsid w:val="00303D26"/>
    <w:rsid w:val="00304281"/>
    <w:rsid w:val="00304737"/>
    <w:rsid w:val="00304803"/>
    <w:rsid w:val="003049BE"/>
    <w:rsid w:val="00304AAB"/>
    <w:rsid w:val="00305D9B"/>
    <w:rsid w:val="0030696D"/>
    <w:rsid w:val="00307187"/>
    <w:rsid w:val="003073DF"/>
    <w:rsid w:val="00307412"/>
    <w:rsid w:val="00307472"/>
    <w:rsid w:val="00310736"/>
    <w:rsid w:val="0031078F"/>
    <w:rsid w:val="00310F39"/>
    <w:rsid w:val="00311146"/>
    <w:rsid w:val="00311534"/>
    <w:rsid w:val="00311E26"/>
    <w:rsid w:val="00312185"/>
    <w:rsid w:val="0031265A"/>
    <w:rsid w:val="00312B82"/>
    <w:rsid w:val="00313179"/>
    <w:rsid w:val="0031317A"/>
    <w:rsid w:val="00313A41"/>
    <w:rsid w:val="00313A78"/>
    <w:rsid w:val="0031478F"/>
    <w:rsid w:val="00315ADE"/>
    <w:rsid w:val="003164A4"/>
    <w:rsid w:val="00316736"/>
    <w:rsid w:val="00316990"/>
    <w:rsid w:val="00316F06"/>
    <w:rsid w:val="00316F73"/>
    <w:rsid w:val="003170CC"/>
    <w:rsid w:val="00317247"/>
    <w:rsid w:val="003177E1"/>
    <w:rsid w:val="00317A17"/>
    <w:rsid w:val="00320050"/>
    <w:rsid w:val="00321379"/>
    <w:rsid w:val="00321581"/>
    <w:rsid w:val="00321BE6"/>
    <w:rsid w:val="003224FE"/>
    <w:rsid w:val="003228E1"/>
    <w:rsid w:val="0032397E"/>
    <w:rsid w:val="00324414"/>
    <w:rsid w:val="00324C7E"/>
    <w:rsid w:val="00324D0C"/>
    <w:rsid w:val="003252AF"/>
    <w:rsid w:val="0032534A"/>
    <w:rsid w:val="0032541E"/>
    <w:rsid w:val="003254D5"/>
    <w:rsid w:val="00325AC2"/>
    <w:rsid w:val="00325D08"/>
    <w:rsid w:val="00325E68"/>
    <w:rsid w:val="003260B0"/>
    <w:rsid w:val="00326ACA"/>
    <w:rsid w:val="00326E3B"/>
    <w:rsid w:val="0032786D"/>
    <w:rsid w:val="00327E74"/>
    <w:rsid w:val="00330137"/>
    <w:rsid w:val="003306F1"/>
    <w:rsid w:val="0033139D"/>
    <w:rsid w:val="00331A1B"/>
    <w:rsid w:val="00331C6D"/>
    <w:rsid w:val="00332358"/>
    <w:rsid w:val="00332E7D"/>
    <w:rsid w:val="003336CB"/>
    <w:rsid w:val="003337B8"/>
    <w:rsid w:val="003339CA"/>
    <w:rsid w:val="003340A1"/>
    <w:rsid w:val="003340A9"/>
    <w:rsid w:val="00334FAE"/>
    <w:rsid w:val="00335175"/>
    <w:rsid w:val="003356AF"/>
    <w:rsid w:val="003360DF"/>
    <w:rsid w:val="00336B48"/>
    <w:rsid w:val="00336F8D"/>
    <w:rsid w:val="00337534"/>
    <w:rsid w:val="0033761C"/>
    <w:rsid w:val="0034073C"/>
    <w:rsid w:val="003413C5"/>
    <w:rsid w:val="00341CB2"/>
    <w:rsid w:val="00341F4E"/>
    <w:rsid w:val="00341F5B"/>
    <w:rsid w:val="0034280F"/>
    <w:rsid w:val="00342FFA"/>
    <w:rsid w:val="003436A4"/>
    <w:rsid w:val="00343E55"/>
    <w:rsid w:val="00344025"/>
    <w:rsid w:val="003442DE"/>
    <w:rsid w:val="003442E1"/>
    <w:rsid w:val="00344837"/>
    <w:rsid w:val="00345055"/>
    <w:rsid w:val="003457A4"/>
    <w:rsid w:val="00345B27"/>
    <w:rsid w:val="00345BF0"/>
    <w:rsid w:val="00345E4A"/>
    <w:rsid w:val="003472DC"/>
    <w:rsid w:val="00347993"/>
    <w:rsid w:val="00347FC8"/>
    <w:rsid w:val="00347FDF"/>
    <w:rsid w:val="00350581"/>
    <w:rsid w:val="00350A10"/>
    <w:rsid w:val="00350EB2"/>
    <w:rsid w:val="003526F1"/>
    <w:rsid w:val="00352A44"/>
    <w:rsid w:val="00352CD4"/>
    <w:rsid w:val="00352E76"/>
    <w:rsid w:val="00352FEF"/>
    <w:rsid w:val="003531CD"/>
    <w:rsid w:val="00353370"/>
    <w:rsid w:val="0035391A"/>
    <w:rsid w:val="00353DD4"/>
    <w:rsid w:val="003542C3"/>
    <w:rsid w:val="003545CB"/>
    <w:rsid w:val="0035564A"/>
    <w:rsid w:val="00355A4C"/>
    <w:rsid w:val="00355EA2"/>
    <w:rsid w:val="0035605A"/>
    <w:rsid w:val="00356712"/>
    <w:rsid w:val="0035693C"/>
    <w:rsid w:val="00356CC5"/>
    <w:rsid w:val="00356E3D"/>
    <w:rsid w:val="00357061"/>
    <w:rsid w:val="00357063"/>
    <w:rsid w:val="00357668"/>
    <w:rsid w:val="00357B20"/>
    <w:rsid w:val="00357B78"/>
    <w:rsid w:val="00357BAF"/>
    <w:rsid w:val="00357F63"/>
    <w:rsid w:val="003600C1"/>
    <w:rsid w:val="003601D3"/>
    <w:rsid w:val="0036063A"/>
    <w:rsid w:val="00360D1B"/>
    <w:rsid w:val="00361199"/>
    <w:rsid w:val="00361858"/>
    <w:rsid w:val="00361944"/>
    <w:rsid w:val="00361C8E"/>
    <w:rsid w:val="003620AF"/>
    <w:rsid w:val="0036217B"/>
    <w:rsid w:val="00362265"/>
    <w:rsid w:val="003626E4"/>
    <w:rsid w:val="00362FD5"/>
    <w:rsid w:val="00363228"/>
    <w:rsid w:val="0036379C"/>
    <w:rsid w:val="00363997"/>
    <w:rsid w:val="0036476B"/>
    <w:rsid w:val="00365277"/>
    <w:rsid w:val="00365406"/>
    <w:rsid w:val="00365628"/>
    <w:rsid w:val="003665E9"/>
    <w:rsid w:val="003666C8"/>
    <w:rsid w:val="0036698A"/>
    <w:rsid w:val="00366ACB"/>
    <w:rsid w:val="00366E59"/>
    <w:rsid w:val="00367052"/>
    <w:rsid w:val="003671E3"/>
    <w:rsid w:val="00367604"/>
    <w:rsid w:val="00370006"/>
    <w:rsid w:val="0037129F"/>
    <w:rsid w:val="00371914"/>
    <w:rsid w:val="00371DA7"/>
    <w:rsid w:val="00372101"/>
    <w:rsid w:val="00372D49"/>
    <w:rsid w:val="00372DA4"/>
    <w:rsid w:val="003739CA"/>
    <w:rsid w:val="00373DB5"/>
    <w:rsid w:val="003740ED"/>
    <w:rsid w:val="0037417F"/>
    <w:rsid w:val="00374BCD"/>
    <w:rsid w:val="00374FF2"/>
    <w:rsid w:val="00375921"/>
    <w:rsid w:val="00375933"/>
    <w:rsid w:val="00375A8E"/>
    <w:rsid w:val="00375E45"/>
    <w:rsid w:val="0037686C"/>
    <w:rsid w:val="0038093D"/>
    <w:rsid w:val="00380A6A"/>
    <w:rsid w:val="00380B70"/>
    <w:rsid w:val="00380F62"/>
    <w:rsid w:val="003812AD"/>
    <w:rsid w:val="003815BE"/>
    <w:rsid w:val="0038179D"/>
    <w:rsid w:val="00381B67"/>
    <w:rsid w:val="00382309"/>
    <w:rsid w:val="0038242D"/>
    <w:rsid w:val="0038298A"/>
    <w:rsid w:val="0038334B"/>
    <w:rsid w:val="00383677"/>
    <w:rsid w:val="00383CAB"/>
    <w:rsid w:val="00383F8A"/>
    <w:rsid w:val="003846C7"/>
    <w:rsid w:val="003848D6"/>
    <w:rsid w:val="0038498B"/>
    <w:rsid w:val="00385A99"/>
    <w:rsid w:val="00386104"/>
    <w:rsid w:val="003863AD"/>
    <w:rsid w:val="00386745"/>
    <w:rsid w:val="003867FF"/>
    <w:rsid w:val="00386AE3"/>
    <w:rsid w:val="0038745D"/>
    <w:rsid w:val="00387D44"/>
    <w:rsid w:val="00387FA7"/>
    <w:rsid w:val="00390088"/>
    <w:rsid w:val="00390267"/>
    <w:rsid w:val="0039081B"/>
    <w:rsid w:val="00390CCE"/>
    <w:rsid w:val="0039126E"/>
    <w:rsid w:val="003914B1"/>
    <w:rsid w:val="00391EA8"/>
    <w:rsid w:val="003929C7"/>
    <w:rsid w:val="00393589"/>
    <w:rsid w:val="00393DA3"/>
    <w:rsid w:val="00393E8C"/>
    <w:rsid w:val="00394EC6"/>
    <w:rsid w:val="00394F27"/>
    <w:rsid w:val="003955DE"/>
    <w:rsid w:val="00395C52"/>
    <w:rsid w:val="00395C6D"/>
    <w:rsid w:val="00396C1C"/>
    <w:rsid w:val="00396D4D"/>
    <w:rsid w:val="00397681"/>
    <w:rsid w:val="003977B1"/>
    <w:rsid w:val="00397A55"/>
    <w:rsid w:val="00397F05"/>
    <w:rsid w:val="003A00F4"/>
    <w:rsid w:val="003A02CA"/>
    <w:rsid w:val="003A129E"/>
    <w:rsid w:val="003A1521"/>
    <w:rsid w:val="003A152E"/>
    <w:rsid w:val="003A17A0"/>
    <w:rsid w:val="003A2242"/>
    <w:rsid w:val="003A2D52"/>
    <w:rsid w:val="003A3504"/>
    <w:rsid w:val="003A38BF"/>
    <w:rsid w:val="003A4367"/>
    <w:rsid w:val="003A4501"/>
    <w:rsid w:val="003A48E9"/>
    <w:rsid w:val="003A53EA"/>
    <w:rsid w:val="003A55AC"/>
    <w:rsid w:val="003A5F72"/>
    <w:rsid w:val="003A6211"/>
    <w:rsid w:val="003A684F"/>
    <w:rsid w:val="003A68BC"/>
    <w:rsid w:val="003A68C3"/>
    <w:rsid w:val="003A789F"/>
    <w:rsid w:val="003A78E5"/>
    <w:rsid w:val="003A7A05"/>
    <w:rsid w:val="003A7C46"/>
    <w:rsid w:val="003B0AC9"/>
    <w:rsid w:val="003B0EB8"/>
    <w:rsid w:val="003B10A3"/>
    <w:rsid w:val="003B1384"/>
    <w:rsid w:val="003B1723"/>
    <w:rsid w:val="003B1AD1"/>
    <w:rsid w:val="003B2206"/>
    <w:rsid w:val="003B25B2"/>
    <w:rsid w:val="003B25DE"/>
    <w:rsid w:val="003B284C"/>
    <w:rsid w:val="003B2886"/>
    <w:rsid w:val="003B2F4C"/>
    <w:rsid w:val="003B30A0"/>
    <w:rsid w:val="003B30B3"/>
    <w:rsid w:val="003B425A"/>
    <w:rsid w:val="003B4411"/>
    <w:rsid w:val="003B4723"/>
    <w:rsid w:val="003B4B24"/>
    <w:rsid w:val="003B4F51"/>
    <w:rsid w:val="003B5492"/>
    <w:rsid w:val="003B54BE"/>
    <w:rsid w:val="003B61F9"/>
    <w:rsid w:val="003B6222"/>
    <w:rsid w:val="003B6233"/>
    <w:rsid w:val="003B62BE"/>
    <w:rsid w:val="003B6D8A"/>
    <w:rsid w:val="003B71C9"/>
    <w:rsid w:val="003B78D4"/>
    <w:rsid w:val="003C142B"/>
    <w:rsid w:val="003C14E7"/>
    <w:rsid w:val="003C16CB"/>
    <w:rsid w:val="003C1A5E"/>
    <w:rsid w:val="003C1D2C"/>
    <w:rsid w:val="003C21F7"/>
    <w:rsid w:val="003C2D2B"/>
    <w:rsid w:val="003C2DFC"/>
    <w:rsid w:val="003C31A9"/>
    <w:rsid w:val="003C430D"/>
    <w:rsid w:val="003C45A4"/>
    <w:rsid w:val="003C46E0"/>
    <w:rsid w:val="003C4FC3"/>
    <w:rsid w:val="003C558E"/>
    <w:rsid w:val="003C5A0A"/>
    <w:rsid w:val="003C5AD3"/>
    <w:rsid w:val="003C5C3F"/>
    <w:rsid w:val="003C6103"/>
    <w:rsid w:val="003C6551"/>
    <w:rsid w:val="003C71DF"/>
    <w:rsid w:val="003C7E2E"/>
    <w:rsid w:val="003D035A"/>
    <w:rsid w:val="003D0592"/>
    <w:rsid w:val="003D12C5"/>
    <w:rsid w:val="003D1902"/>
    <w:rsid w:val="003D1C09"/>
    <w:rsid w:val="003D22EF"/>
    <w:rsid w:val="003D2359"/>
    <w:rsid w:val="003D29DF"/>
    <w:rsid w:val="003D2CBD"/>
    <w:rsid w:val="003D2D48"/>
    <w:rsid w:val="003D37D8"/>
    <w:rsid w:val="003D380B"/>
    <w:rsid w:val="003D3BF8"/>
    <w:rsid w:val="003D419F"/>
    <w:rsid w:val="003D4A62"/>
    <w:rsid w:val="003D51D6"/>
    <w:rsid w:val="003D5953"/>
    <w:rsid w:val="003D598F"/>
    <w:rsid w:val="003D5FF2"/>
    <w:rsid w:val="003D689D"/>
    <w:rsid w:val="003D6ABB"/>
    <w:rsid w:val="003D72C3"/>
    <w:rsid w:val="003D73F4"/>
    <w:rsid w:val="003D79C1"/>
    <w:rsid w:val="003D7A5B"/>
    <w:rsid w:val="003D7C09"/>
    <w:rsid w:val="003D7E46"/>
    <w:rsid w:val="003E002D"/>
    <w:rsid w:val="003E0193"/>
    <w:rsid w:val="003E0757"/>
    <w:rsid w:val="003E0C13"/>
    <w:rsid w:val="003E0E09"/>
    <w:rsid w:val="003E0F13"/>
    <w:rsid w:val="003E14E4"/>
    <w:rsid w:val="003E1B05"/>
    <w:rsid w:val="003E1B29"/>
    <w:rsid w:val="003E1C79"/>
    <w:rsid w:val="003E2172"/>
    <w:rsid w:val="003E24FB"/>
    <w:rsid w:val="003E294C"/>
    <w:rsid w:val="003E3AEC"/>
    <w:rsid w:val="003E402B"/>
    <w:rsid w:val="003E40AF"/>
    <w:rsid w:val="003E624B"/>
    <w:rsid w:val="003E6C65"/>
    <w:rsid w:val="003E713E"/>
    <w:rsid w:val="003E7502"/>
    <w:rsid w:val="003E7C96"/>
    <w:rsid w:val="003E7DB4"/>
    <w:rsid w:val="003F01FD"/>
    <w:rsid w:val="003F041D"/>
    <w:rsid w:val="003F05E0"/>
    <w:rsid w:val="003F06BB"/>
    <w:rsid w:val="003F0C06"/>
    <w:rsid w:val="003F140F"/>
    <w:rsid w:val="003F1CB2"/>
    <w:rsid w:val="003F2124"/>
    <w:rsid w:val="003F30C0"/>
    <w:rsid w:val="003F3C9C"/>
    <w:rsid w:val="003F45DF"/>
    <w:rsid w:val="003F4A6D"/>
    <w:rsid w:val="003F5033"/>
    <w:rsid w:val="003F50E6"/>
    <w:rsid w:val="003F5DD1"/>
    <w:rsid w:val="003F5E55"/>
    <w:rsid w:val="003F5FAE"/>
    <w:rsid w:val="003F6484"/>
    <w:rsid w:val="003F659C"/>
    <w:rsid w:val="003F65A2"/>
    <w:rsid w:val="003F68B2"/>
    <w:rsid w:val="003F6A1F"/>
    <w:rsid w:val="003F6D84"/>
    <w:rsid w:val="003F773E"/>
    <w:rsid w:val="003F7910"/>
    <w:rsid w:val="003F7C0B"/>
    <w:rsid w:val="003F7E9A"/>
    <w:rsid w:val="0040003E"/>
    <w:rsid w:val="00400A7B"/>
    <w:rsid w:val="00400B59"/>
    <w:rsid w:val="00401673"/>
    <w:rsid w:val="00401758"/>
    <w:rsid w:val="00401CD6"/>
    <w:rsid w:val="00402386"/>
    <w:rsid w:val="00402968"/>
    <w:rsid w:val="00402BFB"/>
    <w:rsid w:val="00402D2D"/>
    <w:rsid w:val="004030BA"/>
    <w:rsid w:val="00403CBC"/>
    <w:rsid w:val="0040401F"/>
    <w:rsid w:val="004041D2"/>
    <w:rsid w:val="00404A89"/>
    <w:rsid w:val="00404BB2"/>
    <w:rsid w:val="00404D57"/>
    <w:rsid w:val="0040511A"/>
    <w:rsid w:val="00405498"/>
    <w:rsid w:val="00405AC2"/>
    <w:rsid w:val="00405B4F"/>
    <w:rsid w:val="00406515"/>
    <w:rsid w:val="004068F3"/>
    <w:rsid w:val="00407167"/>
    <w:rsid w:val="00407250"/>
    <w:rsid w:val="0040762E"/>
    <w:rsid w:val="00407FEE"/>
    <w:rsid w:val="004106B6"/>
    <w:rsid w:val="00410B08"/>
    <w:rsid w:val="00411519"/>
    <w:rsid w:val="00411979"/>
    <w:rsid w:val="00411ADF"/>
    <w:rsid w:val="00411CB7"/>
    <w:rsid w:val="00411E35"/>
    <w:rsid w:val="00411E6C"/>
    <w:rsid w:val="00411F3B"/>
    <w:rsid w:val="0041245E"/>
    <w:rsid w:val="00412654"/>
    <w:rsid w:val="004128A0"/>
    <w:rsid w:val="004128A6"/>
    <w:rsid w:val="004128B4"/>
    <w:rsid w:val="00412CA9"/>
    <w:rsid w:val="004133FF"/>
    <w:rsid w:val="00413B46"/>
    <w:rsid w:val="0041441B"/>
    <w:rsid w:val="00414EA5"/>
    <w:rsid w:val="00414F60"/>
    <w:rsid w:val="004150CA"/>
    <w:rsid w:val="0041544F"/>
    <w:rsid w:val="00415B1B"/>
    <w:rsid w:val="00415E54"/>
    <w:rsid w:val="004161E5"/>
    <w:rsid w:val="00416C00"/>
    <w:rsid w:val="00416FF6"/>
    <w:rsid w:val="00417923"/>
    <w:rsid w:val="00417B67"/>
    <w:rsid w:val="00420026"/>
    <w:rsid w:val="00420D0C"/>
    <w:rsid w:val="004215B4"/>
    <w:rsid w:val="00421688"/>
    <w:rsid w:val="004217CF"/>
    <w:rsid w:val="00421A31"/>
    <w:rsid w:val="00421C0C"/>
    <w:rsid w:val="00422386"/>
    <w:rsid w:val="00422501"/>
    <w:rsid w:val="00422B07"/>
    <w:rsid w:val="00422BC7"/>
    <w:rsid w:val="00423167"/>
    <w:rsid w:val="00423205"/>
    <w:rsid w:val="0042339B"/>
    <w:rsid w:val="00423A22"/>
    <w:rsid w:val="00423CD8"/>
    <w:rsid w:val="00424848"/>
    <w:rsid w:val="004249E2"/>
    <w:rsid w:val="00425170"/>
    <w:rsid w:val="004255EB"/>
    <w:rsid w:val="00425B40"/>
    <w:rsid w:val="00425C66"/>
    <w:rsid w:val="00425D00"/>
    <w:rsid w:val="00427F65"/>
    <w:rsid w:val="0043045B"/>
    <w:rsid w:val="004304A9"/>
    <w:rsid w:val="004304F5"/>
    <w:rsid w:val="00430803"/>
    <w:rsid w:val="00430B57"/>
    <w:rsid w:val="004319A4"/>
    <w:rsid w:val="00432340"/>
    <w:rsid w:val="00432503"/>
    <w:rsid w:val="0043287F"/>
    <w:rsid w:val="0043359E"/>
    <w:rsid w:val="0043408E"/>
    <w:rsid w:val="004342E8"/>
    <w:rsid w:val="00434872"/>
    <w:rsid w:val="004349E2"/>
    <w:rsid w:val="00434A4D"/>
    <w:rsid w:val="00434B71"/>
    <w:rsid w:val="00434B89"/>
    <w:rsid w:val="00434CFB"/>
    <w:rsid w:val="0043633D"/>
    <w:rsid w:val="00436C34"/>
    <w:rsid w:val="00436E8E"/>
    <w:rsid w:val="00437783"/>
    <w:rsid w:val="00440128"/>
    <w:rsid w:val="004406C8"/>
    <w:rsid w:val="00440781"/>
    <w:rsid w:val="00440A24"/>
    <w:rsid w:val="004410D4"/>
    <w:rsid w:val="004412A8"/>
    <w:rsid w:val="004412CB"/>
    <w:rsid w:val="004412E9"/>
    <w:rsid w:val="00441347"/>
    <w:rsid w:val="00441A02"/>
    <w:rsid w:val="00441B5E"/>
    <w:rsid w:val="00441B87"/>
    <w:rsid w:val="00442CEA"/>
    <w:rsid w:val="00442FF9"/>
    <w:rsid w:val="00443F40"/>
    <w:rsid w:val="004440BD"/>
    <w:rsid w:val="004441F9"/>
    <w:rsid w:val="00444BF7"/>
    <w:rsid w:val="00444C98"/>
    <w:rsid w:val="00445117"/>
    <w:rsid w:val="00445413"/>
    <w:rsid w:val="00445A1E"/>
    <w:rsid w:val="00445A6E"/>
    <w:rsid w:val="00445AFC"/>
    <w:rsid w:val="00445ECB"/>
    <w:rsid w:val="00445ED9"/>
    <w:rsid w:val="0044655D"/>
    <w:rsid w:val="0044671E"/>
    <w:rsid w:val="004467B3"/>
    <w:rsid w:val="00446851"/>
    <w:rsid w:val="0044735A"/>
    <w:rsid w:val="004473E3"/>
    <w:rsid w:val="004478C6"/>
    <w:rsid w:val="00447B19"/>
    <w:rsid w:val="00447EDE"/>
    <w:rsid w:val="00450AEB"/>
    <w:rsid w:val="00450BE7"/>
    <w:rsid w:val="00450DE0"/>
    <w:rsid w:val="00450FB2"/>
    <w:rsid w:val="00451390"/>
    <w:rsid w:val="004513CD"/>
    <w:rsid w:val="0045209A"/>
    <w:rsid w:val="004520A2"/>
    <w:rsid w:val="00452B7D"/>
    <w:rsid w:val="00452D7A"/>
    <w:rsid w:val="00453254"/>
    <w:rsid w:val="0045337A"/>
    <w:rsid w:val="004539C7"/>
    <w:rsid w:val="00453A6A"/>
    <w:rsid w:val="00453AA4"/>
    <w:rsid w:val="00453ED6"/>
    <w:rsid w:val="00454105"/>
    <w:rsid w:val="004547DA"/>
    <w:rsid w:val="004553BE"/>
    <w:rsid w:val="00455AAA"/>
    <w:rsid w:val="00456257"/>
    <w:rsid w:val="004566CF"/>
    <w:rsid w:val="004567A1"/>
    <w:rsid w:val="00457438"/>
    <w:rsid w:val="0045781A"/>
    <w:rsid w:val="00460347"/>
    <w:rsid w:val="00460AC3"/>
    <w:rsid w:val="00460BD9"/>
    <w:rsid w:val="004610CA"/>
    <w:rsid w:val="00461298"/>
    <w:rsid w:val="00461537"/>
    <w:rsid w:val="004616BB"/>
    <w:rsid w:val="0046184B"/>
    <w:rsid w:val="00461F09"/>
    <w:rsid w:val="00461F54"/>
    <w:rsid w:val="00462298"/>
    <w:rsid w:val="00462692"/>
    <w:rsid w:val="00462A36"/>
    <w:rsid w:val="0046368C"/>
    <w:rsid w:val="00463A23"/>
    <w:rsid w:val="0046460B"/>
    <w:rsid w:val="004646A3"/>
    <w:rsid w:val="004647A4"/>
    <w:rsid w:val="00464C81"/>
    <w:rsid w:val="00464DD6"/>
    <w:rsid w:val="00464FE2"/>
    <w:rsid w:val="004652E7"/>
    <w:rsid w:val="004654B8"/>
    <w:rsid w:val="00465E7C"/>
    <w:rsid w:val="00467BBD"/>
    <w:rsid w:val="00470B73"/>
    <w:rsid w:val="00470BAA"/>
    <w:rsid w:val="0047100F"/>
    <w:rsid w:val="004710A7"/>
    <w:rsid w:val="00471572"/>
    <w:rsid w:val="00471D7A"/>
    <w:rsid w:val="00471D90"/>
    <w:rsid w:val="004720BF"/>
    <w:rsid w:val="004722F7"/>
    <w:rsid w:val="00472CA6"/>
    <w:rsid w:val="00472CA7"/>
    <w:rsid w:val="00473805"/>
    <w:rsid w:val="00473CDC"/>
    <w:rsid w:val="00473FAB"/>
    <w:rsid w:val="004744DC"/>
    <w:rsid w:val="004745F3"/>
    <w:rsid w:val="004746BB"/>
    <w:rsid w:val="00474B54"/>
    <w:rsid w:val="00475152"/>
    <w:rsid w:val="004755AE"/>
    <w:rsid w:val="00475ED6"/>
    <w:rsid w:val="00475FB1"/>
    <w:rsid w:val="00476297"/>
    <w:rsid w:val="004767E5"/>
    <w:rsid w:val="00476D9F"/>
    <w:rsid w:val="00476FDA"/>
    <w:rsid w:val="004772E1"/>
    <w:rsid w:val="00477547"/>
    <w:rsid w:val="00477746"/>
    <w:rsid w:val="0047799E"/>
    <w:rsid w:val="004779B9"/>
    <w:rsid w:val="00477EB5"/>
    <w:rsid w:val="004806AE"/>
    <w:rsid w:val="004806FE"/>
    <w:rsid w:val="00480FA5"/>
    <w:rsid w:val="00481204"/>
    <w:rsid w:val="00481652"/>
    <w:rsid w:val="00481A77"/>
    <w:rsid w:val="00481CF2"/>
    <w:rsid w:val="00481E01"/>
    <w:rsid w:val="00482399"/>
    <w:rsid w:val="00482800"/>
    <w:rsid w:val="00482C65"/>
    <w:rsid w:val="004833F5"/>
    <w:rsid w:val="004836A9"/>
    <w:rsid w:val="004836F5"/>
    <w:rsid w:val="00483AFC"/>
    <w:rsid w:val="00484291"/>
    <w:rsid w:val="004845FE"/>
    <w:rsid w:val="00484B5A"/>
    <w:rsid w:val="0048567A"/>
    <w:rsid w:val="00485CA1"/>
    <w:rsid w:val="00485DDC"/>
    <w:rsid w:val="004865AC"/>
    <w:rsid w:val="004866FD"/>
    <w:rsid w:val="00486723"/>
    <w:rsid w:val="00486EB0"/>
    <w:rsid w:val="00486EFB"/>
    <w:rsid w:val="0048726B"/>
    <w:rsid w:val="00487390"/>
    <w:rsid w:val="0048774C"/>
    <w:rsid w:val="004878B6"/>
    <w:rsid w:val="00487F74"/>
    <w:rsid w:val="0049000F"/>
    <w:rsid w:val="00490592"/>
    <w:rsid w:val="00490CA8"/>
    <w:rsid w:val="00490EFC"/>
    <w:rsid w:val="0049116A"/>
    <w:rsid w:val="004912CC"/>
    <w:rsid w:val="0049180D"/>
    <w:rsid w:val="00491A32"/>
    <w:rsid w:val="00491B18"/>
    <w:rsid w:val="00492161"/>
    <w:rsid w:val="00492663"/>
    <w:rsid w:val="00492EFA"/>
    <w:rsid w:val="00493422"/>
    <w:rsid w:val="004938D8"/>
    <w:rsid w:val="00493CA1"/>
    <w:rsid w:val="004945E4"/>
    <w:rsid w:val="00494E44"/>
    <w:rsid w:val="0049521A"/>
    <w:rsid w:val="0049538C"/>
    <w:rsid w:val="00495469"/>
    <w:rsid w:val="0049550D"/>
    <w:rsid w:val="004955EE"/>
    <w:rsid w:val="00495A3D"/>
    <w:rsid w:val="00495D25"/>
    <w:rsid w:val="00496B67"/>
    <w:rsid w:val="00496C35"/>
    <w:rsid w:val="00496F09"/>
    <w:rsid w:val="00497230"/>
    <w:rsid w:val="004975DF"/>
    <w:rsid w:val="004977C2"/>
    <w:rsid w:val="00497C60"/>
    <w:rsid w:val="00497D23"/>
    <w:rsid w:val="00497D28"/>
    <w:rsid w:val="004A1079"/>
    <w:rsid w:val="004A1837"/>
    <w:rsid w:val="004A1C2C"/>
    <w:rsid w:val="004A1E14"/>
    <w:rsid w:val="004A2179"/>
    <w:rsid w:val="004A22C4"/>
    <w:rsid w:val="004A22C8"/>
    <w:rsid w:val="004A2573"/>
    <w:rsid w:val="004A2A27"/>
    <w:rsid w:val="004A2DC9"/>
    <w:rsid w:val="004A3103"/>
    <w:rsid w:val="004A31DB"/>
    <w:rsid w:val="004A3A07"/>
    <w:rsid w:val="004A3BE9"/>
    <w:rsid w:val="004A3E58"/>
    <w:rsid w:val="004A45B3"/>
    <w:rsid w:val="004A4A06"/>
    <w:rsid w:val="004A4F0E"/>
    <w:rsid w:val="004A5610"/>
    <w:rsid w:val="004A56E6"/>
    <w:rsid w:val="004A5AC0"/>
    <w:rsid w:val="004A675D"/>
    <w:rsid w:val="004A6F37"/>
    <w:rsid w:val="004A74FB"/>
    <w:rsid w:val="004A7879"/>
    <w:rsid w:val="004A78D5"/>
    <w:rsid w:val="004A7E50"/>
    <w:rsid w:val="004A7FC3"/>
    <w:rsid w:val="004B0514"/>
    <w:rsid w:val="004B089E"/>
    <w:rsid w:val="004B108A"/>
    <w:rsid w:val="004B12CC"/>
    <w:rsid w:val="004B1E8E"/>
    <w:rsid w:val="004B28EC"/>
    <w:rsid w:val="004B29C4"/>
    <w:rsid w:val="004B29DE"/>
    <w:rsid w:val="004B3048"/>
    <w:rsid w:val="004B3085"/>
    <w:rsid w:val="004B349A"/>
    <w:rsid w:val="004B36D3"/>
    <w:rsid w:val="004B3AA7"/>
    <w:rsid w:val="004B3B1F"/>
    <w:rsid w:val="004B3D58"/>
    <w:rsid w:val="004B45FF"/>
    <w:rsid w:val="004B495B"/>
    <w:rsid w:val="004B4DED"/>
    <w:rsid w:val="004B50B8"/>
    <w:rsid w:val="004B5326"/>
    <w:rsid w:val="004B604A"/>
    <w:rsid w:val="004B6755"/>
    <w:rsid w:val="004B6C56"/>
    <w:rsid w:val="004B77E1"/>
    <w:rsid w:val="004B7EA3"/>
    <w:rsid w:val="004B7FCF"/>
    <w:rsid w:val="004C02A2"/>
    <w:rsid w:val="004C0775"/>
    <w:rsid w:val="004C09E3"/>
    <w:rsid w:val="004C0FD4"/>
    <w:rsid w:val="004C1387"/>
    <w:rsid w:val="004C15D0"/>
    <w:rsid w:val="004C16FC"/>
    <w:rsid w:val="004C1FAF"/>
    <w:rsid w:val="004C1FB8"/>
    <w:rsid w:val="004C205C"/>
    <w:rsid w:val="004C2805"/>
    <w:rsid w:val="004C2AE6"/>
    <w:rsid w:val="004C3F54"/>
    <w:rsid w:val="004C412A"/>
    <w:rsid w:val="004C4467"/>
    <w:rsid w:val="004C4A53"/>
    <w:rsid w:val="004C4FE3"/>
    <w:rsid w:val="004C5B07"/>
    <w:rsid w:val="004C65E4"/>
    <w:rsid w:val="004C6798"/>
    <w:rsid w:val="004C6DB0"/>
    <w:rsid w:val="004C72A9"/>
    <w:rsid w:val="004C773F"/>
    <w:rsid w:val="004C7C78"/>
    <w:rsid w:val="004D05CE"/>
    <w:rsid w:val="004D0C90"/>
    <w:rsid w:val="004D10F9"/>
    <w:rsid w:val="004D122D"/>
    <w:rsid w:val="004D142E"/>
    <w:rsid w:val="004D1496"/>
    <w:rsid w:val="004D18AF"/>
    <w:rsid w:val="004D2C1E"/>
    <w:rsid w:val="004D2CAA"/>
    <w:rsid w:val="004D2E25"/>
    <w:rsid w:val="004D4B2C"/>
    <w:rsid w:val="004D4BA2"/>
    <w:rsid w:val="004D4F6C"/>
    <w:rsid w:val="004D5A7F"/>
    <w:rsid w:val="004D5AEF"/>
    <w:rsid w:val="004D6BB3"/>
    <w:rsid w:val="004D6D76"/>
    <w:rsid w:val="004D7C4E"/>
    <w:rsid w:val="004D7EFC"/>
    <w:rsid w:val="004E1B60"/>
    <w:rsid w:val="004E1E05"/>
    <w:rsid w:val="004E2275"/>
    <w:rsid w:val="004E2E9B"/>
    <w:rsid w:val="004E33AA"/>
    <w:rsid w:val="004E42B3"/>
    <w:rsid w:val="004E449C"/>
    <w:rsid w:val="004E467F"/>
    <w:rsid w:val="004E491E"/>
    <w:rsid w:val="004E5100"/>
    <w:rsid w:val="004E56CB"/>
    <w:rsid w:val="004E5809"/>
    <w:rsid w:val="004E5938"/>
    <w:rsid w:val="004E5EA8"/>
    <w:rsid w:val="004E67AD"/>
    <w:rsid w:val="004E6870"/>
    <w:rsid w:val="004E6D0F"/>
    <w:rsid w:val="004E6D31"/>
    <w:rsid w:val="004E6F0D"/>
    <w:rsid w:val="004E7429"/>
    <w:rsid w:val="004E76A6"/>
    <w:rsid w:val="004E76DE"/>
    <w:rsid w:val="004E7C57"/>
    <w:rsid w:val="004F0347"/>
    <w:rsid w:val="004F067A"/>
    <w:rsid w:val="004F0BF0"/>
    <w:rsid w:val="004F0E6A"/>
    <w:rsid w:val="004F10CB"/>
    <w:rsid w:val="004F211F"/>
    <w:rsid w:val="004F25DB"/>
    <w:rsid w:val="004F2864"/>
    <w:rsid w:val="004F2F94"/>
    <w:rsid w:val="004F3250"/>
    <w:rsid w:val="004F3832"/>
    <w:rsid w:val="004F42F2"/>
    <w:rsid w:val="004F47C2"/>
    <w:rsid w:val="004F53A1"/>
    <w:rsid w:val="004F54CF"/>
    <w:rsid w:val="004F59BC"/>
    <w:rsid w:val="004F5E41"/>
    <w:rsid w:val="004F5FF2"/>
    <w:rsid w:val="004F6860"/>
    <w:rsid w:val="004F70A3"/>
    <w:rsid w:val="004F7714"/>
    <w:rsid w:val="004F77B4"/>
    <w:rsid w:val="004F79AC"/>
    <w:rsid w:val="004F7E99"/>
    <w:rsid w:val="00500754"/>
    <w:rsid w:val="005012E0"/>
    <w:rsid w:val="0050138E"/>
    <w:rsid w:val="00501500"/>
    <w:rsid w:val="00502821"/>
    <w:rsid w:val="0050323A"/>
    <w:rsid w:val="00503C9F"/>
    <w:rsid w:val="00503DA1"/>
    <w:rsid w:val="00504772"/>
    <w:rsid w:val="00504AE7"/>
    <w:rsid w:val="005057CF"/>
    <w:rsid w:val="00505877"/>
    <w:rsid w:val="00506474"/>
    <w:rsid w:val="005064F7"/>
    <w:rsid w:val="00506F40"/>
    <w:rsid w:val="005077F3"/>
    <w:rsid w:val="00507BAB"/>
    <w:rsid w:val="00510710"/>
    <w:rsid w:val="00510EC4"/>
    <w:rsid w:val="00511B94"/>
    <w:rsid w:val="00511CF4"/>
    <w:rsid w:val="00511DEC"/>
    <w:rsid w:val="00511FEC"/>
    <w:rsid w:val="00512107"/>
    <w:rsid w:val="005124A9"/>
    <w:rsid w:val="00512862"/>
    <w:rsid w:val="00512AAC"/>
    <w:rsid w:val="00512F4A"/>
    <w:rsid w:val="00513CA3"/>
    <w:rsid w:val="005140F8"/>
    <w:rsid w:val="00514270"/>
    <w:rsid w:val="00514541"/>
    <w:rsid w:val="005148CA"/>
    <w:rsid w:val="00514C32"/>
    <w:rsid w:val="00515367"/>
    <w:rsid w:val="0051543B"/>
    <w:rsid w:val="00515BFC"/>
    <w:rsid w:val="0051616E"/>
    <w:rsid w:val="00516267"/>
    <w:rsid w:val="00516296"/>
    <w:rsid w:val="005163B5"/>
    <w:rsid w:val="00516538"/>
    <w:rsid w:val="00516839"/>
    <w:rsid w:val="00516855"/>
    <w:rsid w:val="0051687F"/>
    <w:rsid w:val="005169DE"/>
    <w:rsid w:val="0051752D"/>
    <w:rsid w:val="00517FF9"/>
    <w:rsid w:val="005203F8"/>
    <w:rsid w:val="0052063D"/>
    <w:rsid w:val="00520C38"/>
    <w:rsid w:val="00520C8A"/>
    <w:rsid w:val="005212B0"/>
    <w:rsid w:val="005215B3"/>
    <w:rsid w:val="00521BEC"/>
    <w:rsid w:val="005222FF"/>
    <w:rsid w:val="00522C08"/>
    <w:rsid w:val="0052340E"/>
    <w:rsid w:val="00523559"/>
    <w:rsid w:val="0052458C"/>
    <w:rsid w:val="005250F0"/>
    <w:rsid w:val="0052543E"/>
    <w:rsid w:val="00525B94"/>
    <w:rsid w:val="00525BC6"/>
    <w:rsid w:val="00525DB9"/>
    <w:rsid w:val="00525F4F"/>
    <w:rsid w:val="00525FB0"/>
    <w:rsid w:val="0052699B"/>
    <w:rsid w:val="00526DCB"/>
    <w:rsid w:val="00527882"/>
    <w:rsid w:val="00527C8B"/>
    <w:rsid w:val="00527D0D"/>
    <w:rsid w:val="0053128A"/>
    <w:rsid w:val="00531295"/>
    <w:rsid w:val="00531564"/>
    <w:rsid w:val="00531647"/>
    <w:rsid w:val="00531821"/>
    <w:rsid w:val="00531E7C"/>
    <w:rsid w:val="0053243D"/>
    <w:rsid w:val="00532E53"/>
    <w:rsid w:val="00532F5B"/>
    <w:rsid w:val="005330A8"/>
    <w:rsid w:val="00533745"/>
    <w:rsid w:val="00533835"/>
    <w:rsid w:val="0053391B"/>
    <w:rsid w:val="00533A4C"/>
    <w:rsid w:val="00533B2D"/>
    <w:rsid w:val="005341DF"/>
    <w:rsid w:val="00534E89"/>
    <w:rsid w:val="005352C2"/>
    <w:rsid w:val="005355E5"/>
    <w:rsid w:val="005356CD"/>
    <w:rsid w:val="005359A1"/>
    <w:rsid w:val="0053637D"/>
    <w:rsid w:val="005369A7"/>
    <w:rsid w:val="00536D74"/>
    <w:rsid w:val="00536F11"/>
    <w:rsid w:val="0053700F"/>
    <w:rsid w:val="0053725B"/>
    <w:rsid w:val="0053728C"/>
    <w:rsid w:val="00537DE9"/>
    <w:rsid w:val="00537E3A"/>
    <w:rsid w:val="00537E69"/>
    <w:rsid w:val="00540870"/>
    <w:rsid w:val="0054124E"/>
    <w:rsid w:val="00541C5F"/>
    <w:rsid w:val="00541F85"/>
    <w:rsid w:val="00542D92"/>
    <w:rsid w:val="00542FCD"/>
    <w:rsid w:val="0054340E"/>
    <w:rsid w:val="00543551"/>
    <w:rsid w:val="00543642"/>
    <w:rsid w:val="005436F8"/>
    <w:rsid w:val="0054398E"/>
    <w:rsid w:val="005439DA"/>
    <w:rsid w:val="00543B04"/>
    <w:rsid w:val="00543B18"/>
    <w:rsid w:val="00544E55"/>
    <w:rsid w:val="00544F11"/>
    <w:rsid w:val="0054508A"/>
    <w:rsid w:val="00545EA1"/>
    <w:rsid w:val="00545EF4"/>
    <w:rsid w:val="00546289"/>
    <w:rsid w:val="00546DA7"/>
    <w:rsid w:val="00546E14"/>
    <w:rsid w:val="00547593"/>
    <w:rsid w:val="00547C0F"/>
    <w:rsid w:val="00550AFC"/>
    <w:rsid w:val="00551681"/>
    <w:rsid w:val="00551738"/>
    <w:rsid w:val="00551F3C"/>
    <w:rsid w:val="00552358"/>
    <w:rsid w:val="00552845"/>
    <w:rsid w:val="005528F3"/>
    <w:rsid w:val="00552E5E"/>
    <w:rsid w:val="005531AC"/>
    <w:rsid w:val="0055320F"/>
    <w:rsid w:val="005532E2"/>
    <w:rsid w:val="005535C5"/>
    <w:rsid w:val="005535F5"/>
    <w:rsid w:val="00553E43"/>
    <w:rsid w:val="005541A8"/>
    <w:rsid w:val="0055432F"/>
    <w:rsid w:val="005545BC"/>
    <w:rsid w:val="00554717"/>
    <w:rsid w:val="005547B3"/>
    <w:rsid w:val="005555DC"/>
    <w:rsid w:val="00555671"/>
    <w:rsid w:val="00555BD8"/>
    <w:rsid w:val="00555CC0"/>
    <w:rsid w:val="00555DC7"/>
    <w:rsid w:val="00555FAB"/>
    <w:rsid w:val="00556050"/>
    <w:rsid w:val="00556206"/>
    <w:rsid w:val="00556361"/>
    <w:rsid w:val="005569A3"/>
    <w:rsid w:val="00557252"/>
    <w:rsid w:val="005579AC"/>
    <w:rsid w:val="00557A0E"/>
    <w:rsid w:val="00557D1D"/>
    <w:rsid w:val="00557EBC"/>
    <w:rsid w:val="005604E0"/>
    <w:rsid w:val="0056109B"/>
    <w:rsid w:val="00562A17"/>
    <w:rsid w:val="005631B1"/>
    <w:rsid w:val="005639A8"/>
    <w:rsid w:val="00564135"/>
    <w:rsid w:val="00564455"/>
    <w:rsid w:val="00564A33"/>
    <w:rsid w:val="00565111"/>
    <w:rsid w:val="005651E8"/>
    <w:rsid w:val="005653EA"/>
    <w:rsid w:val="005655E5"/>
    <w:rsid w:val="00565730"/>
    <w:rsid w:val="0056629B"/>
    <w:rsid w:val="0056650B"/>
    <w:rsid w:val="00566A8F"/>
    <w:rsid w:val="00566AD8"/>
    <w:rsid w:val="00566EFB"/>
    <w:rsid w:val="0056712D"/>
    <w:rsid w:val="00567694"/>
    <w:rsid w:val="00567E07"/>
    <w:rsid w:val="00570600"/>
    <w:rsid w:val="00571331"/>
    <w:rsid w:val="00571433"/>
    <w:rsid w:val="005726F7"/>
    <w:rsid w:val="005728AF"/>
    <w:rsid w:val="005728BF"/>
    <w:rsid w:val="005729C7"/>
    <w:rsid w:val="00572ADD"/>
    <w:rsid w:val="00572B3F"/>
    <w:rsid w:val="00572FFE"/>
    <w:rsid w:val="0057309C"/>
    <w:rsid w:val="005738DD"/>
    <w:rsid w:val="00573AC5"/>
    <w:rsid w:val="005741C0"/>
    <w:rsid w:val="00574876"/>
    <w:rsid w:val="005749FA"/>
    <w:rsid w:val="00574FE2"/>
    <w:rsid w:val="005750FF"/>
    <w:rsid w:val="00575342"/>
    <w:rsid w:val="00575372"/>
    <w:rsid w:val="0057570D"/>
    <w:rsid w:val="00575946"/>
    <w:rsid w:val="00575E7C"/>
    <w:rsid w:val="00576A08"/>
    <w:rsid w:val="00576DAB"/>
    <w:rsid w:val="00576DAE"/>
    <w:rsid w:val="00576DF3"/>
    <w:rsid w:val="00576EE6"/>
    <w:rsid w:val="0057712F"/>
    <w:rsid w:val="005773D4"/>
    <w:rsid w:val="00577BA4"/>
    <w:rsid w:val="00577FC9"/>
    <w:rsid w:val="00580A68"/>
    <w:rsid w:val="00580B1F"/>
    <w:rsid w:val="0058120A"/>
    <w:rsid w:val="005819B6"/>
    <w:rsid w:val="005819C5"/>
    <w:rsid w:val="00582CF3"/>
    <w:rsid w:val="00583162"/>
    <w:rsid w:val="005835AD"/>
    <w:rsid w:val="005839A6"/>
    <w:rsid w:val="00583FC8"/>
    <w:rsid w:val="0058493D"/>
    <w:rsid w:val="00584B1C"/>
    <w:rsid w:val="00585397"/>
    <w:rsid w:val="0058551E"/>
    <w:rsid w:val="00585A76"/>
    <w:rsid w:val="00585EC2"/>
    <w:rsid w:val="0058603E"/>
    <w:rsid w:val="005863EF"/>
    <w:rsid w:val="005868F8"/>
    <w:rsid w:val="00586B76"/>
    <w:rsid w:val="00586DF5"/>
    <w:rsid w:val="00586F99"/>
    <w:rsid w:val="005876C6"/>
    <w:rsid w:val="005876DD"/>
    <w:rsid w:val="00590024"/>
    <w:rsid w:val="0059004B"/>
    <w:rsid w:val="00590188"/>
    <w:rsid w:val="00590F80"/>
    <w:rsid w:val="00591719"/>
    <w:rsid w:val="00591C5E"/>
    <w:rsid w:val="00592168"/>
    <w:rsid w:val="00592499"/>
    <w:rsid w:val="00592CD2"/>
    <w:rsid w:val="00592D5B"/>
    <w:rsid w:val="00592FEF"/>
    <w:rsid w:val="005931E7"/>
    <w:rsid w:val="00593E7F"/>
    <w:rsid w:val="0059404D"/>
    <w:rsid w:val="005940D5"/>
    <w:rsid w:val="005941D8"/>
    <w:rsid w:val="00594E4E"/>
    <w:rsid w:val="00595785"/>
    <w:rsid w:val="005957FA"/>
    <w:rsid w:val="00595920"/>
    <w:rsid w:val="0059598A"/>
    <w:rsid w:val="005966BE"/>
    <w:rsid w:val="00596772"/>
    <w:rsid w:val="0059693A"/>
    <w:rsid w:val="00596B29"/>
    <w:rsid w:val="00596C22"/>
    <w:rsid w:val="00597136"/>
    <w:rsid w:val="0059722C"/>
    <w:rsid w:val="00597753"/>
    <w:rsid w:val="0059789F"/>
    <w:rsid w:val="00597BE5"/>
    <w:rsid w:val="005A01B2"/>
    <w:rsid w:val="005A054A"/>
    <w:rsid w:val="005A0845"/>
    <w:rsid w:val="005A0ECA"/>
    <w:rsid w:val="005A111A"/>
    <w:rsid w:val="005A1206"/>
    <w:rsid w:val="005A1B30"/>
    <w:rsid w:val="005A1D2F"/>
    <w:rsid w:val="005A319C"/>
    <w:rsid w:val="005A3A8E"/>
    <w:rsid w:val="005A3B2E"/>
    <w:rsid w:val="005A3F5E"/>
    <w:rsid w:val="005A448E"/>
    <w:rsid w:val="005A5436"/>
    <w:rsid w:val="005A58DC"/>
    <w:rsid w:val="005A62A1"/>
    <w:rsid w:val="005A6474"/>
    <w:rsid w:val="005A743E"/>
    <w:rsid w:val="005A7684"/>
    <w:rsid w:val="005A7B1E"/>
    <w:rsid w:val="005A7EDC"/>
    <w:rsid w:val="005A7FF6"/>
    <w:rsid w:val="005B0C7B"/>
    <w:rsid w:val="005B0EE4"/>
    <w:rsid w:val="005B0EEC"/>
    <w:rsid w:val="005B0F44"/>
    <w:rsid w:val="005B0F71"/>
    <w:rsid w:val="005B0FE7"/>
    <w:rsid w:val="005B177B"/>
    <w:rsid w:val="005B19AF"/>
    <w:rsid w:val="005B1DCB"/>
    <w:rsid w:val="005B1F8C"/>
    <w:rsid w:val="005B227E"/>
    <w:rsid w:val="005B242A"/>
    <w:rsid w:val="005B28B5"/>
    <w:rsid w:val="005B2C29"/>
    <w:rsid w:val="005B2EB1"/>
    <w:rsid w:val="005B2EE0"/>
    <w:rsid w:val="005B2F19"/>
    <w:rsid w:val="005B2FEA"/>
    <w:rsid w:val="005B3176"/>
    <w:rsid w:val="005B431B"/>
    <w:rsid w:val="005B49AE"/>
    <w:rsid w:val="005B4A0F"/>
    <w:rsid w:val="005B4B9B"/>
    <w:rsid w:val="005B4BAD"/>
    <w:rsid w:val="005B4F38"/>
    <w:rsid w:val="005B6DFE"/>
    <w:rsid w:val="005B6ED0"/>
    <w:rsid w:val="005B7092"/>
    <w:rsid w:val="005B718E"/>
    <w:rsid w:val="005B7C80"/>
    <w:rsid w:val="005C0682"/>
    <w:rsid w:val="005C07A5"/>
    <w:rsid w:val="005C0FDB"/>
    <w:rsid w:val="005C13C2"/>
    <w:rsid w:val="005C15BA"/>
    <w:rsid w:val="005C1975"/>
    <w:rsid w:val="005C1D3E"/>
    <w:rsid w:val="005C1EEB"/>
    <w:rsid w:val="005C2001"/>
    <w:rsid w:val="005C23C7"/>
    <w:rsid w:val="005C2C74"/>
    <w:rsid w:val="005C2D80"/>
    <w:rsid w:val="005C2DC4"/>
    <w:rsid w:val="005C2EFF"/>
    <w:rsid w:val="005C2FC5"/>
    <w:rsid w:val="005C30FB"/>
    <w:rsid w:val="005C3482"/>
    <w:rsid w:val="005C3BF1"/>
    <w:rsid w:val="005C3C43"/>
    <w:rsid w:val="005C3EAD"/>
    <w:rsid w:val="005C3ED4"/>
    <w:rsid w:val="005C3F97"/>
    <w:rsid w:val="005C414C"/>
    <w:rsid w:val="005C452A"/>
    <w:rsid w:val="005C48E6"/>
    <w:rsid w:val="005C5383"/>
    <w:rsid w:val="005C5AA8"/>
    <w:rsid w:val="005C5D04"/>
    <w:rsid w:val="005C5FDC"/>
    <w:rsid w:val="005C61DC"/>
    <w:rsid w:val="005C62D8"/>
    <w:rsid w:val="005C63F0"/>
    <w:rsid w:val="005C68F6"/>
    <w:rsid w:val="005C6B9C"/>
    <w:rsid w:val="005C77C8"/>
    <w:rsid w:val="005C7916"/>
    <w:rsid w:val="005C7D07"/>
    <w:rsid w:val="005D039D"/>
    <w:rsid w:val="005D051B"/>
    <w:rsid w:val="005D0701"/>
    <w:rsid w:val="005D0C7C"/>
    <w:rsid w:val="005D0F8F"/>
    <w:rsid w:val="005D14BB"/>
    <w:rsid w:val="005D155F"/>
    <w:rsid w:val="005D1817"/>
    <w:rsid w:val="005D1C51"/>
    <w:rsid w:val="005D1ED4"/>
    <w:rsid w:val="005D1F1B"/>
    <w:rsid w:val="005D1F67"/>
    <w:rsid w:val="005D2240"/>
    <w:rsid w:val="005D2286"/>
    <w:rsid w:val="005D2B5B"/>
    <w:rsid w:val="005D2DEE"/>
    <w:rsid w:val="005D3101"/>
    <w:rsid w:val="005D3BCA"/>
    <w:rsid w:val="005D3D53"/>
    <w:rsid w:val="005D3E6C"/>
    <w:rsid w:val="005D4389"/>
    <w:rsid w:val="005D477E"/>
    <w:rsid w:val="005D4C6C"/>
    <w:rsid w:val="005D51C2"/>
    <w:rsid w:val="005D521C"/>
    <w:rsid w:val="005D5CEB"/>
    <w:rsid w:val="005D5E40"/>
    <w:rsid w:val="005D5F0D"/>
    <w:rsid w:val="005D636C"/>
    <w:rsid w:val="005D64E9"/>
    <w:rsid w:val="005D6A31"/>
    <w:rsid w:val="005D6D45"/>
    <w:rsid w:val="005D6E74"/>
    <w:rsid w:val="005D6EAD"/>
    <w:rsid w:val="005D79DC"/>
    <w:rsid w:val="005E0465"/>
    <w:rsid w:val="005E079A"/>
    <w:rsid w:val="005E0B73"/>
    <w:rsid w:val="005E0DD5"/>
    <w:rsid w:val="005E144A"/>
    <w:rsid w:val="005E166E"/>
    <w:rsid w:val="005E1FC8"/>
    <w:rsid w:val="005E21DA"/>
    <w:rsid w:val="005E2A26"/>
    <w:rsid w:val="005E2F2A"/>
    <w:rsid w:val="005E2F5B"/>
    <w:rsid w:val="005E3064"/>
    <w:rsid w:val="005E39F8"/>
    <w:rsid w:val="005E44BB"/>
    <w:rsid w:val="005E45E1"/>
    <w:rsid w:val="005E51E0"/>
    <w:rsid w:val="005E598E"/>
    <w:rsid w:val="005E5B11"/>
    <w:rsid w:val="005E5E46"/>
    <w:rsid w:val="005E5E9D"/>
    <w:rsid w:val="005E61A9"/>
    <w:rsid w:val="005E61F2"/>
    <w:rsid w:val="005E6496"/>
    <w:rsid w:val="005E6D46"/>
    <w:rsid w:val="005E76D6"/>
    <w:rsid w:val="005E788C"/>
    <w:rsid w:val="005E7E85"/>
    <w:rsid w:val="005F06DC"/>
    <w:rsid w:val="005F0D44"/>
    <w:rsid w:val="005F0E44"/>
    <w:rsid w:val="005F146A"/>
    <w:rsid w:val="005F1480"/>
    <w:rsid w:val="005F19CA"/>
    <w:rsid w:val="005F1BFD"/>
    <w:rsid w:val="005F20C0"/>
    <w:rsid w:val="005F24F0"/>
    <w:rsid w:val="005F2792"/>
    <w:rsid w:val="005F2F1A"/>
    <w:rsid w:val="005F3310"/>
    <w:rsid w:val="005F3AF1"/>
    <w:rsid w:val="005F3B73"/>
    <w:rsid w:val="005F42E6"/>
    <w:rsid w:val="005F43E0"/>
    <w:rsid w:val="005F43EE"/>
    <w:rsid w:val="005F4934"/>
    <w:rsid w:val="005F4F21"/>
    <w:rsid w:val="005F508D"/>
    <w:rsid w:val="005F551F"/>
    <w:rsid w:val="005F56CD"/>
    <w:rsid w:val="005F5D47"/>
    <w:rsid w:val="005F5FB4"/>
    <w:rsid w:val="005F6A3F"/>
    <w:rsid w:val="005F6A8C"/>
    <w:rsid w:val="005F6B65"/>
    <w:rsid w:val="005F773E"/>
    <w:rsid w:val="005F7FC3"/>
    <w:rsid w:val="006001CD"/>
    <w:rsid w:val="006001D6"/>
    <w:rsid w:val="00600577"/>
    <w:rsid w:val="00600933"/>
    <w:rsid w:val="00600A2B"/>
    <w:rsid w:val="00600C3C"/>
    <w:rsid w:val="006010C3"/>
    <w:rsid w:val="006013DB"/>
    <w:rsid w:val="0060160D"/>
    <w:rsid w:val="00601646"/>
    <w:rsid w:val="00601C22"/>
    <w:rsid w:val="006022BA"/>
    <w:rsid w:val="006029D1"/>
    <w:rsid w:val="0060328F"/>
    <w:rsid w:val="006033D4"/>
    <w:rsid w:val="0060351B"/>
    <w:rsid w:val="00603862"/>
    <w:rsid w:val="00603C7B"/>
    <w:rsid w:val="00604CCC"/>
    <w:rsid w:val="00604E63"/>
    <w:rsid w:val="00604EF6"/>
    <w:rsid w:val="006051EB"/>
    <w:rsid w:val="006057EA"/>
    <w:rsid w:val="0060597F"/>
    <w:rsid w:val="00605DF7"/>
    <w:rsid w:val="00605E99"/>
    <w:rsid w:val="00605F9D"/>
    <w:rsid w:val="00606673"/>
    <w:rsid w:val="00606BCC"/>
    <w:rsid w:val="00606FC2"/>
    <w:rsid w:val="006074CF"/>
    <w:rsid w:val="006078EF"/>
    <w:rsid w:val="00607D17"/>
    <w:rsid w:val="00607EC3"/>
    <w:rsid w:val="00610675"/>
    <w:rsid w:val="00610A5A"/>
    <w:rsid w:val="006119D9"/>
    <w:rsid w:val="00611EF7"/>
    <w:rsid w:val="0061237E"/>
    <w:rsid w:val="00612601"/>
    <w:rsid w:val="00612BC9"/>
    <w:rsid w:val="00612DB8"/>
    <w:rsid w:val="00612E7D"/>
    <w:rsid w:val="00612E9B"/>
    <w:rsid w:val="0061419D"/>
    <w:rsid w:val="0061430C"/>
    <w:rsid w:val="00614D49"/>
    <w:rsid w:val="00614D58"/>
    <w:rsid w:val="00614FC9"/>
    <w:rsid w:val="006150DD"/>
    <w:rsid w:val="006156AE"/>
    <w:rsid w:val="006159DB"/>
    <w:rsid w:val="00615F39"/>
    <w:rsid w:val="006161CA"/>
    <w:rsid w:val="0061630E"/>
    <w:rsid w:val="0061643F"/>
    <w:rsid w:val="006167D6"/>
    <w:rsid w:val="00616A21"/>
    <w:rsid w:val="00616B81"/>
    <w:rsid w:val="00616C0A"/>
    <w:rsid w:val="00616DFD"/>
    <w:rsid w:val="006206A2"/>
    <w:rsid w:val="006207F2"/>
    <w:rsid w:val="00621666"/>
    <w:rsid w:val="00621E56"/>
    <w:rsid w:val="00622620"/>
    <w:rsid w:val="00622766"/>
    <w:rsid w:val="00622946"/>
    <w:rsid w:val="006231AC"/>
    <w:rsid w:val="006231D4"/>
    <w:rsid w:val="006232D6"/>
    <w:rsid w:val="006236F6"/>
    <w:rsid w:val="00623B24"/>
    <w:rsid w:val="006246C2"/>
    <w:rsid w:val="00624BE3"/>
    <w:rsid w:val="006252EE"/>
    <w:rsid w:val="0062538B"/>
    <w:rsid w:val="00625394"/>
    <w:rsid w:val="0062586B"/>
    <w:rsid w:val="006259B5"/>
    <w:rsid w:val="00626565"/>
    <w:rsid w:val="006269D6"/>
    <w:rsid w:val="00626A89"/>
    <w:rsid w:val="006273F5"/>
    <w:rsid w:val="00627435"/>
    <w:rsid w:val="00627595"/>
    <w:rsid w:val="00627F2D"/>
    <w:rsid w:val="0063005E"/>
    <w:rsid w:val="006302A1"/>
    <w:rsid w:val="00630FBA"/>
    <w:rsid w:val="0063173D"/>
    <w:rsid w:val="00632FBC"/>
    <w:rsid w:val="006332F8"/>
    <w:rsid w:val="006335DE"/>
    <w:rsid w:val="00633A2A"/>
    <w:rsid w:val="00633BEC"/>
    <w:rsid w:val="00633CDB"/>
    <w:rsid w:val="00634263"/>
    <w:rsid w:val="00634345"/>
    <w:rsid w:val="00634AA7"/>
    <w:rsid w:val="00634E0B"/>
    <w:rsid w:val="00634F7B"/>
    <w:rsid w:val="006358C1"/>
    <w:rsid w:val="00636223"/>
    <w:rsid w:val="0063634F"/>
    <w:rsid w:val="00636CC3"/>
    <w:rsid w:val="00636D24"/>
    <w:rsid w:val="0063711E"/>
    <w:rsid w:val="00637331"/>
    <w:rsid w:val="006373E1"/>
    <w:rsid w:val="0063741B"/>
    <w:rsid w:val="006379B2"/>
    <w:rsid w:val="00637B1D"/>
    <w:rsid w:val="00640186"/>
    <w:rsid w:val="0064064C"/>
    <w:rsid w:val="006406C5"/>
    <w:rsid w:val="00640E79"/>
    <w:rsid w:val="00640F30"/>
    <w:rsid w:val="00641199"/>
    <w:rsid w:val="0064119C"/>
    <w:rsid w:val="006411DB"/>
    <w:rsid w:val="00641344"/>
    <w:rsid w:val="0064176E"/>
    <w:rsid w:val="00641B57"/>
    <w:rsid w:val="00641DAE"/>
    <w:rsid w:val="00642974"/>
    <w:rsid w:val="00642BFD"/>
    <w:rsid w:val="00643158"/>
    <w:rsid w:val="00643260"/>
    <w:rsid w:val="00644503"/>
    <w:rsid w:val="00645105"/>
    <w:rsid w:val="006452DF"/>
    <w:rsid w:val="006459F4"/>
    <w:rsid w:val="00645A60"/>
    <w:rsid w:val="00645C3E"/>
    <w:rsid w:val="006467C4"/>
    <w:rsid w:val="00646D35"/>
    <w:rsid w:val="00646DE9"/>
    <w:rsid w:val="00647095"/>
    <w:rsid w:val="0064744B"/>
    <w:rsid w:val="00647A9B"/>
    <w:rsid w:val="006503D5"/>
    <w:rsid w:val="00650571"/>
    <w:rsid w:val="00650655"/>
    <w:rsid w:val="006515B7"/>
    <w:rsid w:val="006517FC"/>
    <w:rsid w:val="00651BC9"/>
    <w:rsid w:val="006524DA"/>
    <w:rsid w:val="00652897"/>
    <w:rsid w:val="00652BA3"/>
    <w:rsid w:val="0065343D"/>
    <w:rsid w:val="006535FE"/>
    <w:rsid w:val="00653845"/>
    <w:rsid w:val="00653AC4"/>
    <w:rsid w:val="00653E0F"/>
    <w:rsid w:val="0065409A"/>
    <w:rsid w:val="006549F4"/>
    <w:rsid w:val="00654AB0"/>
    <w:rsid w:val="006557E1"/>
    <w:rsid w:val="0065627E"/>
    <w:rsid w:val="0065660D"/>
    <w:rsid w:val="0065662A"/>
    <w:rsid w:val="00656746"/>
    <w:rsid w:val="00660065"/>
    <w:rsid w:val="006601F4"/>
    <w:rsid w:val="00660514"/>
    <w:rsid w:val="00660AAC"/>
    <w:rsid w:val="0066143D"/>
    <w:rsid w:val="006614E8"/>
    <w:rsid w:val="00661C08"/>
    <w:rsid w:val="00661E59"/>
    <w:rsid w:val="00662264"/>
    <w:rsid w:val="006623F1"/>
    <w:rsid w:val="00662B6B"/>
    <w:rsid w:val="006630EB"/>
    <w:rsid w:val="006636C9"/>
    <w:rsid w:val="006638D8"/>
    <w:rsid w:val="00663C02"/>
    <w:rsid w:val="00663DBA"/>
    <w:rsid w:val="00663DDB"/>
    <w:rsid w:val="00664396"/>
    <w:rsid w:val="00664686"/>
    <w:rsid w:val="00664A72"/>
    <w:rsid w:val="00664D59"/>
    <w:rsid w:val="00665E2A"/>
    <w:rsid w:val="0066605F"/>
    <w:rsid w:val="0066669B"/>
    <w:rsid w:val="0066679A"/>
    <w:rsid w:val="00667162"/>
    <w:rsid w:val="006672ED"/>
    <w:rsid w:val="00667313"/>
    <w:rsid w:val="006705F5"/>
    <w:rsid w:val="0067106F"/>
    <w:rsid w:val="006715E6"/>
    <w:rsid w:val="00671FDF"/>
    <w:rsid w:val="00671FEA"/>
    <w:rsid w:val="0067251E"/>
    <w:rsid w:val="00672AAF"/>
    <w:rsid w:val="006733D8"/>
    <w:rsid w:val="006734FC"/>
    <w:rsid w:val="00673B43"/>
    <w:rsid w:val="00673D1A"/>
    <w:rsid w:val="006744DD"/>
    <w:rsid w:val="00674E07"/>
    <w:rsid w:val="0067518E"/>
    <w:rsid w:val="0067551F"/>
    <w:rsid w:val="006756B9"/>
    <w:rsid w:val="006756EC"/>
    <w:rsid w:val="00675FD8"/>
    <w:rsid w:val="00676034"/>
    <w:rsid w:val="006760FC"/>
    <w:rsid w:val="0067686D"/>
    <w:rsid w:val="006768FD"/>
    <w:rsid w:val="00677173"/>
    <w:rsid w:val="00677A39"/>
    <w:rsid w:val="00677AFB"/>
    <w:rsid w:val="00677B55"/>
    <w:rsid w:val="006802B8"/>
    <w:rsid w:val="00680FA5"/>
    <w:rsid w:val="0068246E"/>
    <w:rsid w:val="00682DAF"/>
    <w:rsid w:val="0068346A"/>
    <w:rsid w:val="0068384A"/>
    <w:rsid w:val="00683A7C"/>
    <w:rsid w:val="00683BCF"/>
    <w:rsid w:val="00683DE0"/>
    <w:rsid w:val="006840D8"/>
    <w:rsid w:val="00684226"/>
    <w:rsid w:val="0068427A"/>
    <w:rsid w:val="0068525E"/>
    <w:rsid w:val="006856E8"/>
    <w:rsid w:val="0068582D"/>
    <w:rsid w:val="0068592C"/>
    <w:rsid w:val="00685F84"/>
    <w:rsid w:val="006864FF"/>
    <w:rsid w:val="006866F4"/>
    <w:rsid w:val="00686A12"/>
    <w:rsid w:val="00686A98"/>
    <w:rsid w:val="00686C3D"/>
    <w:rsid w:val="00686CF1"/>
    <w:rsid w:val="006873FC"/>
    <w:rsid w:val="0068740F"/>
    <w:rsid w:val="0068753D"/>
    <w:rsid w:val="00690715"/>
    <w:rsid w:val="00690917"/>
    <w:rsid w:val="00690C1B"/>
    <w:rsid w:val="00690C89"/>
    <w:rsid w:val="00690E90"/>
    <w:rsid w:val="006911B2"/>
    <w:rsid w:val="006912AA"/>
    <w:rsid w:val="00691938"/>
    <w:rsid w:val="00691983"/>
    <w:rsid w:val="00691C8C"/>
    <w:rsid w:val="00691E86"/>
    <w:rsid w:val="006922D4"/>
    <w:rsid w:val="006922EC"/>
    <w:rsid w:val="00692633"/>
    <w:rsid w:val="00692776"/>
    <w:rsid w:val="006928FA"/>
    <w:rsid w:val="00693486"/>
    <w:rsid w:val="00694774"/>
    <w:rsid w:val="006957C3"/>
    <w:rsid w:val="00695B70"/>
    <w:rsid w:val="00695E98"/>
    <w:rsid w:val="00696409"/>
    <w:rsid w:val="00696554"/>
    <w:rsid w:val="0069681A"/>
    <w:rsid w:val="00696929"/>
    <w:rsid w:val="006969C3"/>
    <w:rsid w:val="00696D19"/>
    <w:rsid w:val="00697513"/>
    <w:rsid w:val="00697577"/>
    <w:rsid w:val="006977D4"/>
    <w:rsid w:val="00697835"/>
    <w:rsid w:val="00697EFE"/>
    <w:rsid w:val="006A04DE"/>
    <w:rsid w:val="006A08B9"/>
    <w:rsid w:val="006A0A3D"/>
    <w:rsid w:val="006A0E27"/>
    <w:rsid w:val="006A1ED3"/>
    <w:rsid w:val="006A25BD"/>
    <w:rsid w:val="006A2834"/>
    <w:rsid w:val="006A2DCF"/>
    <w:rsid w:val="006A31C5"/>
    <w:rsid w:val="006A33E7"/>
    <w:rsid w:val="006A3840"/>
    <w:rsid w:val="006A3850"/>
    <w:rsid w:val="006A38DD"/>
    <w:rsid w:val="006A3CFA"/>
    <w:rsid w:val="006A3F35"/>
    <w:rsid w:val="006A43F2"/>
    <w:rsid w:val="006A5290"/>
    <w:rsid w:val="006A5733"/>
    <w:rsid w:val="006A5DCE"/>
    <w:rsid w:val="006A5E4A"/>
    <w:rsid w:val="006A639A"/>
    <w:rsid w:val="006A64E1"/>
    <w:rsid w:val="006A6DC3"/>
    <w:rsid w:val="006A6EAD"/>
    <w:rsid w:val="006A738C"/>
    <w:rsid w:val="006A75F7"/>
    <w:rsid w:val="006B0175"/>
    <w:rsid w:val="006B052E"/>
    <w:rsid w:val="006B0596"/>
    <w:rsid w:val="006B0B12"/>
    <w:rsid w:val="006B1590"/>
    <w:rsid w:val="006B1605"/>
    <w:rsid w:val="006B19A1"/>
    <w:rsid w:val="006B292A"/>
    <w:rsid w:val="006B2B16"/>
    <w:rsid w:val="006B2C01"/>
    <w:rsid w:val="006B2EC8"/>
    <w:rsid w:val="006B3A70"/>
    <w:rsid w:val="006B3C0A"/>
    <w:rsid w:val="006B3C1B"/>
    <w:rsid w:val="006B46D8"/>
    <w:rsid w:val="006B4984"/>
    <w:rsid w:val="006B4CA8"/>
    <w:rsid w:val="006B4DA2"/>
    <w:rsid w:val="006B5266"/>
    <w:rsid w:val="006B54C2"/>
    <w:rsid w:val="006B5E56"/>
    <w:rsid w:val="006B5EB1"/>
    <w:rsid w:val="006B624C"/>
    <w:rsid w:val="006B6603"/>
    <w:rsid w:val="006B693B"/>
    <w:rsid w:val="006B7330"/>
    <w:rsid w:val="006B7C4A"/>
    <w:rsid w:val="006B7FD2"/>
    <w:rsid w:val="006C019C"/>
    <w:rsid w:val="006C0249"/>
    <w:rsid w:val="006C0617"/>
    <w:rsid w:val="006C070C"/>
    <w:rsid w:val="006C0D9A"/>
    <w:rsid w:val="006C0FBA"/>
    <w:rsid w:val="006C1254"/>
    <w:rsid w:val="006C1362"/>
    <w:rsid w:val="006C191A"/>
    <w:rsid w:val="006C23AA"/>
    <w:rsid w:val="006C24CB"/>
    <w:rsid w:val="006C29FF"/>
    <w:rsid w:val="006C2C75"/>
    <w:rsid w:val="006C2E89"/>
    <w:rsid w:val="006C31E8"/>
    <w:rsid w:val="006C369A"/>
    <w:rsid w:val="006C36A2"/>
    <w:rsid w:val="006C4473"/>
    <w:rsid w:val="006C463B"/>
    <w:rsid w:val="006C47B4"/>
    <w:rsid w:val="006C4A65"/>
    <w:rsid w:val="006C4C78"/>
    <w:rsid w:val="006C50A1"/>
    <w:rsid w:val="006C5436"/>
    <w:rsid w:val="006C55FE"/>
    <w:rsid w:val="006C563E"/>
    <w:rsid w:val="006C58FB"/>
    <w:rsid w:val="006C5F81"/>
    <w:rsid w:val="006C5FC3"/>
    <w:rsid w:val="006C617D"/>
    <w:rsid w:val="006C6E62"/>
    <w:rsid w:val="006C7295"/>
    <w:rsid w:val="006C740D"/>
    <w:rsid w:val="006C7BDF"/>
    <w:rsid w:val="006D096C"/>
    <w:rsid w:val="006D0A86"/>
    <w:rsid w:val="006D0C81"/>
    <w:rsid w:val="006D0E6A"/>
    <w:rsid w:val="006D101D"/>
    <w:rsid w:val="006D1738"/>
    <w:rsid w:val="006D17F1"/>
    <w:rsid w:val="006D1AC2"/>
    <w:rsid w:val="006D229D"/>
    <w:rsid w:val="006D2AB6"/>
    <w:rsid w:val="006D2F05"/>
    <w:rsid w:val="006D2F6B"/>
    <w:rsid w:val="006D3119"/>
    <w:rsid w:val="006D3A27"/>
    <w:rsid w:val="006D3A96"/>
    <w:rsid w:val="006D3EFC"/>
    <w:rsid w:val="006D3FF1"/>
    <w:rsid w:val="006D4C59"/>
    <w:rsid w:val="006D4CE6"/>
    <w:rsid w:val="006D4D4F"/>
    <w:rsid w:val="006D4E58"/>
    <w:rsid w:val="006D4EC3"/>
    <w:rsid w:val="006D51C8"/>
    <w:rsid w:val="006D5554"/>
    <w:rsid w:val="006D5C47"/>
    <w:rsid w:val="006D5D43"/>
    <w:rsid w:val="006D5EEA"/>
    <w:rsid w:val="006D6C36"/>
    <w:rsid w:val="006D7626"/>
    <w:rsid w:val="006D78D4"/>
    <w:rsid w:val="006D7939"/>
    <w:rsid w:val="006D7A06"/>
    <w:rsid w:val="006E0412"/>
    <w:rsid w:val="006E0B73"/>
    <w:rsid w:val="006E0CB4"/>
    <w:rsid w:val="006E0EFA"/>
    <w:rsid w:val="006E11E5"/>
    <w:rsid w:val="006E1A25"/>
    <w:rsid w:val="006E1D19"/>
    <w:rsid w:val="006E1DF1"/>
    <w:rsid w:val="006E24CE"/>
    <w:rsid w:val="006E2BC0"/>
    <w:rsid w:val="006E3064"/>
    <w:rsid w:val="006E3453"/>
    <w:rsid w:val="006E3795"/>
    <w:rsid w:val="006E3B80"/>
    <w:rsid w:val="006E3E12"/>
    <w:rsid w:val="006E4DF1"/>
    <w:rsid w:val="006E5140"/>
    <w:rsid w:val="006E5149"/>
    <w:rsid w:val="006E524F"/>
    <w:rsid w:val="006E6275"/>
    <w:rsid w:val="006E65B7"/>
    <w:rsid w:val="006E667C"/>
    <w:rsid w:val="006E6BF5"/>
    <w:rsid w:val="006E6DE7"/>
    <w:rsid w:val="006E7132"/>
    <w:rsid w:val="006E734E"/>
    <w:rsid w:val="006E75B5"/>
    <w:rsid w:val="006E7926"/>
    <w:rsid w:val="006E7D14"/>
    <w:rsid w:val="006F00BB"/>
    <w:rsid w:val="006F02A9"/>
    <w:rsid w:val="006F09ED"/>
    <w:rsid w:val="006F1A37"/>
    <w:rsid w:val="006F2305"/>
    <w:rsid w:val="006F2808"/>
    <w:rsid w:val="006F29E6"/>
    <w:rsid w:val="006F2A1E"/>
    <w:rsid w:val="006F2D7A"/>
    <w:rsid w:val="006F2FC8"/>
    <w:rsid w:val="006F3216"/>
    <w:rsid w:val="006F38C1"/>
    <w:rsid w:val="006F4884"/>
    <w:rsid w:val="006F51E2"/>
    <w:rsid w:val="006F5219"/>
    <w:rsid w:val="006F5433"/>
    <w:rsid w:val="006F54EC"/>
    <w:rsid w:val="006F62E1"/>
    <w:rsid w:val="006F6308"/>
    <w:rsid w:val="006F664C"/>
    <w:rsid w:val="006F675C"/>
    <w:rsid w:val="006F6AC0"/>
    <w:rsid w:val="006F6E1C"/>
    <w:rsid w:val="006F76D3"/>
    <w:rsid w:val="006F7E84"/>
    <w:rsid w:val="00700266"/>
    <w:rsid w:val="0070077C"/>
    <w:rsid w:val="00700CBB"/>
    <w:rsid w:val="00701545"/>
    <w:rsid w:val="00701729"/>
    <w:rsid w:val="00701A4D"/>
    <w:rsid w:val="00701BD0"/>
    <w:rsid w:val="0070263F"/>
    <w:rsid w:val="007026E6"/>
    <w:rsid w:val="00702A7B"/>
    <w:rsid w:val="0070323C"/>
    <w:rsid w:val="0070383F"/>
    <w:rsid w:val="00703E86"/>
    <w:rsid w:val="00704480"/>
    <w:rsid w:val="007046C0"/>
    <w:rsid w:val="00704771"/>
    <w:rsid w:val="007051A1"/>
    <w:rsid w:val="00705319"/>
    <w:rsid w:val="00706223"/>
    <w:rsid w:val="00706284"/>
    <w:rsid w:val="00706708"/>
    <w:rsid w:val="00706C67"/>
    <w:rsid w:val="0070721B"/>
    <w:rsid w:val="00707325"/>
    <w:rsid w:val="00707593"/>
    <w:rsid w:val="007078CB"/>
    <w:rsid w:val="00707A70"/>
    <w:rsid w:val="007109FD"/>
    <w:rsid w:val="00710F59"/>
    <w:rsid w:val="00711186"/>
    <w:rsid w:val="00711938"/>
    <w:rsid w:val="00711B6D"/>
    <w:rsid w:val="00711F49"/>
    <w:rsid w:val="0071296A"/>
    <w:rsid w:val="00712C7C"/>
    <w:rsid w:val="00712CF2"/>
    <w:rsid w:val="00713BFD"/>
    <w:rsid w:val="00714709"/>
    <w:rsid w:val="00714D2B"/>
    <w:rsid w:val="00715211"/>
    <w:rsid w:val="007153C5"/>
    <w:rsid w:val="007154A8"/>
    <w:rsid w:val="007154D0"/>
    <w:rsid w:val="007159BC"/>
    <w:rsid w:val="00715E7E"/>
    <w:rsid w:val="00716473"/>
    <w:rsid w:val="00716A72"/>
    <w:rsid w:val="00716B2C"/>
    <w:rsid w:val="00720A0E"/>
    <w:rsid w:val="0072117A"/>
    <w:rsid w:val="007212BA"/>
    <w:rsid w:val="00721B27"/>
    <w:rsid w:val="00721EE5"/>
    <w:rsid w:val="007220CC"/>
    <w:rsid w:val="00722420"/>
    <w:rsid w:val="00723107"/>
    <w:rsid w:val="00723522"/>
    <w:rsid w:val="00723853"/>
    <w:rsid w:val="0072472C"/>
    <w:rsid w:val="007247D7"/>
    <w:rsid w:val="00725509"/>
    <w:rsid w:val="00725672"/>
    <w:rsid w:val="007258D5"/>
    <w:rsid w:val="007259D1"/>
    <w:rsid w:val="00725CDA"/>
    <w:rsid w:val="00725F51"/>
    <w:rsid w:val="00726299"/>
    <w:rsid w:val="0072674B"/>
    <w:rsid w:val="00726B85"/>
    <w:rsid w:val="00726CA2"/>
    <w:rsid w:val="00726E0B"/>
    <w:rsid w:val="007270D1"/>
    <w:rsid w:val="00727483"/>
    <w:rsid w:val="00727AA5"/>
    <w:rsid w:val="00727B5D"/>
    <w:rsid w:val="00727C7A"/>
    <w:rsid w:val="0073161C"/>
    <w:rsid w:val="00732546"/>
    <w:rsid w:val="00732683"/>
    <w:rsid w:val="00732DC7"/>
    <w:rsid w:val="00732EBA"/>
    <w:rsid w:val="007330C6"/>
    <w:rsid w:val="00733686"/>
    <w:rsid w:val="007337D9"/>
    <w:rsid w:val="00733D49"/>
    <w:rsid w:val="00734306"/>
    <w:rsid w:val="0073450E"/>
    <w:rsid w:val="00734EC8"/>
    <w:rsid w:val="007350BF"/>
    <w:rsid w:val="007351AF"/>
    <w:rsid w:val="00735773"/>
    <w:rsid w:val="00735C9A"/>
    <w:rsid w:val="00736026"/>
    <w:rsid w:val="007368DD"/>
    <w:rsid w:val="00737A3E"/>
    <w:rsid w:val="00737B63"/>
    <w:rsid w:val="00737C64"/>
    <w:rsid w:val="00740528"/>
    <w:rsid w:val="00740D51"/>
    <w:rsid w:val="00740D84"/>
    <w:rsid w:val="00741093"/>
    <w:rsid w:val="00741264"/>
    <w:rsid w:val="00741772"/>
    <w:rsid w:val="00741781"/>
    <w:rsid w:val="0074196C"/>
    <w:rsid w:val="00741A83"/>
    <w:rsid w:val="00741AEB"/>
    <w:rsid w:val="00741FBD"/>
    <w:rsid w:val="0074241C"/>
    <w:rsid w:val="00742BF8"/>
    <w:rsid w:val="00742D8D"/>
    <w:rsid w:val="00742ECD"/>
    <w:rsid w:val="007430D8"/>
    <w:rsid w:val="007435D6"/>
    <w:rsid w:val="00743B2B"/>
    <w:rsid w:val="00743CDA"/>
    <w:rsid w:val="00743DA3"/>
    <w:rsid w:val="00744850"/>
    <w:rsid w:val="00746447"/>
    <w:rsid w:val="00746AB4"/>
    <w:rsid w:val="00747197"/>
    <w:rsid w:val="00747A7C"/>
    <w:rsid w:val="00747BDF"/>
    <w:rsid w:val="007503A3"/>
    <w:rsid w:val="00750640"/>
    <w:rsid w:val="00750AFA"/>
    <w:rsid w:val="00750D6D"/>
    <w:rsid w:val="00751316"/>
    <w:rsid w:val="007514D1"/>
    <w:rsid w:val="00751700"/>
    <w:rsid w:val="007527B0"/>
    <w:rsid w:val="00753880"/>
    <w:rsid w:val="00753D78"/>
    <w:rsid w:val="00753DDE"/>
    <w:rsid w:val="00754465"/>
    <w:rsid w:val="00754A49"/>
    <w:rsid w:val="00754FA9"/>
    <w:rsid w:val="00755E92"/>
    <w:rsid w:val="00756016"/>
    <w:rsid w:val="00756D2A"/>
    <w:rsid w:val="00757310"/>
    <w:rsid w:val="0075742D"/>
    <w:rsid w:val="00757591"/>
    <w:rsid w:val="00757592"/>
    <w:rsid w:val="00757C22"/>
    <w:rsid w:val="00760732"/>
    <w:rsid w:val="0076108D"/>
    <w:rsid w:val="00761249"/>
    <w:rsid w:val="00761B2C"/>
    <w:rsid w:val="00762ACA"/>
    <w:rsid w:val="00762DEE"/>
    <w:rsid w:val="00762FB1"/>
    <w:rsid w:val="00764670"/>
    <w:rsid w:val="007647C5"/>
    <w:rsid w:val="00764884"/>
    <w:rsid w:val="00764D0D"/>
    <w:rsid w:val="00764E79"/>
    <w:rsid w:val="007656F6"/>
    <w:rsid w:val="00765E06"/>
    <w:rsid w:val="00766486"/>
    <w:rsid w:val="00766A62"/>
    <w:rsid w:val="00767A9F"/>
    <w:rsid w:val="00770486"/>
    <w:rsid w:val="0077048B"/>
    <w:rsid w:val="007714F8"/>
    <w:rsid w:val="00771918"/>
    <w:rsid w:val="00771D56"/>
    <w:rsid w:val="00772AD7"/>
    <w:rsid w:val="00772B7C"/>
    <w:rsid w:val="00772B84"/>
    <w:rsid w:val="00773550"/>
    <w:rsid w:val="007738C3"/>
    <w:rsid w:val="00773B2D"/>
    <w:rsid w:val="007751F6"/>
    <w:rsid w:val="007753CE"/>
    <w:rsid w:val="007759E3"/>
    <w:rsid w:val="00775CC8"/>
    <w:rsid w:val="007773F7"/>
    <w:rsid w:val="007775D8"/>
    <w:rsid w:val="0077762D"/>
    <w:rsid w:val="0078077D"/>
    <w:rsid w:val="00781082"/>
    <w:rsid w:val="0078126F"/>
    <w:rsid w:val="00781BD5"/>
    <w:rsid w:val="00781FAA"/>
    <w:rsid w:val="00782164"/>
    <w:rsid w:val="007822D9"/>
    <w:rsid w:val="00782956"/>
    <w:rsid w:val="007834CA"/>
    <w:rsid w:val="00783B48"/>
    <w:rsid w:val="0078408D"/>
    <w:rsid w:val="00784232"/>
    <w:rsid w:val="00784838"/>
    <w:rsid w:val="0078604A"/>
    <w:rsid w:val="00786501"/>
    <w:rsid w:val="00786562"/>
    <w:rsid w:val="00787776"/>
    <w:rsid w:val="00787927"/>
    <w:rsid w:val="00787D78"/>
    <w:rsid w:val="00787F5E"/>
    <w:rsid w:val="007903C0"/>
    <w:rsid w:val="0079133B"/>
    <w:rsid w:val="00791373"/>
    <w:rsid w:val="0079150E"/>
    <w:rsid w:val="0079256A"/>
    <w:rsid w:val="00793475"/>
    <w:rsid w:val="00793F88"/>
    <w:rsid w:val="00794317"/>
    <w:rsid w:val="00794878"/>
    <w:rsid w:val="00794AC6"/>
    <w:rsid w:val="007951C0"/>
    <w:rsid w:val="00795330"/>
    <w:rsid w:val="007957F8"/>
    <w:rsid w:val="0079585F"/>
    <w:rsid w:val="00795CB0"/>
    <w:rsid w:val="00796A11"/>
    <w:rsid w:val="00796CF3"/>
    <w:rsid w:val="00797A23"/>
    <w:rsid w:val="00797DD8"/>
    <w:rsid w:val="00797EE0"/>
    <w:rsid w:val="00797FAC"/>
    <w:rsid w:val="007A0524"/>
    <w:rsid w:val="007A0AE6"/>
    <w:rsid w:val="007A0DC7"/>
    <w:rsid w:val="007A0EE6"/>
    <w:rsid w:val="007A1C55"/>
    <w:rsid w:val="007A1E3F"/>
    <w:rsid w:val="007A2212"/>
    <w:rsid w:val="007A25EF"/>
    <w:rsid w:val="007A2757"/>
    <w:rsid w:val="007A28E1"/>
    <w:rsid w:val="007A2EA8"/>
    <w:rsid w:val="007A38C4"/>
    <w:rsid w:val="007A38D7"/>
    <w:rsid w:val="007A38EF"/>
    <w:rsid w:val="007A3B49"/>
    <w:rsid w:val="007A3C82"/>
    <w:rsid w:val="007A3CE4"/>
    <w:rsid w:val="007A401B"/>
    <w:rsid w:val="007A46DB"/>
    <w:rsid w:val="007A4C1E"/>
    <w:rsid w:val="007A55CF"/>
    <w:rsid w:val="007A55F1"/>
    <w:rsid w:val="007A5D05"/>
    <w:rsid w:val="007A78D7"/>
    <w:rsid w:val="007B0038"/>
    <w:rsid w:val="007B0294"/>
    <w:rsid w:val="007B03D8"/>
    <w:rsid w:val="007B0A93"/>
    <w:rsid w:val="007B182A"/>
    <w:rsid w:val="007B1E3E"/>
    <w:rsid w:val="007B2796"/>
    <w:rsid w:val="007B2922"/>
    <w:rsid w:val="007B3185"/>
    <w:rsid w:val="007B335A"/>
    <w:rsid w:val="007B3377"/>
    <w:rsid w:val="007B3832"/>
    <w:rsid w:val="007B38A4"/>
    <w:rsid w:val="007B4E62"/>
    <w:rsid w:val="007B4FD2"/>
    <w:rsid w:val="007B58C6"/>
    <w:rsid w:val="007B5A53"/>
    <w:rsid w:val="007B6047"/>
    <w:rsid w:val="007B6137"/>
    <w:rsid w:val="007B6239"/>
    <w:rsid w:val="007B6302"/>
    <w:rsid w:val="007B6950"/>
    <w:rsid w:val="007B6BDE"/>
    <w:rsid w:val="007B6ECC"/>
    <w:rsid w:val="007B76E6"/>
    <w:rsid w:val="007B78E5"/>
    <w:rsid w:val="007C0971"/>
    <w:rsid w:val="007C0B97"/>
    <w:rsid w:val="007C0C7E"/>
    <w:rsid w:val="007C0F0F"/>
    <w:rsid w:val="007C161E"/>
    <w:rsid w:val="007C185B"/>
    <w:rsid w:val="007C1DF1"/>
    <w:rsid w:val="007C1F3E"/>
    <w:rsid w:val="007C23F6"/>
    <w:rsid w:val="007C2909"/>
    <w:rsid w:val="007C30ED"/>
    <w:rsid w:val="007C3498"/>
    <w:rsid w:val="007C3A57"/>
    <w:rsid w:val="007C4A05"/>
    <w:rsid w:val="007C4A4C"/>
    <w:rsid w:val="007C4B6B"/>
    <w:rsid w:val="007C4DF3"/>
    <w:rsid w:val="007C5409"/>
    <w:rsid w:val="007C584F"/>
    <w:rsid w:val="007C5B0F"/>
    <w:rsid w:val="007C5EF9"/>
    <w:rsid w:val="007C6046"/>
    <w:rsid w:val="007C60AA"/>
    <w:rsid w:val="007C63EC"/>
    <w:rsid w:val="007C6481"/>
    <w:rsid w:val="007C653A"/>
    <w:rsid w:val="007C6891"/>
    <w:rsid w:val="007C6CC9"/>
    <w:rsid w:val="007C768F"/>
    <w:rsid w:val="007C76DC"/>
    <w:rsid w:val="007C7FFE"/>
    <w:rsid w:val="007D0150"/>
    <w:rsid w:val="007D07CE"/>
    <w:rsid w:val="007D0A46"/>
    <w:rsid w:val="007D0A59"/>
    <w:rsid w:val="007D1204"/>
    <w:rsid w:val="007D143D"/>
    <w:rsid w:val="007D236A"/>
    <w:rsid w:val="007D2506"/>
    <w:rsid w:val="007D3DED"/>
    <w:rsid w:val="007D3E5B"/>
    <w:rsid w:val="007D4007"/>
    <w:rsid w:val="007D4459"/>
    <w:rsid w:val="007D5478"/>
    <w:rsid w:val="007D5D32"/>
    <w:rsid w:val="007D5D34"/>
    <w:rsid w:val="007D60EA"/>
    <w:rsid w:val="007D6329"/>
    <w:rsid w:val="007D6651"/>
    <w:rsid w:val="007D68C2"/>
    <w:rsid w:val="007D690A"/>
    <w:rsid w:val="007D7AB8"/>
    <w:rsid w:val="007D7E89"/>
    <w:rsid w:val="007E00A1"/>
    <w:rsid w:val="007E0E7F"/>
    <w:rsid w:val="007E143E"/>
    <w:rsid w:val="007E1566"/>
    <w:rsid w:val="007E170A"/>
    <w:rsid w:val="007E1795"/>
    <w:rsid w:val="007E18E5"/>
    <w:rsid w:val="007E1B44"/>
    <w:rsid w:val="007E1EA1"/>
    <w:rsid w:val="007E241A"/>
    <w:rsid w:val="007E25A0"/>
    <w:rsid w:val="007E2875"/>
    <w:rsid w:val="007E3011"/>
    <w:rsid w:val="007E32D6"/>
    <w:rsid w:val="007E3F96"/>
    <w:rsid w:val="007E4393"/>
    <w:rsid w:val="007E4750"/>
    <w:rsid w:val="007E495D"/>
    <w:rsid w:val="007E50A5"/>
    <w:rsid w:val="007E5723"/>
    <w:rsid w:val="007E578A"/>
    <w:rsid w:val="007E58A4"/>
    <w:rsid w:val="007E5C89"/>
    <w:rsid w:val="007E6505"/>
    <w:rsid w:val="007E66B8"/>
    <w:rsid w:val="007E7560"/>
    <w:rsid w:val="007E7C0D"/>
    <w:rsid w:val="007F01E2"/>
    <w:rsid w:val="007F1126"/>
    <w:rsid w:val="007F1558"/>
    <w:rsid w:val="007F16D2"/>
    <w:rsid w:val="007F1C0F"/>
    <w:rsid w:val="007F1E3B"/>
    <w:rsid w:val="007F1E58"/>
    <w:rsid w:val="007F202C"/>
    <w:rsid w:val="007F2061"/>
    <w:rsid w:val="007F20E2"/>
    <w:rsid w:val="007F288B"/>
    <w:rsid w:val="007F31FC"/>
    <w:rsid w:val="007F38D2"/>
    <w:rsid w:val="007F3BCC"/>
    <w:rsid w:val="007F3E53"/>
    <w:rsid w:val="007F3F83"/>
    <w:rsid w:val="007F3FC2"/>
    <w:rsid w:val="007F4EDA"/>
    <w:rsid w:val="007F5169"/>
    <w:rsid w:val="007F54F2"/>
    <w:rsid w:val="007F56BA"/>
    <w:rsid w:val="007F5BB6"/>
    <w:rsid w:val="007F6023"/>
    <w:rsid w:val="007F6559"/>
    <w:rsid w:val="007F739B"/>
    <w:rsid w:val="007F7CCF"/>
    <w:rsid w:val="007F7E74"/>
    <w:rsid w:val="00801142"/>
    <w:rsid w:val="00801604"/>
    <w:rsid w:val="008018B3"/>
    <w:rsid w:val="00801BAB"/>
    <w:rsid w:val="00801FBD"/>
    <w:rsid w:val="008025C9"/>
    <w:rsid w:val="00802DEC"/>
    <w:rsid w:val="00803E27"/>
    <w:rsid w:val="00803F83"/>
    <w:rsid w:val="00804836"/>
    <w:rsid w:val="0080512E"/>
    <w:rsid w:val="00805560"/>
    <w:rsid w:val="00805F70"/>
    <w:rsid w:val="00806258"/>
    <w:rsid w:val="0080707E"/>
    <w:rsid w:val="008070F5"/>
    <w:rsid w:val="008073B3"/>
    <w:rsid w:val="00807783"/>
    <w:rsid w:val="00807FA5"/>
    <w:rsid w:val="00810545"/>
    <w:rsid w:val="00810883"/>
    <w:rsid w:val="00810AD6"/>
    <w:rsid w:val="00810E8F"/>
    <w:rsid w:val="008116A3"/>
    <w:rsid w:val="00811D2E"/>
    <w:rsid w:val="00812B9A"/>
    <w:rsid w:val="00813026"/>
    <w:rsid w:val="00813956"/>
    <w:rsid w:val="00813B92"/>
    <w:rsid w:val="00814168"/>
    <w:rsid w:val="008146EF"/>
    <w:rsid w:val="0081470A"/>
    <w:rsid w:val="00814B62"/>
    <w:rsid w:val="00814E23"/>
    <w:rsid w:val="00814E37"/>
    <w:rsid w:val="00815186"/>
    <w:rsid w:val="00815757"/>
    <w:rsid w:val="00815CFA"/>
    <w:rsid w:val="008160E2"/>
    <w:rsid w:val="00816201"/>
    <w:rsid w:val="00816997"/>
    <w:rsid w:val="00816A8E"/>
    <w:rsid w:val="008172C6"/>
    <w:rsid w:val="00817662"/>
    <w:rsid w:val="0081770E"/>
    <w:rsid w:val="008178DA"/>
    <w:rsid w:val="00817F86"/>
    <w:rsid w:val="0082003C"/>
    <w:rsid w:val="008208FD"/>
    <w:rsid w:val="00820CA4"/>
    <w:rsid w:val="00820D59"/>
    <w:rsid w:val="008213E4"/>
    <w:rsid w:val="00821FF2"/>
    <w:rsid w:val="00822305"/>
    <w:rsid w:val="00822DCF"/>
    <w:rsid w:val="00822E59"/>
    <w:rsid w:val="008230B8"/>
    <w:rsid w:val="00823D89"/>
    <w:rsid w:val="0082401C"/>
    <w:rsid w:val="00824A24"/>
    <w:rsid w:val="00824CFB"/>
    <w:rsid w:val="00824D8E"/>
    <w:rsid w:val="00825821"/>
    <w:rsid w:val="008258FA"/>
    <w:rsid w:val="00825ABD"/>
    <w:rsid w:val="00825C78"/>
    <w:rsid w:val="0082660F"/>
    <w:rsid w:val="008268E6"/>
    <w:rsid w:val="00826E48"/>
    <w:rsid w:val="00827025"/>
    <w:rsid w:val="00827D89"/>
    <w:rsid w:val="00827E1F"/>
    <w:rsid w:val="00830099"/>
    <w:rsid w:val="00830714"/>
    <w:rsid w:val="008309A2"/>
    <w:rsid w:val="00831033"/>
    <w:rsid w:val="00831A5E"/>
    <w:rsid w:val="00832169"/>
    <w:rsid w:val="00832E9B"/>
    <w:rsid w:val="00832F52"/>
    <w:rsid w:val="00833517"/>
    <w:rsid w:val="00833DDB"/>
    <w:rsid w:val="00833FA1"/>
    <w:rsid w:val="0083442C"/>
    <w:rsid w:val="0083466D"/>
    <w:rsid w:val="008346D5"/>
    <w:rsid w:val="00835E17"/>
    <w:rsid w:val="00836A2D"/>
    <w:rsid w:val="00836D28"/>
    <w:rsid w:val="00837680"/>
    <w:rsid w:val="0084016E"/>
    <w:rsid w:val="0084035C"/>
    <w:rsid w:val="0084070B"/>
    <w:rsid w:val="0084097F"/>
    <w:rsid w:val="00841104"/>
    <w:rsid w:val="0084161D"/>
    <w:rsid w:val="00841C6F"/>
    <w:rsid w:val="00841DD9"/>
    <w:rsid w:val="008426F7"/>
    <w:rsid w:val="008430CD"/>
    <w:rsid w:val="00843EC8"/>
    <w:rsid w:val="008446A6"/>
    <w:rsid w:val="00844935"/>
    <w:rsid w:val="00844D61"/>
    <w:rsid w:val="00844EC0"/>
    <w:rsid w:val="008457C1"/>
    <w:rsid w:val="00846723"/>
    <w:rsid w:val="00846835"/>
    <w:rsid w:val="00846C5D"/>
    <w:rsid w:val="008501B5"/>
    <w:rsid w:val="008514CB"/>
    <w:rsid w:val="00851D3F"/>
    <w:rsid w:val="00851D6E"/>
    <w:rsid w:val="0085229B"/>
    <w:rsid w:val="00852C17"/>
    <w:rsid w:val="00853429"/>
    <w:rsid w:val="00853C93"/>
    <w:rsid w:val="00853F7A"/>
    <w:rsid w:val="00854300"/>
    <w:rsid w:val="00854306"/>
    <w:rsid w:val="0085575B"/>
    <w:rsid w:val="00855FFF"/>
    <w:rsid w:val="00856201"/>
    <w:rsid w:val="0085669D"/>
    <w:rsid w:val="0085688B"/>
    <w:rsid w:val="0085757B"/>
    <w:rsid w:val="008601AD"/>
    <w:rsid w:val="0086061A"/>
    <w:rsid w:val="0086213F"/>
    <w:rsid w:val="00862628"/>
    <w:rsid w:val="008629E6"/>
    <w:rsid w:val="008629F6"/>
    <w:rsid w:val="00863484"/>
    <w:rsid w:val="00863506"/>
    <w:rsid w:val="00863CF0"/>
    <w:rsid w:val="008642B2"/>
    <w:rsid w:val="0086438C"/>
    <w:rsid w:val="008646C4"/>
    <w:rsid w:val="00864D7C"/>
    <w:rsid w:val="00864DD4"/>
    <w:rsid w:val="00865BC0"/>
    <w:rsid w:val="00865ED6"/>
    <w:rsid w:val="00865F1D"/>
    <w:rsid w:val="00866171"/>
    <w:rsid w:val="008667AF"/>
    <w:rsid w:val="00866870"/>
    <w:rsid w:val="00866A26"/>
    <w:rsid w:val="00867161"/>
    <w:rsid w:val="00867194"/>
    <w:rsid w:val="00867A4B"/>
    <w:rsid w:val="00867F73"/>
    <w:rsid w:val="008700C1"/>
    <w:rsid w:val="00870867"/>
    <w:rsid w:val="00870951"/>
    <w:rsid w:val="00870963"/>
    <w:rsid w:val="008719D5"/>
    <w:rsid w:val="0087204F"/>
    <w:rsid w:val="008729FE"/>
    <w:rsid w:val="00872C31"/>
    <w:rsid w:val="00872DD2"/>
    <w:rsid w:val="00873888"/>
    <w:rsid w:val="00873D7B"/>
    <w:rsid w:val="00873F19"/>
    <w:rsid w:val="00873F57"/>
    <w:rsid w:val="00874039"/>
    <w:rsid w:val="00874116"/>
    <w:rsid w:val="008741E1"/>
    <w:rsid w:val="0087434F"/>
    <w:rsid w:val="00874378"/>
    <w:rsid w:val="00874418"/>
    <w:rsid w:val="00874984"/>
    <w:rsid w:val="00874D21"/>
    <w:rsid w:val="00875261"/>
    <w:rsid w:val="0087579A"/>
    <w:rsid w:val="00875941"/>
    <w:rsid w:val="008759F3"/>
    <w:rsid w:val="008764D8"/>
    <w:rsid w:val="0087655E"/>
    <w:rsid w:val="008767D5"/>
    <w:rsid w:val="008769B5"/>
    <w:rsid w:val="00876D0A"/>
    <w:rsid w:val="008770CA"/>
    <w:rsid w:val="00877465"/>
    <w:rsid w:val="0087756A"/>
    <w:rsid w:val="00880103"/>
    <w:rsid w:val="00880647"/>
    <w:rsid w:val="00880BC8"/>
    <w:rsid w:val="00881AA9"/>
    <w:rsid w:val="00882345"/>
    <w:rsid w:val="0088264A"/>
    <w:rsid w:val="00882DB4"/>
    <w:rsid w:val="00882EA2"/>
    <w:rsid w:val="008845CB"/>
    <w:rsid w:val="00884E68"/>
    <w:rsid w:val="00885651"/>
    <w:rsid w:val="00885879"/>
    <w:rsid w:val="00885A20"/>
    <w:rsid w:val="00885DF0"/>
    <w:rsid w:val="00885F20"/>
    <w:rsid w:val="00886659"/>
    <w:rsid w:val="00886AF3"/>
    <w:rsid w:val="00886DC9"/>
    <w:rsid w:val="0088705F"/>
    <w:rsid w:val="00887355"/>
    <w:rsid w:val="00887B6B"/>
    <w:rsid w:val="00890208"/>
    <w:rsid w:val="00890F01"/>
    <w:rsid w:val="00890F25"/>
    <w:rsid w:val="008911B8"/>
    <w:rsid w:val="00891693"/>
    <w:rsid w:val="00891AF1"/>
    <w:rsid w:val="008924FA"/>
    <w:rsid w:val="008925E4"/>
    <w:rsid w:val="00892892"/>
    <w:rsid w:val="008929B0"/>
    <w:rsid w:val="00893684"/>
    <w:rsid w:val="00893897"/>
    <w:rsid w:val="00894328"/>
    <w:rsid w:val="00894740"/>
    <w:rsid w:val="0089486B"/>
    <w:rsid w:val="0089522A"/>
    <w:rsid w:val="00895988"/>
    <w:rsid w:val="00895B5F"/>
    <w:rsid w:val="00896E7C"/>
    <w:rsid w:val="00896F7D"/>
    <w:rsid w:val="00897794"/>
    <w:rsid w:val="00897B54"/>
    <w:rsid w:val="008A0CE0"/>
    <w:rsid w:val="008A13C8"/>
    <w:rsid w:val="008A1877"/>
    <w:rsid w:val="008A1B66"/>
    <w:rsid w:val="008A2680"/>
    <w:rsid w:val="008A3511"/>
    <w:rsid w:val="008A397D"/>
    <w:rsid w:val="008A3C92"/>
    <w:rsid w:val="008A4485"/>
    <w:rsid w:val="008A467F"/>
    <w:rsid w:val="008A4C8E"/>
    <w:rsid w:val="008A5054"/>
    <w:rsid w:val="008A547F"/>
    <w:rsid w:val="008A5624"/>
    <w:rsid w:val="008A56CA"/>
    <w:rsid w:val="008A576D"/>
    <w:rsid w:val="008A5B2A"/>
    <w:rsid w:val="008A5C40"/>
    <w:rsid w:val="008A66C9"/>
    <w:rsid w:val="008A7485"/>
    <w:rsid w:val="008A7856"/>
    <w:rsid w:val="008B0C1B"/>
    <w:rsid w:val="008B1043"/>
    <w:rsid w:val="008B1202"/>
    <w:rsid w:val="008B1C95"/>
    <w:rsid w:val="008B1EA8"/>
    <w:rsid w:val="008B1FA0"/>
    <w:rsid w:val="008B206F"/>
    <w:rsid w:val="008B2398"/>
    <w:rsid w:val="008B2C2D"/>
    <w:rsid w:val="008B2D5F"/>
    <w:rsid w:val="008B4900"/>
    <w:rsid w:val="008B4939"/>
    <w:rsid w:val="008B511E"/>
    <w:rsid w:val="008B5170"/>
    <w:rsid w:val="008B5284"/>
    <w:rsid w:val="008B538D"/>
    <w:rsid w:val="008B5A7D"/>
    <w:rsid w:val="008B5A82"/>
    <w:rsid w:val="008B5B21"/>
    <w:rsid w:val="008B5D26"/>
    <w:rsid w:val="008B61BF"/>
    <w:rsid w:val="008B699B"/>
    <w:rsid w:val="008B767D"/>
    <w:rsid w:val="008C0613"/>
    <w:rsid w:val="008C108D"/>
    <w:rsid w:val="008C1285"/>
    <w:rsid w:val="008C17BB"/>
    <w:rsid w:val="008C190C"/>
    <w:rsid w:val="008C1A27"/>
    <w:rsid w:val="008C1FAC"/>
    <w:rsid w:val="008C2325"/>
    <w:rsid w:val="008C27FB"/>
    <w:rsid w:val="008C28D4"/>
    <w:rsid w:val="008C37EE"/>
    <w:rsid w:val="008C3970"/>
    <w:rsid w:val="008C3D95"/>
    <w:rsid w:val="008C48D8"/>
    <w:rsid w:val="008C508E"/>
    <w:rsid w:val="008C54C0"/>
    <w:rsid w:val="008C5E79"/>
    <w:rsid w:val="008C62FC"/>
    <w:rsid w:val="008C672B"/>
    <w:rsid w:val="008C6743"/>
    <w:rsid w:val="008C70ED"/>
    <w:rsid w:val="008C7485"/>
    <w:rsid w:val="008D0A80"/>
    <w:rsid w:val="008D1451"/>
    <w:rsid w:val="008D16EE"/>
    <w:rsid w:val="008D1B51"/>
    <w:rsid w:val="008D1CDB"/>
    <w:rsid w:val="008D216A"/>
    <w:rsid w:val="008D228C"/>
    <w:rsid w:val="008D2A83"/>
    <w:rsid w:val="008D2BA7"/>
    <w:rsid w:val="008D2BB5"/>
    <w:rsid w:val="008D3362"/>
    <w:rsid w:val="008D3C2E"/>
    <w:rsid w:val="008D3C95"/>
    <w:rsid w:val="008D3EB5"/>
    <w:rsid w:val="008D4BC4"/>
    <w:rsid w:val="008D4F88"/>
    <w:rsid w:val="008D520E"/>
    <w:rsid w:val="008D531B"/>
    <w:rsid w:val="008D58DA"/>
    <w:rsid w:val="008D59BB"/>
    <w:rsid w:val="008D5A4C"/>
    <w:rsid w:val="008D5D3D"/>
    <w:rsid w:val="008D6004"/>
    <w:rsid w:val="008D65E7"/>
    <w:rsid w:val="008D6AA5"/>
    <w:rsid w:val="008D6FE5"/>
    <w:rsid w:val="008D79E2"/>
    <w:rsid w:val="008D7A88"/>
    <w:rsid w:val="008E01FF"/>
    <w:rsid w:val="008E0353"/>
    <w:rsid w:val="008E06DA"/>
    <w:rsid w:val="008E0862"/>
    <w:rsid w:val="008E0A60"/>
    <w:rsid w:val="008E1449"/>
    <w:rsid w:val="008E172A"/>
    <w:rsid w:val="008E1B03"/>
    <w:rsid w:val="008E1E36"/>
    <w:rsid w:val="008E2840"/>
    <w:rsid w:val="008E2A12"/>
    <w:rsid w:val="008E337B"/>
    <w:rsid w:val="008E359C"/>
    <w:rsid w:val="008E37A6"/>
    <w:rsid w:val="008E3C0E"/>
    <w:rsid w:val="008E3C43"/>
    <w:rsid w:val="008E404D"/>
    <w:rsid w:val="008E4C83"/>
    <w:rsid w:val="008E4D99"/>
    <w:rsid w:val="008E527E"/>
    <w:rsid w:val="008E59D4"/>
    <w:rsid w:val="008E66F1"/>
    <w:rsid w:val="008E6C11"/>
    <w:rsid w:val="008E7767"/>
    <w:rsid w:val="008E7769"/>
    <w:rsid w:val="008E782D"/>
    <w:rsid w:val="008E78DB"/>
    <w:rsid w:val="008E7C57"/>
    <w:rsid w:val="008E7E64"/>
    <w:rsid w:val="008F01C1"/>
    <w:rsid w:val="008F02A8"/>
    <w:rsid w:val="008F0851"/>
    <w:rsid w:val="008F0C66"/>
    <w:rsid w:val="008F1AE2"/>
    <w:rsid w:val="008F1CAA"/>
    <w:rsid w:val="008F2A0C"/>
    <w:rsid w:val="008F4BA5"/>
    <w:rsid w:val="008F4E36"/>
    <w:rsid w:val="008F5023"/>
    <w:rsid w:val="008F5088"/>
    <w:rsid w:val="008F524B"/>
    <w:rsid w:val="008F5B3F"/>
    <w:rsid w:val="008F5E39"/>
    <w:rsid w:val="008F6497"/>
    <w:rsid w:val="008F666C"/>
    <w:rsid w:val="008F6713"/>
    <w:rsid w:val="008F6E04"/>
    <w:rsid w:val="008F702F"/>
    <w:rsid w:val="008F712E"/>
    <w:rsid w:val="008F73B3"/>
    <w:rsid w:val="008F79B5"/>
    <w:rsid w:val="008F7BCA"/>
    <w:rsid w:val="008F7F13"/>
    <w:rsid w:val="009000B7"/>
    <w:rsid w:val="00900325"/>
    <w:rsid w:val="00900624"/>
    <w:rsid w:val="00900818"/>
    <w:rsid w:val="009008DE"/>
    <w:rsid w:val="009008EF"/>
    <w:rsid w:val="00900E8B"/>
    <w:rsid w:val="009011D6"/>
    <w:rsid w:val="009014C6"/>
    <w:rsid w:val="00901651"/>
    <w:rsid w:val="00901F60"/>
    <w:rsid w:val="009020E4"/>
    <w:rsid w:val="00902528"/>
    <w:rsid w:val="00902545"/>
    <w:rsid w:val="0090278D"/>
    <w:rsid w:val="00902CD7"/>
    <w:rsid w:val="00902DAD"/>
    <w:rsid w:val="009033B0"/>
    <w:rsid w:val="009038DC"/>
    <w:rsid w:val="00904AA8"/>
    <w:rsid w:val="0090512A"/>
    <w:rsid w:val="009056B5"/>
    <w:rsid w:val="009057D3"/>
    <w:rsid w:val="00906314"/>
    <w:rsid w:val="00906351"/>
    <w:rsid w:val="00906622"/>
    <w:rsid w:val="009069DC"/>
    <w:rsid w:val="009069F1"/>
    <w:rsid w:val="00906AE3"/>
    <w:rsid w:val="009070CB"/>
    <w:rsid w:val="0090724F"/>
    <w:rsid w:val="00907347"/>
    <w:rsid w:val="0090775A"/>
    <w:rsid w:val="00910017"/>
    <w:rsid w:val="00910F43"/>
    <w:rsid w:val="009111B7"/>
    <w:rsid w:val="00911232"/>
    <w:rsid w:val="009114ED"/>
    <w:rsid w:val="0091175B"/>
    <w:rsid w:val="009117A7"/>
    <w:rsid w:val="00911E05"/>
    <w:rsid w:val="00911F4A"/>
    <w:rsid w:val="009130F8"/>
    <w:rsid w:val="009139C1"/>
    <w:rsid w:val="00913DF0"/>
    <w:rsid w:val="00914355"/>
    <w:rsid w:val="0091484C"/>
    <w:rsid w:val="00914947"/>
    <w:rsid w:val="00914BFE"/>
    <w:rsid w:val="0091500B"/>
    <w:rsid w:val="00915020"/>
    <w:rsid w:val="009165E5"/>
    <w:rsid w:val="009167D5"/>
    <w:rsid w:val="009170A7"/>
    <w:rsid w:val="0091712C"/>
    <w:rsid w:val="009171F5"/>
    <w:rsid w:val="00917272"/>
    <w:rsid w:val="00917BE2"/>
    <w:rsid w:val="00920160"/>
    <w:rsid w:val="009202F3"/>
    <w:rsid w:val="0092040D"/>
    <w:rsid w:val="00920675"/>
    <w:rsid w:val="00920975"/>
    <w:rsid w:val="009210CC"/>
    <w:rsid w:val="009211F6"/>
    <w:rsid w:val="00921758"/>
    <w:rsid w:val="00921B28"/>
    <w:rsid w:val="009220F7"/>
    <w:rsid w:val="00922F28"/>
    <w:rsid w:val="00922F43"/>
    <w:rsid w:val="00923192"/>
    <w:rsid w:val="009231B1"/>
    <w:rsid w:val="00923802"/>
    <w:rsid w:val="00923896"/>
    <w:rsid w:val="00923B22"/>
    <w:rsid w:val="00923B44"/>
    <w:rsid w:val="00923B68"/>
    <w:rsid w:val="00924651"/>
    <w:rsid w:val="00924C38"/>
    <w:rsid w:val="00925494"/>
    <w:rsid w:val="009255E6"/>
    <w:rsid w:val="00925ADE"/>
    <w:rsid w:val="00925B75"/>
    <w:rsid w:val="00925EC9"/>
    <w:rsid w:val="00927A4E"/>
    <w:rsid w:val="00930199"/>
    <w:rsid w:val="00930D94"/>
    <w:rsid w:val="00930F4F"/>
    <w:rsid w:val="0093164D"/>
    <w:rsid w:val="009319E0"/>
    <w:rsid w:val="00932F3E"/>
    <w:rsid w:val="00933689"/>
    <w:rsid w:val="00933755"/>
    <w:rsid w:val="00933AAA"/>
    <w:rsid w:val="00933BB5"/>
    <w:rsid w:val="00933C20"/>
    <w:rsid w:val="00933CE9"/>
    <w:rsid w:val="009340BA"/>
    <w:rsid w:val="00934199"/>
    <w:rsid w:val="00934252"/>
    <w:rsid w:val="00934452"/>
    <w:rsid w:val="009351B1"/>
    <w:rsid w:val="00936311"/>
    <w:rsid w:val="00937003"/>
    <w:rsid w:val="00937778"/>
    <w:rsid w:val="00937A4D"/>
    <w:rsid w:val="00937B83"/>
    <w:rsid w:val="00937C8E"/>
    <w:rsid w:val="00937E50"/>
    <w:rsid w:val="009401F5"/>
    <w:rsid w:val="00940221"/>
    <w:rsid w:val="0094041E"/>
    <w:rsid w:val="00940A86"/>
    <w:rsid w:val="00941063"/>
    <w:rsid w:val="0094181D"/>
    <w:rsid w:val="00942133"/>
    <w:rsid w:val="00942251"/>
    <w:rsid w:val="00942317"/>
    <w:rsid w:val="00942556"/>
    <w:rsid w:val="0094299B"/>
    <w:rsid w:val="00942B6A"/>
    <w:rsid w:val="00942CC8"/>
    <w:rsid w:val="009435A8"/>
    <w:rsid w:val="00943B5E"/>
    <w:rsid w:val="00943B64"/>
    <w:rsid w:val="00943FBD"/>
    <w:rsid w:val="00944D3A"/>
    <w:rsid w:val="00944E8C"/>
    <w:rsid w:val="00945747"/>
    <w:rsid w:val="00945A63"/>
    <w:rsid w:val="00946398"/>
    <w:rsid w:val="00946991"/>
    <w:rsid w:val="00946A69"/>
    <w:rsid w:val="00946DDC"/>
    <w:rsid w:val="00946F84"/>
    <w:rsid w:val="00947251"/>
    <w:rsid w:val="00947984"/>
    <w:rsid w:val="00950DD1"/>
    <w:rsid w:val="00950E81"/>
    <w:rsid w:val="00950EF7"/>
    <w:rsid w:val="009510D3"/>
    <w:rsid w:val="00951A54"/>
    <w:rsid w:val="00951CCB"/>
    <w:rsid w:val="009520CD"/>
    <w:rsid w:val="00952149"/>
    <w:rsid w:val="00952276"/>
    <w:rsid w:val="009526E0"/>
    <w:rsid w:val="00952E3A"/>
    <w:rsid w:val="00953702"/>
    <w:rsid w:val="00954CD2"/>
    <w:rsid w:val="00954E97"/>
    <w:rsid w:val="00955348"/>
    <w:rsid w:val="0095620D"/>
    <w:rsid w:val="0095668F"/>
    <w:rsid w:val="00956F32"/>
    <w:rsid w:val="00957ACC"/>
    <w:rsid w:val="00957C63"/>
    <w:rsid w:val="009606B4"/>
    <w:rsid w:val="00961079"/>
    <w:rsid w:val="0096153A"/>
    <w:rsid w:val="009622CB"/>
    <w:rsid w:val="00962878"/>
    <w:rsid w:val="00962FAD"/>
    <w:rsid w:val="00963AD8"/>
    <w:rsid w:val="00963D48"/>
    <w:rsid w:val="00963D88"/>
    <w:rsid w:val="00964045"/>
    <w:rsid w:val="0096407F"/>
    <w:rsid w:val="00964701"/>
    <w:rsid w:val="0096478F"/>
    <w:rsid w:val="0096496C"/>
    <w:rsid w:val="009654A5"/>
    <w:rsid w:val="009664FC"/>
    <w:rsid w:val="00966516"/>
    <w:rsid w:val="00966663"/>
    <w:rsid w:val="00966835"/>
    <w:rsid w:val="009669A6"/>
    <w:rsid w:val="00966D56"/>
    <w:rsid w:val="009674DA"/>
    <w:rsid w:val="00967A83"/>
    <w:rsid w:val="009704C1"/>
    <w:rsid w:val="00970C2A"/>
    <w:rsid w:val="0097138E"/>
    <w:rsid w:val="0097181E"/>
    <w:rsid w:val="00971C14"/>
    <w:rsid w:val="00971C90"/>
    <w:rsid w:val="00973DBA"/>
    <w:rsid w:val="00974BD8"/>
    <w:rsid w:val="00974CA5"/>
    <w:rsid w:val="009751ED"/>
    <w:rsid w:val="009755F6"/>
    <w:rsid w:val="0097586F"/>
    <w:rsid w:val="009758F9"/>
    <w:rsid w:val="009764E8"/>
    <w:rsid w:val="00976F63"/>
    <w:rsid w:val="009771B6"/>
    <w:rsid w:val="00977340"/>
    <w:rsid w:val="00977CC8"/>
    <w:rsid w:val="00980065"/>
    <w:rsid w:val="00980DE5"/>
    <w:rsid w:val="00980E6B"/>
    <w:rsid w:val="00981126"/>
    <w:rsid w:val="00981146"/>
    <w:rsid w:val="009811E1"/>
    <w:rsid w:val="00981320"/>
    <w:rsid w:val="0098194A"/>
    <w:rsid w:val="009824B8"/>
    <w:rsid w:val="00982C66"/>
    <w:rsid w:val="0098360C"/>
    <w:rsid w:val="00983F09"/>
    <w:rsid w:val="00983F11"/>
    <w:rsid w:val="009843D1"/>
    <w:rsid w:val="00984D97"/>
    <w:rsid w:val="00984DD5"/>
    <w:rsid w:val="00985123"/>
    <w:rsid w:val="009854C3"/>
    <w:rsid w:val="009856E2"/>
    <w:rsid w:val="00985F69"/>
    <w:rsid w:val="00987254"/>
    <w:rsid w:val="009877DF"/>
    <w:rsid w:val="00987BEB"/>
    <w:rsid w:val="00987BFF"/>
    <w:rsid w:val="00987C2D"/>
    <w:rsid w:val="00987C32"/>
    <w:rsid w:val="009905AF"/>
    <w:rsid w:val="00990741"/>
    <w:rsid w:val="00990F19"/>
    <w:rsid w:val="00991F76"/>
    <w:rsid w:val="00992120"/>
    <w:rsid w:val="00992302"/>
    <w:rsid w:val="00992C8A"/>
    <w:rsid w:val="0099317F"/>
    <w:rsid w:val="009931A8"/>
    <w:rsid w:val="0099332F"/>
    <w:rsid w:val="00993607"/>
    <w:rsid w:val="0099372F"/>
    <w:rsid w:val="00993A9A"/>
    <w:rsid w:val="00993FED"/>
    <w:rsid w:val="00994412"/>
    <w:rsid w:val="00994501"/>
    <w:rsid w:val="00994675"/>
    <w:rsid w:val="009948D4"/>
    <w:rsid w:val="009949CA"/>
    <w:rsid w:val="00994A66"/>
    <w:rsid w:val="00994DD4"/>
    <w:rsid w:val="00994F50"/>
    <w:rsid w:val="00995238"/>
    <w:rsid w:val="009953B0"/>
    <w:rsid w:val="0099651C"/>
    <w:rsid w:val="0099652F"/>
    <w:rsid w:val="00996D16"/>
    <w:rsid w:val="00997386"/>
    <w:rsid w:val="0099770A"/>
    <w:rsid w:val="009978C8"/>
    <w:rsid w:val="009A0CBD"/>
    <w:rsid w:val="009A0FC0"/>
    <w:rsid w:val="009A1084"/>
    <w:rsid w:val="009A177D"/>
    <w:rsid w:val="009A1798"/>
    <w:rsid w:val="009A17BD"/>
    <w:rsid w:val="009A2C54"/>
    <w:rsid w:val="009A3434"/>
    <w:rsid w:val="009A3CD6"/>
    <w:rsid w:val="009A4187"/>
    <w:rsid w:val="009A48A3"/>
    <w:rsid w:val="009A4BD3"/>
    <w:rsid w:val="009A4CCB"/>
    <w:rsid w:val="009A4F91"/>
    <w:rsid w:val="009A5152"/>
    <w:rsid w:val="009A54AC"/>
    <w:rsid w:val="009A5880"/>
    <w:rsid w:val="009A61B1"/>
    <w:rsid w:val="009A62F5"/>
    <w:rsid w:val="009A6EDD"/>
    <w:rsid w:val="009A7782"/>
    <w:rsid w:val="009A7886"/>
    <w:rsid w:val="009A7A46"/>
    <w:rsid w:val="009B0454"/>
    <w:rsid w:val="009B0865"/>
    <w:rsid w:val="009B09B2"/>
    <w:rsid w:val="009B0B70"/>
    <w:rsid w:val="009B0D0A"/>
    <w:rsid w:val="009B117A"/>
    <w:rsid w:val="009B12B2"/>
    <w:rsid w:val="009B1887"/>
    <w:rsid w:val="009B2753"/>
    <w:rsid w:val="009B28B3"/>
    <w:rsid w:val="009B2983"/>
    <w:rsid w:val="009B2AA2"/>
    <w:rsid w:val="009B307A"/>
    <w:rsid w:val="009B31B5"/>
    <w:rsid w:val="009B33AC"/>
    <w:rsid w:val="009B3B94"/>
    <w:rsid w:val="009B3E60"/>
    <w:rsid w:val="009B4132"/>
    <w:rsid w:val="009B4498"/>
    <w:rsid w:val="009B474E"/>
    <w:rsid w:val="009B47CD"/>
    <w:rsid w:val="009B5E13"/>
    <w:rsid w:val="009B6BFF"/>
    <w:rsid w:val="009B6EE4"/>
    <w:rsid w:val="009B7222"/>
    <w:rsid w:val="009B73CB"/>
    <w:rsid w:val="009B7CEE"/>
    <w:rsid w:val="009C08E4"/>
    <w:rsid w:val="009C091B"/>
    <w:rsid w:val="009C0B20"/>
    <w:rsid w:val="009C1080"/>
    <w:rsid w:val="009C12F8"/>
    <w:rsid w:val="009C1BB1"/>
    <w:rsid w:val="009C1F80"/>
    <w:rsid w:val="009C21E8"/>
    <w:rsid w:val="009C2687"/>
    <w:rsid w:val="009C29CF"/>
    <w:rsid w:val="009C3EB1"/>
    <w:rsid w:val="009C4BB5"/>
    <w:rsid w:val="009C4D93"/>
    <w:rsid w:val="009C4F12"/>
    <w:rsid w:val="009C514E"/>
    <w:rsid w:val="009C546A"/>
    <w:rsid w:val="009C5F57"/>
    <w:rsid w:val="009C6353"/>
    <w:rsid w:val="009C63D8"/>
    <w:rsid w:val="009C6A14"/>
    <w:rsid w:val="009C6EA8"/>
    <w:rsid w:val="009C71E3"/>
    <w:rsid w:val="009C7C19"/>
    <w:rsid w:val="009D002A"/>
    <w:rsid w:val="009D031D"/>
    <w:rsid w:val="009D0B54"/>
    <w:rsid w:val="009D10AB"/>
    <w:rsid w:val="009D2020"/>
    <w:rsid w:val="009D26BB"/>
    <w:rsid w:val="009D2815"/>
    <w:rsid w:val="009D2879"/>
    <w:rsid w:val="009D28C3"/>
    <w:rsid w:val="009D28FD"/>
    <w:rsid w:val="009D2AA2"/>
    <w:rsid w:val="009D2C57"/>
    <w:rsid w:val="009D2EDF"/>
    <w:rsid w:val="009D383A"/>
    <w:rsid w:val="009D4332"/>
    <w:rsid w:val="009D4424"/>
    <w:rsid w:val="009D4D5F"/>
    <w:rsid w:val="009D51C5"/>
    <w:rsid w:val="009D5207"/>
    <w:rsid w:val="009D5576"/>
    <w:rsid w:val="009D56EC"/>
    <w:rsid w:val="009D5701"/>
    <w:rsid w:val="009D57D0"/>
    <w:rsid w:val="009D5D91"/>
    <w:rsid w:val="009D6541"/>
    <w:rsid w:val="009D66FA"/>
    <w:rsid w:val="009D6AFD"/>
    <w:rsid w:val="009D6B09"/>
    <w:rsid w:val="009D6B8C"/>
    <w:rsid w:val="009D6C2A"/>
    <w:rsid w:val="009D6C73"/>
    <w:rsid w:val="009D71C5"/>
    <w:rsid w:val="009D7262"/>
    <w:rsid w:val="009D769B"/>
    <w:rsid w:val="009E00AE"/>
    <w:rsid w:val="009E0481"/>
    <w:rsid w:val="009E06EF"/>
    <w:rsid w:val="009E0A7F"/>
    <w:rsid w:val="009E0AF6"/>
    <w:rsid w:val="009E10BA"/>
    <w:rsid w:val="009E11BF"/>
    <w:rsid w:val="009E1209"/>
    <w:rsid w:val="009E1726"/>
    <w:rsid w:val="009E214E"/>
    <w:rsid w:val="009E2201"/>
    <w:rsid w:val="009E2F7A"/>
    <w:rsid w:val="009E35C0"/>
    <w:rsid w:val="009E3A48"/>
    <w:rsid w:val="009E3F50"/>
    <w:rsid w:val="009E4242"/>
    <w:rsid w:val="009E4707"/>
    <w:rsid w:val="009E4BA2"/>
    <w:rsid w:val="009E5122"/>
    <w:rsid w:val="009E54A0"/>
    <w:rsid w:val="009E550F"/>
    <w:rsid w:val="009E5618"/>
    <w:rsid w:val="009E5C14"/>
    <w:rsid w:val="009E5C2F"/>
    <w:rsid w:val="009E6EE7"/>
    <w:rsid w:val="009E6FA3"/>
    <w:rsid w:val="009E6FD8"/>
    <w:rsid w:val="009E70B6"/>
    <w:rsid w:val="009E72B7"/>
    <w:rsid w:val="009F0400"/>
    <w:rsid w:val="009F0893"/>
    <w:rsid w:val="009F0E93"/>
    <w:rsid w:val="009F0FB1"/>
    <w:rsid w:val="009F1300"/>
    <w:rsid w:val="009F13FC"/>
    <w:rsid w:val="009F1440"/>
    <w:rsid w:val="009F16E3"/>
    <w:rsid w:val="009F1821"/>
    <w:rsid w:val="009F1AD5"/>
    <w:rsid w:val="009F231D"/>
    <w:rsid w:val="009F2A66"/>
    <w:rsid w:val="009F2BE0"/>
    <w:rsid w:val="009F3069"/>
    <w:rsid w:val="009F3A01"/>
    <w:rsid w:val="009F3BA3"/>
    <w:rsid w:val="009F3D69"/>
    <w:rsid w:val="009F3E1E"/>
    <w:rsid w:val="009F3E39"/>
    <w:rsid w:val="009F42FE"/>
    <w:rsid w:val="009F45FF"/>
    <w:rsid w:val="009F52BD"/>
    <w:rsid w:val="009F5333"/>
    <w:rsid w:val="009F5E71"/>
    <w:rsid w:val="009F609D"/>
    <w:rsid w:val="009F6AFF"/>
    <w:rsid w:val="009F774A"/>
    <w:rsid w:val="009F7D90"/>
    <w:rsid w:val="00A000A9"/>
    <w:rsid w:val="00A00CDE"/>
    <w:rsid w:val="00A01158"/>
    <w:rsid w:val="00A01B5C"/>
    <w:rsid w:val="00A0206A"/>
    <w:rsid w:val="00A025AF"/>
    <w:rsid w:val="00A02DC1"/>
    <w:rsid w:val="00A02EDA"/>
    <w:rsid w:val="00A0337F"/>
    <w:rsid w:val="00A033C6"/>
    <w:rsid w:val="00A03668"/>
    <w:rsid w:val="00A03B3A"/>
    <w:rsid w:val="00A03BAA"/>
    <w:rsid w:val="00A04122"/>
    <w:rsid w:val="00A04353"/>
    <w:rsid w:val="00A0439B"/>
    <w:rsid w:val="00A04DF6"/>
    <w:rsid w:val="00A05D46"/>
    <w:rsid w:val="00A0639B"/>
    <w:rsid w:val="00A06862"/>
    <w:rsid w:val="00A06875"/>
    <w:rsid w:val="00A0737C"/>
    <w:rsid w:val="00A074C1"/>
    <w:rsid w:val="00A07D9A"/>
    <w:rsid w:val="00A100BA"/>
    <w:rsid w:val="00A101DB"/>
    <w:rsid w:val="00A103C7"/>
    <w:rsid w:val="00A10E1C"/>
    <w:rsid w:val="00A113FB"/>
    <w:rsid w:val="00A11457"/>
    <w:rsid w:val="00A11B57"/>
    <w:rsid w:val="00A13ADB"/>
    <w:rsid w:val="00A13C68"/>
    <w:rsid w:val="00A143E4"/>
    <w:rsid w:val="00A14644"/>
    <w:rsid w:val="00A1496B"/>
    <w:rsid w:val="00A151C3"/>
    <w:rsid w:val="00A1559A"/>
    <w:rsid w:val="00A15C15"/>
    <w:rsid w:val="00A15E8A"/>
    <w:rsid w:val="00A160F0"/>
    <w:rsid w:val="00A16155"/>
    <w:rsid w:val="00A1633B"/>
    <w:rsid w:val="00A164E5"/>
    <w:rsid w:val="00A16947"/>
    <w:rsid w:val="00A16AC4"/>
    <w:rsid w:val="00A17F76"/>
    <w:rsid w:val="00A17FB9"/>
    <w:rsid w:val="00A20335"/>
    <w:rsid w:val="00A20BD8"/>
    <w:rsid w:val="00A2113F"/>
    <w:rsid w:val="00A211DB"/>
    <w:rsid w:val="00A215D1"/>
    <w:rsid w:val="00A21927"/>
    <w:rsid w:val="00A22452"/>
    <w:rsid w:val="00A2258F"/>
    <w:rsid w:val="00A22ACD"/>
    <w:rsid w:val="00A22D87"/>
    <w:rsid w:val="00A23356"/>
    <w:rsid w:val="00A239A6"/>
    <w:rsid w:val="00A23F59"/>
    <w:rsid w:val="00A24712"/>
    <w:rsid w:val="00A247F1"/>
    <w:rsid w:val="00A24953"/>
    <w:rsid w:val="00A24CCE"/>
    <w:rsid w:val="00A24E2F"/>
    <w:rsid w:val="00A251F0"/>
    <w:rsid w:val="00A2522A"/>
    <w:rsid w:val="00A2587E"/>
    <w:rsid w:val="00A2590F"/>
    <w:rsid w:val="00A261D3"/>
    <w:rsid w:val="00A268DC"/>
    <w:rsid w:val="00A2693E"/>
    <w:rsid w:val="00A27530"/>
    <w:rsid w:val="00A2760E"/>
    <w:rsid w:val="00A27ABF"/>
    <w:rsid w:val="00A30059"/>
    <w:rsid w:val="00A300CC"/>
    <w:rsid w:val="00A303E4"/>
    <w:rsid w:val="00A306ED"/>
    <w:rsid w:val="00A307A1"/>
    <w:rsid w:val="00A31454"/>
    <w:rsid w:val="00A31B29"/>
    <w:rsid w:val="00A32130"/>
    <w:rsid w:val="00A32364"/>
    <w:rsid w:val="00A33C41"/>
    <w:rsid w:val="00A33DD7"/>
    <w:rsid w:val="00A34126"/>
    <w:rsid w:val="00A35423"/>
    <w:rsid w:val="00A35B3E"/>
    <w:rsid w:val="00A366B5"/>
    <w:rsid w:val="00A366C5"/>
    <w:rsid w:val="00A369DF"/>
    <w:rsid w:val="00A3759C"/>
    <w:rsid w:val="00A37ACE"/>
    <w:rsid w:val="00A37C73"/>
    <w:rsid w:val="00A4032D"/>
    <w:rsid w:val="00A406CB"/>
    <w:rsid w:val="00A4075A"/>
    <w:rsid w:val="00A40EEE"/>
    <w:rsid w:val="00A40FFF"/>
    <w:rsid w:val="00A41AD9"/>
    <w:rsid w:val="00A42815"/>
    <w:rsid w:val="00A42D3A"/>
    <w:rsid w:val="00A44036"/>
    <w:rsid w:val="00A44109"/>
    <w:rsid w:val="00A44A50"/>
    <w:rsid w:val="00A44E72"/>
    <w:rsid w:val="00A459C0"/>
    <w:rsid w:val="00A463AA"/>
    <w:rsid w:val="00A46A7A"/>
    <w:rsid w:val="00A46FB8"/>
    <w:rsid w:val="00A47657"/>
    <w:rsid w:val="00A51310"/>
    <w:rsid w:val="00A51524"/>
    <w:rsid w:val="00A5204B"/>
    <w:rsid w:val="00A52795"/>
    <w:rsid w:val="00A527DD"/>
    <w:rsid w:val="00A52FA2"/>
    <w:rsid w:val="00A5315F"/>
    <w:rsid w:val="00A53538"/>
    <w:rsid w:val="00A54208"/>
    <w:rsid w:val="00A548B9"/>
    <w:rsid w:val="00A56220"/>
    <w:rsid w:val="00A5633D"/>
    <w:rsid w:val="00A563D0"/>
    <w:rsid w:val="00A56E79"/>
    <w:rsid w:val="00A57519"/>
    <w:rsid w:val="00A57867"/>
    <w:rsid w:val="00A57AF3"/>
    <w:rsid w:val="00A57D51"/>
    <w:rsid w:val="00A6100F"/>
    <w:rsid w:val="00A614F3"/>
    <w:rsid w:val="00A61625"/>
    <w:rsid w:val="00A61BD9"/>
    <w:rsid w:val="00A62092"/>
    <w:rsid w:val="00A6275A"/>
    <w:rsid w:val="00A62CF9"/>
    <w:rsid w:val="00A62D48"/>
    <w:rsid w:val="00A63371"/>
    <w:rsid w:val="00A644AE"/>
    <w:rsid w:val="00A6456D"/>
    <w:rsid w:val="00A6488E"/>
    <w:rsid w:val="00A64938"/>
    <w:rsid w:val="00A64D36"/>
    <w:rsid w:val="00A64D49"/>
    <w:rsid w:val="00A6525D"/>
    <w:rsid w:val="00A658C4"/>
    <w:rsid w:val="00A65BA5"/>
    <w:rsid w:val="00A65CEB"/>
    <w:rsid w:val="00A664CA"/>
    <w:rsid w:val="00A66E92"/>
    <w:rsid w:val="00A673B8"/>
    <w:rsid w:val="00A70148"/>
    <w:rsid w:val="00A705DB"/>
    <w:rsid w:val="00A70BA7"/>
    <w:rsid w:val="00A70E4D"/>
    <w:rsid w:val="00A70F7E"/>
    <w:rsid w:val="00A71308"/>
    <w:rsid w:val="00A71C00"/>
    <w:rsid w:val="00A71EC2"/>
    <w:rsid w:val="00A721F7"/>
    <w:rsid w:val="00A72649"/>
    <w:rsid w:val="00A72667"/>
    <w:rsid w:val="00A72E62"/>
    <w:rsid w:val="00A734EB"/>
    <w:rsid w:val="00A73BCC"/>
    <w:rsid w:val="00A73E65"/>
    <w:rsid w:val="00A74D99"/>
    <w:rsid w:val="00A7591B"/>
    <w:rsid w:val="00A75D2E"/>
    <w:rsid w:val="00A762FB"/>
    <w:rsid w:val="00A7652E"/>
    <w:rsid w:val="00A76966"/>
    <w:rsid w:val="00A76A68"/>
    <w:rsid w:val="00A76BDD"/>
    <w:rsid w:val="00A76D4E"/>
    <w:rsid w:val="00A76F8A"/>
    <w:rsid w:val="00A77835"/>
    <w:rsid w:val="00A778ED"/>
    <w:rsid w:val="00A77FA0"/>
    <w:rsid w:val="00A8123D"/>
    <w:rsid w:val="00A81777"/>
    <w:rsid w:val="00A8187E"/>
    <w:rsid w:val="00A81DD8"/>
    <w:rsid w:val="00A81E85"/>
    <w:rsid w:val="00A82917"/>
    <w:rsid w:val="00A82DDE"/>
    <w:rsid w:val="00A834C4"/>
    <w:rsid w:val="00A83969"/>
    <w:rsid w:val="00A840D5"/>
    <w:rsid w:val="00A8504F"/>
    <w:rsid w:val="00A8596D"/>
    <w:rsid w:val="00A863E6"/>
    <w:rsid w:val="00A868E2"/>
    <w:rsid w:val="00A86DC5"/>
    <w:rsid w:val="00A872BC"/>
    <w:rsid w:val="00A87690"/>
    <w:rsid w:val="00A9014D"/>
    <w:rsid w:val="00A90280"/>
    <w:rsid w:val="00A90420"/>
    <w:rsid w:val="00A90933"/>
    <w:rsid w:val="00A90C90"/>
    <w:rsid w:val="00A90DD1"/>
    <w:rsid w:val="00A9131E"/>
    <w:rsid w:val="00A9153C"/>
    <w:rsid w:val="00A91FAF"/>
    <w:rsid w:val="00A920F6"/>
    <w:rsid w:val="00A92583"/>
    <w:rsid w:val="00A92776"/>
    <w:rsid w:val="00A92BD7"/>
    <w:rsid w:val="00A92D25"/>
    <w:rsid w:val="00A92E87"/>
    <w:rsid w:val="00A930DD"/>
    <w:rsid w:val="00A93423"/>
    <w:rsid w:val="00A938CD"/>
    <w:rsid w:val="00A93A00"/>
    <w:rsid w:val="00A93A2B"/>
    <w:rsid w:val="00A93A71"/>
    <w:rsid w:val="00A93BD1"/>
    <w:rsid w:val="00A93F77"/>
    <w:rsid w:val="00A94064"/>
    <w:rsid w:val="00A945D3"/>
    <w:rsid w:val="00A94F7B"/>
    <w:rsid w:val="00A950DD"/>
    <w:rsid w:val="00A95E45"/>
    <w:rsid w:val="00A95ECE"/>
    <w:rsid w:val="00A962A2"/>
    <w:rsid w:val="00A96715"/>
    <w:rsid w:val="00A9689A"/>
    <w:rsid w:val="00A96F33"/>
    <w:rsid w:val="00A9783B"/>
    <w:rsid w:val="00A9799C"/>
    <w:rsid w:val="00A97B04"/>
    <w:rsid w:val="00A97B82"/>
    <w:rsid w:val="00A97BDA"/>
    <w:rsid w:val="00A97E23"/>
    <w:rsid w:val="00AA0A96"/>
    <w:rsid w:val="00AA0E9C"/>
    <w:rsid w:val="00AA1319"/>
    <w:rsid w:val="00AA137E"/>
    <w:rsid w:val="00AA16DF"/>
    <w:rsid w:val="00AA1790"/>
    <w:rsid w:val="00AA1ACA"/>
    <w:rsid w:val="00AA1B1B"/>
    <w:rsid w:val="00AA1B88"/>
    <w:rsid w:val="00AA210C"/>
    <w:rsid w:val="00AA2F90"/>
    <w:rsid w:val="00AA37FC"/>
    <w:rsid w:val="00AA3F80"/>
    <w:rsid w:val="00AA4CEA"/>
    <w:rsid w:val="00AA4E5A"/>
    <w:rsid w:val="00AA4EBE"/>
    <w:rsid w:val="00AA5233"/>
    <w:rsid w:val="00AA5693"/>
    <w:rsid w:val="00AA5FAA"/>
    <w:rsid w:val="00AA5FB0"/>
    <w:rsid w:val="00AA673D"/>
    <w:rsid w:val="00AA6784"/>
    <w:rsid w:val="00AA6D5D"/>
    <w:rsid w:val="00AA72AA"/>
    <w:rsid w:val="00AA7E65"/>
    <w:rsid w:val="00AA7FE1"/>
    <w:rsid w:val="00AB07B3"/>
    <w:rsid w:val="00AB0ABA"/>
    <w:rsid w:val="00AB0C28"/>
    <w:rsid w:val="00AB0CF8"/>
    <w:rsid w:val="00AB118C"/>
    <w:rsid w:val="00AB12CE"/>
    <w:rsid w:val="00AB1374"/>
    <w:rsid w:val="00AB2137"/>
    <w:rsid w:val="00AB2B4E"/>
    <w:rsid w:val="00AB30A2"/>
    <w:rsid w:val="00AB30FD"/>
    <w:rsid w:val="00AB331E"/>
    <w:rsid w:val="00AB334B"/>
    <w:rsid w:val="00AB3AC2"/>
    <w:rsid w:val="00AB3ECF"/>
    <w:rsid w:val="00AB40C0"/>
    <w:rsid w:val="00AB4338"/>
    <w:rsid w:val="00AB44BD"/>
    <w:rsid w:val="00AB4F03"/>
    <w:rsid w:val="00AB50F1"/>
    <w:rsid w:val="00AB528B"/>
    <w:rsid w:val="00AB543B"/>
    <w:rsid w:val="00AB596C"/>
    <w:rsid w:val="00AB5973"/>
    <w:rsid w:val="00AB5FE9"/>
    <w:rsid w:val="00AB6385"/>
    <w:rsid w:val="00AB75C9"/>
    <w:rsid w:val="00AB7CF2"/>
    <w:rsid w:val="00AB7E88"/>
    <w:rsid w:val="00AB7EB9"/>
    <w:rsid w:val="00AC0692"/>
    <w:rsid w:val="00AC0B07"/>
    <w:rsid w:val="00AC157E"/>
    <w:rsid w:val="00AC2493"/>
    <w:rsid w:val="00AC2868"/>
    <w:rsid w:val="00AC2B32"/>
    <w:rsid w:val="00AC304A"/>
    <w:rsid w:val="00AC3241"/>
    <w:rsid w:val="00AC3361"/>
    <w:rsid w:val="00AC33C9"/>
    <w:rsid w:val="00AC37E1"/>
    <w:rsid w:val="00AC3F09"/>
    <w:rsid w:val="00AC4124"/>
    <w:rsid w:val="00AC457C"/>
    <w:rsid w:val="00AC4C4A"/>
    <w:rsid w:val="00AC4D45"/>
    <w:rsid w:val="00AC4EF3"/>
    <w:rsid w:val="00AC5967"/>
    <w:rsid w:val="00AC5BAC"/>
    <w:rsid w:val="00AC6327"/>
    <w:rsid w:val="00AC6B90"/>
    <w:rsid w:val="00AC6B9E"/>
    <w:rsid w:val="00AC6C12"/>
    <w:rsid w:val="00AC6C1C"/>
    <w:rsid w:val="00AC6C39"/>
    <w:rsid w:val="00AC6D56"/>
    <w:rsid w:val="00AC7305"/>
    <w:rsid w:val="00AC7491"/>
    <w:rsid w:val="00AD07B2"/>
    <w:rsid w:val="00AD09CD"/>
    <w:rsid w:val="00AD12B4"/>
    <w:rsid w:val="00AD18DF"/>
    <w:rsid w:val="00AD21B7"/>
    <w:rsid w:val="00AD24DA"/>
    <w:rsid w:val="00AD2D35"/>
    <w:rsid w:val="00AD34AA"/>
    <w:rsid w:val="00AD3949"/>
    <w:rsid w:val="00AD3A8C"/>
    <w:rsid w:val="00AD3ABE"/>
    <w:rsid w:val="00AD4812"/>
    <w:rsid w:val="00AD4AEB"/>
    <w:rsid w:val="00AD4EBA"/>
    <w:rsid w:val="00AD4F94"/>
    <w:rsid w:val="00AD5B22"/>
    <w:rsid w:val="00AD66E1"/>
    <w:rsid w:val="00AD6D2D"/>
    <w:rsid w:val="00AD7453"/>
    <w:rsid w:val="00AD758C"/>
    <w:rsid w:val="00AD7804"/>
    <w:rsid w:val="00AD7CE3"/>
    <w:rsid w:val="00AD7EAB"/>
    <w:rsid w:val="00AD7F1D"/>
    <w:rsid w:val="00AE08B5"/>
    <w:rsid w:val="00AE0B38"/>
    <w:rsid w:val="00AE0B99"/>
    <w:rsid w:val="00AE0EF1"/>
    <w:rsid w:val="00AE0F72"/>
    <w:rsid w:val="00AE11C8"/>
    <w:rsid w:val="00AE12F1"/>
    <w:rsid w:val="00AE15A9"/>
    <w:rsid w:val="00AE16CE"/>
    <w:rsid w:val="00AE2162"/>
    <w:rsid w:val="00AE226F"/>
    <w:rsid w:val="00AE265F"/>
    <w:rsid w:val="00AE2814"/>
    <w:rsid w:val="00AE28BE"/>
    <w:rsid w:val="00AE2BE9"/>
    <w:rsid w:val="00AE2F1E"/>
    <w:rsid w:val="00AE2F38"/>
    <w:rsid w:val="00AE3055"/>
    <w:rsid w:val="00AE3610"/>
    <w:rsid w:val="00AE3F60"/>
    <w:rsid w:val="00AE40B5"/>
    <w:rsid w:val="00AE416C"/>
    <w:rsid w:val="00AE47E7"/>
    <w:rsid w:val="00AE4819"/>
    <w:rsid w:val="00AE49DF"/>
    <w:rsid w:val="00AE4EDD"/>
    <w:rsid w:val="00AE5A6D"/>
    <w:rsid w:val="00AE5D26"/>
    <w:rsid w:val="00AE640C"/>
    <w:rsid w:val="00AE6443"/>
    <w:rsid w:val="00AE6709"/>
    <w:rsid w:val="00AE68F5"/>
    <w:rsid w:val="00AE6B2A"/>
    <w:rsid w:val="00AE701C"/>
    <w:rsid w:val="00AE7E18"/>
    <w:rsid w:val="00AF015A"/>
    <w:rsid w:val="00AF030B"/>
    <w:rsid w:val="00AF111F"/>
    <w:rsid w:val="00AF1AA7"/>
    <w:rsid w:val="00AF1F42"/>
    <w:rsid w:val="00AF25A0"/>
    <w:rsid w:val="00AF2644"/>
    <w:rsid w:val="00AF3242"/>
    <w:rsid w:val="00AF3FF0"/>
    <w:rsid w:val="00AF4591"/>
    <w:rsid w:val="00AF4789"/>
    <w:rsid w:val="00AF5182"/>
    <w:rsid w:val="00AF57B9"/>
    <w:rsid w:val="00AF57F1"/>
    <w:rsid w:val="00AF5CF0"/>
    <w:rsid w:val="00AF5D40"/>
    <w:rsid w:val="00AF5F42"/>
    <w:rsid w:val="00AF6097"/>
    <w:rsid w:val="00AF6259"/>
    <w:rsid w:val="00AF6CD2"/>
    <w:rsid w:val="00AF7666"/>
    <w:rsid w:val="00AF7B63"/>
    <w:rsid w:val="00AF7E54"/>
    <w:rsid w:val="00B00145"/>
    <w:rsid w:val="00B005F9"/>
    <w:rsid w:val="00B0082E"/>
    <w:rsid w:val="00B00835"/>
    <w:rsid w:val="00B0144E"/>
    <w:rsid w:val="00B01F13"/>
    <w:rsid w:val="00B0209D"/>
    <w:rsid w:val="00B02AB1"/>
    <w:rsid w:val="00B02F12"/>
    <w:rsid w:val="00B02F7B"/>
    <w:rsid w:val="00B0337D"/>
    <w:rsid w:val="00B0343B"/>
    <w:rsid w:val="00B0380E"/>
    <w:rsid w:val="00B0381D"/>
    <w:rsid w:val="00B03C51"/>
    <w:rsid w:val="00B03CE8"/>
    <w:rsid w:val="00B03DC3"/>
    <w:rsid w:val="00B03F90"/>
    <w:rsid w:val="00B04223"/>
    <w:rsid w:val="00B048BC"/>
    <w:rsid w:val="00B04DFB"/>
    <w:rsid w:val="00B0501C"/>
    <w:rsid w:val="00B056B2"/>
    <w:rsid w:val="00B05779"/>
    <w:rsid w:val="00B05984"/>
    <w:rsid w:val="00B05E5D"/>
    <w:rsid w:val="00B05E6F"/>
    <w:rsid w:val="00B0601C"/>
    <w:rsid w:val="00B062DE"/>
    <w:rsid w:val="00B06700"/>
    <w:rsid w:val="00B0690F"/>
    <w:rsid w:val="00B0691E"/>
    <w:rsid w:val="00B072C8"/>
    <w:rsid w:val="00B0733E"/>
    <w:rsid w:val="00B07A1C"/>
    <w:rsid w:val="00B07E4D"/>
    <w:rsid w:val="00B10024"/>
    <w:rsid w:val="00B10094"/>
    <w:rsid w:val="00B10192"/>
    <w:rsid w:val="00B10DA8"/>
    <w:rsid w:val="00B114DB"/>
    <w:rsid w:val="00B115BA"/>
    <w:rsid w:val="00B11AF7"/>
    <w:rsid w:val="00B12419"/>
    <w:rsid w:val="00B126DE"/>
    <w:rsid w:val="00B1331E"/>
    <w:rsid w:val="00B13431"/>
    <w:rsid w:val="00B138D7"/>
    <w:rsid w:val="00B13906"/>
    <w:rsid w:val="00B14067"/>
    <w:rsid w:val="00B14667"/>
    <w:rsid w:val="00B14922"/>
    <w:rsid w:val="00B150CB"/>
    <w:rsid w:val="00B155D6"/>
    <w:rsid w:val="00B1592F"/>
    <w:rsid w:val="00B1660B"/>
    <w:rsid w:val="00B1694F"/>
    <w:rsid w:val="00B16D7A"/>
    <w:rsid w:val="00B16D7C"/>
    <w:rsid w:val="00B16FC6"/>
    <w:rsid w:val="00B17187"/>
    <w:rsid w:val="00B173B7"/>
    <w:rsid w:val="00B1776B"/>
    <w:rsid w:val="00B179B8"/>
    <w:rsid w:val="00B205F0"/>
    <w:rsid w:val="00B20E88"/>
    <w:rsid w:val="00B212A5"/>
    <w:rsid w:val="00B2171D"/>
    <w:rsid w:val="00B21782"/>
    <w:rsid w:val="00B217C4"/>
    <w:rsid w:val="00B21F27"/>
    <w:rsid w:val="00B22063"/>
    <w:rsid w:val="00B22195"/>
    <w:rsid w:val="00B22ADA"/>
    <w:rsid w:val="00B22BD3"/>
    <w:rsid w:val="00B22F66"/>
    <w:rsid w:val="00B2341D"/>
    <w:rsid w:val="00B23619"/>
    <w:rsid w:val="00B237EE"/>
    <w:rsid w:val="00B23AA3"/>
    <w:rsid w:val="00B23C61"/>
    <w:rsid w:val="00B2473A"/>
    <w:rsid w:val="00B24B3B"/>
    <w:rsid w:val="00B24BA8"/>
    <w:rsid w:val="00B25912"/>
    <w:rsid w:val="00B25DE7"/>
    <w:rsid w:val="00B26737"/>
    <w:rsid w:val="00B26A8A"/>
    <w:rsid w:val="00B26C07"/>
    <w:rsid w:val="00B27206"/>
    <w:rsid w:val="00B273B4"/>
    <w:rsid w:val="00B277F8"/>
    <w:rsid w:val="00B27B69"/>
    <w:rsid w:val="00B27BB7"/>
    <w:rsid w:val="00B27E18"/>
    <w:rsid w:val="00B27F64"/>
    <w:rsid w:val="00B307C9"/>
    <w:rsid w:val="00B30CD8"/>
    <w:rsid w:val="00B30CFD"/>
    <w:rsid w:val="00B31119"/>
    <w:rsid w:val="00B31396"/>
    <w:rsid w:val="00B3276B"/>
    <w:rsid w:val="00B33B89"/>
    <w:rsid w:val="00B33B94"/>
    <w:rsid w:val="00B33F50"/>
    <w:rsid w:val="00B343FB"/>
    <w:rsid w:val="00B34C77"/>
    <w:rsid w:val="00B34FEF"/>
    <w:rsid w:val="00B36043"/>
    <w:rsid w:val="00B3637D"/>
    <w:rsid w:val="00B36382"/>
    <w:rsid w:val="00B368A0"/>
    <w:rsid w:val="00B375D3"/>
    <w:rsid w:val="00B37ACE"/>
    <w:rsid w:val="00B37B81"/>
    <w:rsid w:val="00B37C5A"/>
    <w:rsid w:val="00B40863"/>
    <w:rsid w:val="00B40E18"/>
    <w:rsid w:val="00B4133A"/>
    <w:rsid w:val="00B4177B"/>
    <w:rsid w:val="00B41ACE"/>
    <w:rsid w:val="00B41D01"/>
    <w:rsid w:val="00B43062"/>
    <w:rsid w:val="00B434C1"/>
    <w:rsid w:val="00B43C04"/>
    <w:rsid w:val="00B44148"/>
    <w:rsid w:val="00B4452D"/>
    <w:rsid w:val="00B44C98"/>
    <w:rsid w:val="00B4502D"/>
    <w:rsid w:val="00B451C8"/>
    <w:rsid w:val="00B453BD"/>
    <w:rsid w:val="00B45869"/>
    <w:rsid w:val="00B45993"/>
    <w:rsid w:val="00B459F1"/>
    <w:rsid w:val="00B461A1"/>
    <w:rsid w:val="00B4627A"/>
    <w:rsid w:val="00B464C0"/>
    <w:rsid w:val="00B4694D"/>
    <w:rsid w:val="00B475AE"/>
    <w:rsid w:val="00B476AA"/>
    <w:rsid w:val="00B477C2"/>
    <w:rsid w:val="00B47AC4"/>
    <w:rsid w:val="00B47C6F"/>
    <w:rsid w:val="00B47D4B"/>
    <w:rsid w:val="00B50B6F"/>
    <w:rsid w:val="00B50CAF"/>
    <w:rsid w:val="00B50DE5"/>
    <w:rsid w:val="00B5121C"/>
    <w:rsid w:val="00B51226"/>
    <w:rsid w:val="00B51DED"/>
    <w:rsid w:val="00B51F62"/>
    <w:rsid w:val="00B52523"/>
    <w:rsid w:val="00B5265F"/>
    <w:rsid w:val="00B53280"/>
    <w:rsid w:val="00B53630"/>
    <w:rsid w:val="00B540F8"/>
    <w:rsid w:val="00B54222"/>
    <w:rsid w:val="00B54B07"/>
    <w:rsid w:val="00B54D5C"/>
    <w:rsid w:val="00B54F9A"/>
    <w:rsid w:val="00B55AA3"/>
    <w:rsid w:val="00B56433"/>
    <w:rsid w:val="00B565E3"/>
    <w:rsid w:val="00B56CDB"/>
    <w:rsid w:val="00B56D95"/>
    <w:rsid w:val="00B5724C"/>
    <w:rsid w:val="00B5732E"/>
    <w:rsid w:val="00B5736D"/>
    <w:rsid w:val="00B579DC"/>
    <w:rsid w:val="00B57D69"/>
    <w:rsid w:val="00B60445"/>
    <w:rsid w:val="00B60545"/>
    <w:rsid w:val="00B60E23"/>
    <w:rsid w:val="00B61239"/>
    <w:rsid w:val="00B617A0"/>
    <w:rsid w:val="00B61E62"/>
    <w:rsid w:val="00B62200"/>
    <w:rsid w:val="00B62342"/>
    <w:rsid w:val="00B62D00"/>
    <w:rsid w:val="00B63202"/>
    <w:rsid w:val="00B636AA"/>
    <w:rsid w:val="00B63E61"/>
    <w:rsid w:val="00B63F71"/>
    <w:rsid w:val="00B6422E"/>
    <w:rsid w:val="00B6426C"/>
    <w:rsid w:val="00B646C8"/>
    <w:rsid w:val="00B64FF4"/>
    <w:rsid w:val="00B651AA"/>
    <w:rsid w:val="00B651DA"/>
    <w:rsid w:val="00B65454"/>
    <w:rsid w:val="00B6637C"/>
    <w:rsid w:val="00B66467"/>
    <w:rsid w:val="00B673F8"/>
    <w:rsid w:val="00B6758B"/>
    <w:rsid w:val="00B676CA"/>
    <w:rsid w:val="00B67D37"/>
    <w:rsid w:val="00B703F7"/>
    <w:rsid w:val="00B71459"/>
    <w:rsid w:val="00B71966"/>
    <w:rsid w:val="00B71E77"/>
    <w:rsid w:val="00B723C1"/>
    <w:rsid w:val="00B723DD"/>
    <w:rsid w:val="00B74571"/>
    <w:rsid w:val="00B749C4"/>
    <w:rsid w:val="00B74A0B"/>
    <w:rsid w:val="00B74C6F"/>
    <w:rsid w:val="00B75056"/>
    <w:rsid w:val="00B750CE"/>
    <w:rsid w:val="00B756E0"/>
    <w:rsid w:val="00B75B01"/>
    <w:rsid w:val="00B75B78"/>
    <w:rsid w:val="00B76314"/>
    <w:rsid w:val="00B76728"/>
    <w:rsid w:val="00B76833"/>
    <w:rsid w:val="00B76A59"/>
    <w:rsid w:val="00B76B0D"/>
    <w:rsid w:val="00B76DC9"/>
    <w:rsid w:val="00B77456"/>
    <w:rsid w:val="00B776D2"/>
    <w:rsid w:val="00B77836"/>
    <w:rsid w:val="00B77E1A"/>
    <w:rsid w:val="00B80468"/>
    <w:rsid w:val="00B80920"/>
    <w:rsid w:val="00B80944"/>
    <w:rsid w:val="00B80B96"/>
    <w:rsid w:val="00B80C42"/>
    <w:rsid w:val="00B81365"/>
    <w:rsid w:val="00B8140D"/>
    <w:rsid w:val="00B8210E"/>
    <w:rsid w:val="00B823B9"/>
    <w:rsid w:val="00B824E8"/>
    <w:rsid w:val="00B82B2C"/>
    <w:rsid w:val="00B83412"/>
    <w:rsid w:val="00B83520"/>
    <w:rsid w:val="00B8362B"/>
    <w:rsid w:val="00B84454"/>
    <w:rsid w:val="00B844C9"/>
    <w:rsid w:val="00B844D0"/>
    <w:rsid w:val="00B846FD"/>
    <w:rsid w:val="00B84756"/>
    <w:rsid w:val="00B84A81"/>
    <w:rsid w:val="00B84B13"/>
    <w:rsid w:val="00B84EB1"/>
    <w:rsid w:val="00B85B98"/>
    <w:rsid w:val="00B85E0A"/>
    <w:rsid w:val="00B864FA"/>
    <w:rsid w:val="00B87003"/>
    <w:rsid w:val="00B8709A"/>
    <w:rsid w:val="00B87316"/>
    <w:rsid w:val="00B8777F"/>
    <w:rsid w:val="00B87BD6"/>
    <w:rsid w:val="00B87D68"/>
    <w:rsid w:val="00B90107"/>
    <w:rsid w:val="00B907E6"/>
    <w:rsid w:val="00B908A1"/>
    <w:rsid w:val="00B9092B"/>
    <w:rsid w:val="00B9098E"/>
    <w:rsid w:val="00B90A07"/>
    <w:rsid w:val="00B90C22"/>
    <w:rsid w:val="00B90E95"/>
    <w:rsid w:val="00B91093"/>
    <w:rsid w:val="00B91BA6"/>
    <w:rsid w:val="00B91FE0"/>
    <w:rsid w:val="00B92182"/>
    <w:rsid w:val="00B92253"/>
    <w:rsid w:val="00B9242F"/>
    <w:rsid w:val="00B9256C"/>
    <w:rsid w:val="00B93023"/>
    <w:rsid w:val="00B9331B"/>
    <w:rsid w:val="00B93470"/>
    <w:rsid w:val="00B946A3"/>
    <w:rsid w:val="00B94975"/>
    <w:rsid w:val="00B94DCD"/>
    <w:rsid w:val="00B9531C"/>
    <w:rsid w:val="00B953D1"/>
    <w:rsid w:val="00B95CBB"/>
    <w:rsid w:val="00B95D59"/>
    <w:rsid w:val="00B960D3"/>
    <w:rsid w:val="00B960E5"/>
    <w:rsid w:val="00B96808"/>
    <w:rsid w:val="00B969EA"/>
    <w:rsid w:val="00B97778"/>
    <w:rsid w:val="00BA06A3"/>
    <w:rsid w:val="00BA07CC"/>
    <w:rsid w:val="00BA0C30"/>
    <w:rsid w:val="00BA11F6"/>
    <w:rsid w:val="00BA12DC"/>
    <w:rsid w:val="00BA1749"/>
    <w:rsid w:val="00BA1B4B"/>
    <w:rsid w:val="00BA1BCA"/>
    <w:rsid w:val="00BA1D57"/>
    <w:rsid w:val="00BA1E1C"/>
    <w:rsid w:val="00BA1F8E"/>
    <w:rsid w:val="00BA233F"/>
    <w:rsid w:val="00BA2561"/>
    <w:rsid w:val="00BA263F"/>
    <w:rsid w:val="00BA2A96"/>
    <w:rsid w:val="00BA2B37"/>
    <w:rsid w:val="00BA2E75"/>
    <w:rsid w:val="00BA306F"/>
    <w:rsid w:val="00BA31D6"/>
    <w:rsid w:val="00BA3651"/>
    <w:rsid w:val="00BA3E71"/>
    <w:rsid w:val="00BA5231"/>
    <w:rsid w:val="00BA53F9"/>
    <w:rsid w:val="00BA5565"/>
    <w:rsid w:val="00BA568B"/>
    <w:rsid w:val="00BA5718"/>
    <w:rsid w:val="00BA59B0"/>
    <w:rsid w:val="00BA5B6E"/>
    <w:rsid w:val="00BA65A2"/>
    <w:rsid w:val="00BA7246"/>
    <w:rsid w:val="00BA7B75"/>
    <w:rsid w:val="00BA7DA6"/>
    <w:rsid w:val="00BB0E33"/>
    <w:rsid w:val="00BB143D"/>
    <w:rsid w:val="00BB14DB"/>
    <w:rsid w:val="00BB196E"/>
    <w:rsid w:val="00BB2A3A"/>
    <w:rsid w:val="00BB332B"/>
    <w:rsid w:val="00BB3651"/>
    <w:rsid w:val="00BB4ACA"/>
    <w:rsid w:val="00BB4C8D"/>
    <w:rsid w:val="00BB59ED"/>
    <w:rsid w:val="00BB5EE7"/>
    <w:rsid w:val="00BB5F97"/>
    <w:rsid w:val="00BB65A7"/>
    <w:rsid w:val="00BB6776"/>
    <w:rsid w:val="00BB7382"/>
    <w:rsid w:val="00BB762B"/>
    <w:rsid w:val="00BB7877"/>
    <w:rsid w:val="00BB792F"/>
    <w:rsid w:val="00BB7DC2"/>
    <w:rsid w:val="00BB7DD6"/>
    <w:rsid w:val="00BC0208"/>
    <w:rsid w:val="00BC05A7"/>
    <w:rsid w:val="00BC0846"/>
    <w:rsid w:val="00BC0AF8"/>
    <w:rsid w:val="00BC0DBA"/>
    <w:rsid w:val="00BC1001"/>
    <w:rsid w:val="00BC1470"/>
    <w:rsid w:val="00BC147A"/>
    <w:rsid w:val="00BC15DA"/>
    <w:rsid w:val="00BC1722"/>
    <w:rsid w:val="00BC1C71"/>
    <w:rsid w:val="00BC253B"/>
    <w:rsid w:val="00BC25E2"/>
    <w:rsid w:val="00BC2788"/>
    <w:rsid w:val="00BC33A7"/>
    <w:rsid w:val="00BC3548"/>
    <w:rsid w:val="00BC3766"/>
    <w:rsid w:val="00BC3A3C"/>
    <w:rsid w:val="00BC3DCF"/>
    <w:rsid w:val="00BC43F8"/>
    <w:rsid w:val="00BC49FE"/>
    <w:rsid w:val="00BC4B67"/>
    <w:rsid w:val="00BC4BD7"/>
    <w:rsid w:val="00BC6952"/>
    <w:rsid w:val="00BC6D8F"/>
    <w:rsid w:val="00BC7114"/>
    <w:rsid w:val="00BC72FE"/>
    <w:rsid w:val="00BC7774"/>
    <w:rsid w:val="00BC7F0E"/>
    <w:rsid w:val="00BD0451"/>
    <w:rsid w:val="00BD10C1"/>
    <w:rsid w:val="00BD13ED"/>
    <w:rsid w:val="00BD14DF"/>
    <w:rsid w:val="00BD14F5"/>
    <w:rsid w:val="00BD1A16"/>
    <w:rsid w:val="00BD2672"/>
    <w:rsid w:val="00BD2881"/>
    <w:rsid w:val="00BD29A0"/>
    <w:rsid w:val="00BD350B"/>
    <w:rsid w:val="00BD3D6B"/>
    <w:rsid w:val="00BD41BD"/>
    <w:rsid w:val="00BD426D"/>
    <w:rsid w:val="00BD4486"/>
    <w:rsid w:val="00BD4501"/>
    <w:rsid w:val="00BD52FB"/>
    <w:rsid w:val="00BD536E"/>
    <w:rsid w:val="00BD5391"/>
    <w:rsid w:val="00BD53F1"/>
    <w:rsid w:val="00BD562B"/>
    <w:rsid w:val="00BD57E1"/>
    <w:rsid w:val="00BD61DD"/>
    <w:rsid w:val="00BD6399"/>
    <w:rsid w:val="00BD6D00"/>
    <w:rsid w:val="00BD762B"/>
    <w:rsid w:val="00BD7840"/>
    <w:rsid w:val="00BD7ABC"/>
    <w:rsid w:val="00BD7C2A"/>
    <w:rsid w:val="00BD7EE0"/>
    <w:rsid w:val="00BE035A"/>
    <w:rsid w:val="00BE07E5"/>
    <w:rsid w:val="00BE08CD"/>
    <w:rsid w:val="00BE0FB7"/>
    <w:rsid w:val="00BE1759"/>
    <w:rsid w:val="00BE1E12"/>
    <w:rsid w:val="00BE285B"/>
    <w:rsid w:val="00BE2AC2"/>
    <w:rsid w:val="00BE3614"/>
    <w:rsid w:val="00BE39A6"/>
    <w:rsid w:val="00BE3D17"/>
    <w:rsid w:val="00BE3D64"/>
    <w:rsid w:val="00BE3DAA"/>
    <w:rsid w:val="00BE4290"/>
    <w:rsid w:val="00BE448E"/>
    <w:rsid w:val="00BE4681"/>
    <w:rsid w:val="00BE49F2"/>
    <w:rsid w:val="00BE4F46"/>
    <w:rsid w:val="00BE51B4"/>
    <w:rsid w:val="00BE5419"/>
    <w:rsid w:val="00BE57DC"/>
    <w:rsid w:val="00BE72B1"/>
    <w:rsid w:val="00BE7A71"/>
    <w:rsid w:val="00BE7DA5"/>
    <w:rsid w:val="00BF0070"/>
    <w:rsid w:val="00BF009C"/>
    <w:rsid w:val="00BF01DA"/>
    <w:rsid w:val="00BF0321"/>
    <w:rsid w:val="00BF0FC1"/>
    <w:rsid w:val="00BF12EB"/>
    <w:rsid w:val="00BF1457"/>
    <w:rsid w:val="00BF1E9C"/>
    <w:rsid w:val="00BF321F"/>
    <w:rsid w:val="00BF3DCE"/>
    <w:rsid w:val="00BF3EE1"/>
    <w:rsid w:val="00BF3FE9"/>
    <w:rsid w:val="00BF40E8"/>
    <w:rsid w:val="00BF44AC"/>
    <w:rsid w:val="00BF4824"/>
    <w:rsid w:val="00BF4A53"/>
    <w:rsid w:val="00BF4EBD"/>
    <w:rsid w:val="00BF4EC0"/>
    <w:rsid w:val="00BF4EEC"/>
    <w:rsid w:val="00BF510A"/>
    <w:rsid w:val="00BF5848"/>
    <w:rsid w:val="00BF602A"/>
    <w:rsid w:val="00BF6336"/>
    <w:rsid w:val="00BF64B2"/>
    <w:rsid w:val="00BF67C8"/>
    <w:rsid w:val="00BF6AB6"/>
    <w:rsid w:val="00BF7126"/>
    <w:rsid w:val="00BF7B44"/>
    <w:rsid w:val="00C002DA"/>
    <w:rsid w:val="00C003B3"/>
    <w:rsid w:val="00C003E8"/>
    <w:rsid w:val="00C00422"/>
    <w:rsid w:val="00C00730"/>
    <w:rsid w:val="00C029CE"/>
    <w:rsid w:val="00C036F4"/>
    <w:rsid w:val="00C03779"/>
    <w:rsid w:val="00C03B3F"/>
    <w:rsid w:val="00C03CD9"/>
    <w:rsid w:val="00C042A4"/>
    <w:rsid w:val="00C043E2"/>
    <w:rsid w:val="00C0469C"/>
    <w:rsid w:val="00C047C6"/>
    <w:rsid w:val="00C04FA2"/>
    <w:rsid w:val="00C05560"/>
    <w:rsid w:val="00C0624C"/>
    <w:rsid w:val="00C06723"/>
    <w:rsid w:val="00C06F72"/>
    <w:rsid w:val="00C07083"/>
    <w:rsid w:val="00C07340"/>
    <w:rsid w:val="00C078F7"/>
    <w:rsid w:val="00C1010F"/>
    <w:rsid w:val="00C101E9"/>
    <w:rsid w:val="00C10910"/>
    <w:rsid w:val="00C10AF4"/>
    <w:rsid w:val="00C10BA7"/>
    <w:rsid w:val="00C10CC0"/>
    <w:rsid w:val="00C10EA8"/>
    <w:rsid w:val="00C115BD"/>
    <w:rsid w:val="00C11AA7"/>
    <w:rsid w:val="00C13BA5"/>
    <w:rsid w:val="00C13C5E"/>
    <w:rsid w:val="00C1474E"/>
    <w:rsid w:val="00C14A19"/>
    <w:rsid w:val="00C15039"/>
    <w:rsid w:val="00C159D5"/>
    <w:rsid w:val="00C15A47"/>
    <w:rsid w:val="00C15C23"/>
    <w:rsid w:val="00C15F6F"/>
    <w:rsid w:val="00C16F0A"/>
    <w:rsid w:val="00C16F4D"/>
    <w:rsid w:val="00C17408"/>
    <w:rsid w:val="00C175A4"/>
    <w:rsid w:val="00C17898"/>
    <w:rsid w:val="00C202A5"/>
    <w:rsid w:val="00C20684"/>
    <w:rsid w:val="00C2081B"/>
    <w:rsid w:val="00C208D4"/>
    <w:rsid w:val="00C213E4"/>
    <w:rsid w:val="00C2175E"/>
    <w:rsid w:val="00C21883"/>
    <w:rsid w:val="00C21B77"/>
    <w:rsid w:val="00C2264A"/>
    <w:rsid w:val="00C22B1A"/>
    <w:rsid w:val="00C2315B"/>
    <w:rsid w:val="00C2325C"/>
    <w:rsid w:val="00C235E6"/>
    <w:rsid w:val="00C239A5"/>
    <w:rsid w:val="00C23A6D"/>
    <w:rsid w:val="00C23BAE"/>
    <w:rsid w:val="00C24275"/>
    <w:rsid w:val="00C245DE"/>
    <w:rsid w:val="00C25509"/>
    <w:rsid w:val="00C25BE1"/>
    <w:rsid w:val="00C2603F"/>
    <w:rsid w:val="00C260FF"/>
    <w:rsid w:val="00C2611C"/>
    <w:rsid w:val="00C26493"/>
    <w:rsid w:val="00C26749"/>
    <w:rsid w:val="00C26ABB"/>
    <w:rsid w:val="00C27673"/>
    <w:rsid w:val="00C27DCD"/>
    <w:rsid w:val="00C27E7E"/>
    <w:rsid w:val="00C30682"/>
    <w:rsid w:val="00C308DD"/>
    <w:rsid w:val="00C30A46"/>
    <w:rsid w:val="00C30B89"/>
    <w:rsid w:val="00C30C9D"/>
    <w:rsid w:val="00C3158D"/>
    <w:rsid w:val="00C31755"/>
    <w:rsid w:val="00C317D8"/>
    <w:rsid w:val="00C31AE0"/>
    <w:rsid w:val="00C31C85"/>
    <w:rsid w:val="00C3245A"/>
    <w:rsid w:val="00C32930"/>
    <w:rsid w:val="00C32DBF"/>
    <w:rsid w:val="00C335CE"/>
    <w:rsid w:val="00C336C6"/>
    <w:rsid w:val="00C338A9"/>
    <w:rsid w:val="00C34D19"/>
    <w:rsid w:val="00C34F56"/>
    <w:rsid w:val="00C34FD1"/>
    <w:rsid w:val="00C35E32"/>
    <w:rsid w:val="00C36B16"/>
    <w:rsid w:val="00C37091"/>
    <w:rsid w:val="00C370FE"/>
    <w:rsid w:val="00C37AC5"/>
    <w:rsid w:val="00C37B90"/>
    <w:rsid w:val="00C40082"/>
    <w:rsid w:val="00C4021D"/>
    <w:rsid w:val="00C417EC"/>
    <w:rsid w:val="00C42037"/>
    <w:rsid w:val="00C424A4"/>
    <w:rsid w:val="00C42A44"/>
    <w:rsid w:val="00C4341B"/>
    <w:rsid w:val="00C434DD"/>
    <w:rsid w:val="00C43557"/>
    <w:rsid w:val="00C438F4"/>
    <w:rsid w:val="00C43AF1"/>
    <w:rsid w:val="00C440A2"/>
    <w:rsid w:val="00C441B8"/>
    <w:rsid w:val="00C44402"/>
    <w:rsid w:val="00C444D1"/>
    <w:rsid w:val="00C44966"/>
    <w:rsid w:val="00C44F0A"/>
    <w:rsid w:val="00C454FE"/>
    <w:rsid w:val="00C4568F"/>
    <w:rsid w:val="00C45FC7"/>
    <w:rsid w:val="00C46577"/>
    <w:rsid w:val="00C468CB"/>
    <w:rsid w:val="00C46D0F"/>
    <w:rsid w:val="00C46D54"/>
    <w:rsid w:val="00C46E14"/>
    <w:rsid w:val="00C47327"/>
    <w:rsid w:val="00C47493"/>
    <w:rsid w:val="00C47576"/>
    <w:rsid w:val="00C47F9C"/>
    <w:rsid w:val="00C500EF"/>
    <w:rsid w:val="00C5067F"/>
    <w:rsid w:val="00C508C4"/>
    <w:rsid w:val="00C5120A"/>
    <w:rsid w:val="00C514D4"/>
    <w:rsid w:val="00C515A4"/>
    <w:rsid w:val="00C518A9"/>
    <w:rsid w:val="00C51915"/>
    <w:rsid w:val="00C5218C"/>
    <w:rsid w:val="00C52842"/>
    <w:rsid w:val="00C536CF"/>
    <w:rsid w:val="00C538C0"/>
    <w:rsid w:val="00C53947"/>
    <w:rsid w:val="00C53991"/>
    <w:rsid w:val="00C53AC7"/>
    <w:rsid w:val="00C541BF"/>
    <w:rsid w:val="00C54983"/>
    <w:rsid w:val="00C54A2A"/>
    <w:rsid w:val="00C55569"/>
    <w:rsid w:val="00C5558A"/>
    <w:rsid w:val="00C556FF"/>
    <w:rsid w:val="00C57AD3"/>
    <w:rsid w:val="00C57F27"/>
    <w:rsid w:val="00C601B5"/>
    <w:rsid w:val="00C6122B"/>
    <w:rsid w:val="00C613EF"/>
    <w:rsid w:val="00C617E2"/>
    <w:rsid w:val="00C6194B"/>
    <w:rsid w:val="00C61ACB"/>
    <w:rsid w:val="00C61B79"/>
    <w:rsid w:val="00C61FBE"/>
    <w:rsid w:val="00C6212A"/>
    <w:rsid w:val="00C621FB"/>
    <w:rsid w:val="00C62496"/>
    <w:rsid w:val="00C6317E"/>
    <w:rsid w:val="00C63336"/>
    <w:rsid w:val="00C63545"/>
    <w:rsid w:val="00C638DF"/>
    <w:rsid w:val="00C63C67"/>
    <w:rsid w:val="00C64456"/>
    <w:rsid w:val="00C64A9C"/>
    <w:rsid w:val="00C65411"/>
    <w:rsid w:val="00C659A6"/>
    <w:rsid w:val="00C65AF0"/>
    <w:rsid w:val="00C65C3D"/>
    <w:rsid w:val="00C65EAE"/>
    <w:rsid w:val="00C66394"/>
    <w:rsid w:val="00C6698C"/>
    <w:rsid w:val="00C66ED8"/>
    <w:rsid w:val="00C67006"/>
    <w:rsid w:val="00C6729B"/>
    <w:rsid w:val="00C6753A"/>
    <w:rsid w:val="00C67C87"/>
    <w:rsid w:val="00C706B2"/>
    <w:rsid w:val="00C70E87"/>
    <w:rsid w:val="00C711CA"/>
    <w:rsid w:val="00C71371"/>
    <w:rsid w:val="00C71501"/>
    <w:rsid w:val="00C7159C"/>
    <w:rsid w:val="00C7166F"/>
    <w:rsid w:val="00C7180A"/>
    <w:rsid w:val="00C7235B"/>
    <w:rsid w:val="00C725A9"/>
    <w:rsid w:val="00C728AF"/>
    <w:rsid w:val="00C72C50"/>
    <w:rsid w:val="00C731D3"/>
    <w:rsid w:val="00C737F9"/>
    <w:rsid w:val="00C744B8"/>
    <w:rsid w:val="00C74E02"/>
    <w:rsid w:val="00C75056"/>
    <w:rsid w:val="00C7523C"/>
    <w:rsid w:val="00C75696"/>
    <w:rsid w:val="00C757F7"/>
    <w:rsid w:val="00C75AD1"/>
    <w:rsid w:val="00C75F46"/>
    <w:rsid w:val="00C7634E"/>
    <w:rsid w:val="00C7674C"/>
    <w:rsid w:val="00C76B81"/>
    <w:rsid w:val="00C76C22"/>
    <w:rsid w:val="00C770FD"/>
    <w:rsid w:val="00C77655"/>
    <w:rsid w:val="00C77932"/>
    <w:rsid w:val="00C80051"/>
    <w:rsid w:val="00C81444"/>
    <w:rsid w:val="00C815AA"/>
    <w:rsid w:val="00C817F5"/>
    <w:rsid w:val="00C81D9C"/>
    <w:rsid w:val="00C81ECD"/>
    <w:rsid w:val="00C82038"/>
    <w:rsid w:val="00C824BD"/>
    <w:rsid w:val="00C82B34"/>
    <w:rsid w:val="00C82F59"/>
    <w:rsid w:val="00C83244"/>
    <w:rsid w:val="00C83448"/>
    <w:rsid w:val="00C83BB1"/>
    <w:rsid w:val="00C83FAE"/>
    <w:rsid w:val="00C84066"/>
    <w:rsid w:val="00C841B0"/>
    <w:rsid w:val="00C8488A"/>
    <w:rsid w:val="00C84A20"/>
    <w:rsid w:val="00C84A68"/>
    <w:rsid w:val="00C84F45"/>
    <w:rsid w:val="00C8509A"/>
    <w:rsid w:val="00C85535"/>
    <w:rsid w:val="00C85872"/>
    <w:rsid w:val="00C85888"/>
    <w:rsid w:val="00C859F2"/>
    <w:rsid w:val="00C86155"/>
    <w:rsid w:val="00C86238"/>
    <w:rsid w:val="00C864E3"/>
    <w:rsid w:val="00C8661E"/>
    <w:rsid w:val="00C868FE"/>
    <w:rsid w:val="00C86C53"/>
    <w:rsid w:val="00C87222"/>
    <w:rsid w:val="00C87262"/>
    <w:rsid w:val="00C8753F"/>
    <w:rsid w:val="00C8794B"/>
    <w:rsid w:val="00C90177"/>
    <w:rsid w:val="00C905CF"/>
    <w:rsid w:val="00C90F89"/>
    <w:rsid w:val="00C9108B"/>
    <w:rsid w:val="00C911B7"/>
    <w:rsid w:val="00C915D0"/>
    <w:rsid w:val="00C921FC"/>
    <w:rsid w:val="00C922F7"/>
    <w:rsid w:val="00C93B92"/>
    <w:rsid w:val="00C94188"/>
    <w:rsid w:val="00C94B6B"/>
    <w:rsid w:val="00C94D85"/>
    <w:rsid w:val="00C9525D"/>
    <w:rsid w:val="00C95335"/>
    <w:rsid w:val="00C9591A"/>
    <w:rsid w:val="00C9611B"/>
    <w:rsid w:val="00C96683"/>
    <w:rsid w:val="00C96693"/>
    <w:rsid w:val="00C96C78"/>
    <w:rsid w:val="00CA0097"/>
    <w:rsid w:val="00CA0497"/>
    <w:rsid w:val="00CA04E5"/>
    <w:rsid w:val="00CA06CB"/>
    <w:rsid w:val="00CA0B85"/>
    <w:rsid w:val="00CA1A40"/>
    <w:rsid w:val="00CA1FDB"/>
    <w:rsid w:val="00CA24CE"/>
    <w:rsid w:val="00CA29C2"/>
    <w:rsid w:val="00CA2A2D"/>
    <w:rsid w:val="00CA2B32"/>
    <w:rsid w:val="00CA2C15"/>
    <w:rsid w:val="00CA3622"/>
    <w:rsid w:val="00CA3A11"/>
    <w:rsid w:val="00CA3C46"/>
    <w:rsid w:val="00CA3EDB"/>
    <w:rsid w:val="00CA44E3"/>
    <w:rsid w:val="00CA4611"/>
    <w:rsid w:val="00CA4818"/>
    <w:rsid w:val="00CA4C4F"/>
    <w:rsid w:val="00CA4EAB"/>
    <w:rsid w:val="00CA51C2"/>
    <w:rsid w:val="00CA5550"/>
    <w:rsid w:val="00CA568B"/>
    <w:rsid w:val="00CA5F5A"/>
    <w:rsid w:val="00CA73EA"/>
    <w:rsid w:val="00CA74ED"/>
    <w:rsid w:val="00CA7571"/>
    <w:rsid w:val="00CA7A5A"/>
    <w:rsid w:val="00CA7B06"/>
    <w:rsid w:val="00CA7C66"/>
    <w:rsid w:val="00CA7F23"/>
    <w:rsid w:val="00CB01F1"/>
    <w:rsid w:val="00CB035C"/>
    <w:rsid w:val="00CB056E"/>
    <w:rsid w:val="00CB0EC5"/>
    <w:rsid w:val="00CB1693"/>
    <w:rsid w:val="00CB1A0B"/>
    <w:rsid w:val="00CB239E"/>
    <w:rsid w:val="00CB247F"/>
    <w:rsid w:val="00CB2959"/>
    <w:rsid w:val="00CB3080"/>
    <w:rsid w:val="00CB33BA"/>
    <w:rsid w:val="00CB3465"/>
    <w:rsid w:val="00CB390F"/>
    <w:rsid w:val="00CB3921"/>
    <w:rsid w:val="00CB3BEA"/>
    <w:rsid w:val="00CB4031"/>
    <w:rsid w:val="00CB45AA"/>
    <w:rsid w:val="00CB4DB3"/>
    <w:rsid w:val="00CB5479"/>
    <w:rsid w:val="00CB5808"/>
    <w:rsid w:val="00CB5BF2"/>
    <w:rsid w:val="00CB68E0"/>
    <w:rsid w:val="00CB6DF8"/>
    <w:rsid w:val="00CB6F99"/>
    <w:rsid w:val="00CB718C"/>
    <w:rsid w:val="00CB77A0"/>
    <w:rsid w:val="00CC09DE"/>
    <w:rsid w:val="00CC0C94"/>
    <w:rsid w:val="00CC0E04"/>
    <w:rsid w:val="00CC0F74"/>
    <w:rsid w:val="00CC1449"/>
    <w:rsid w:val="00CC14DC"/>
    <w:rsid w:val="00CC1781"/>
    <w:rsid w:val="00CC18BB"/>
    <w:rsid w:val="00CC19A4"/>
    <w:rsid w:val="00CC1BAC"/>
    <w:rsid w:val="00CC1F7D"/>
    <w:rsid w:val="00CC3272"/>
    <w:rsid w:val="00CC367D"/>
    <w:rsid w:val="00CC3FF4"/>
    <w:rsid w:val="00CC42F5"/>
    <w:rsid w:val="00CC4689"/>
    <w:rsid w:val="00CC4D9E"/>
    <w:rsid w:val="00CC5435"/>
    <w:rsid w:val="00CC5489"/>
    <w:rsid w:val="00CC5710"/>
    <w:rsid w:val="00CC5CD3"/>
    <w:rsid w:val="00CC5D43"/>
    <w:rsid w:val="00CC6729"/>
    <w:rsid w:val="00CC6DA3"/>
    <w:rsid w:val="00CC70CD"/>
    <w:rsid w:val="00CC71A0"/>
    <w:rsid w:val="00CC78E6"/>
    <w:rsid w:val="00CD00E3"/>
    <w:rsid w:val="00CD016B"/>
    <w:rsid w:val="00CD0306"/>
    <w:rsid w:val="00CD06B6"/>
    <w:rsid w:val="00CD14DF"/>
    <w:rsid w:val="00CD1BA9"/>
    <w:rsid w:val="00CD22F6"/>
    <w:rsid w:val="00CD262E"/>
    <w:rsid w:val="00CD2646"/>
    <w:rsid w:val="00CD2DCE"/>
    <w:rsid w:val="00CD2F30"/>
    <w:rsid w:val="00CD3381"/>
    <w:rsid w:val="00CD3E66"/>
    <w:rsid w:val="00CD4011"/>
    <w:rsid w:val="00CD40EB"/>
    <w:rsid w:val="00CD48EC"/>
    <w:rsid w:val="00CD4D31"/>
    <w:rsid w:val="00CD5403"/>
    <w:rsid w:val="00CD5466"/>
    <w:rsid w:val="00CD5C5E"/>
    <w:rsid w:val="00CD5CDF"/>
    <w:rsid w:val="00CD6070"/>
    <w:rsid w:val="00CD6673"/>
    <w:rsid w:val="00CD681D"/>
    <w:rsid w:val="00CD6B70"/>
    <w:rsid w:val="00CD6B74"/>
    <w:rsid w:val="00CD721D"/>
    <w:rsid w:val="00CD7227"/>
    <w:rsid w:val="00CE053E"/>
    <w:rsid w:val="00CE0E92"/>
    <w:rsid w:val="00CE14F3"/>
    <w:rsid w:val="00CE1790"/>
    <w:rsid w:val="00CE2324"/>
    <w:rsid w:val="00CE2C73"/>
    <w:rsid w:val="00CE2F64"/>
    <w:rsid w:val="00CE30AA"/>
    <w:rsid w:val="00CE31EF"/>
    <w:rsid w:val="00CE32A4"/>
    <w:rsid w:val="00CE3E63"/>
    <w:rsid w:val="00CE42D0"/>
    <w:rsid w:val="00CE466A"/>
    <w:rsid w:val="00CE46C6"/>
    <w:rsid w:val="00CE4790"/>
    <w:rsid w:val="00CE48B1"/>
    <w:rsid w:val="00CE4A39"/>
    <w:rsid w:val="00CE4BB0"/>
    <w:rsid w:val="00CE4DF4"/>
    <w:rsid w:val="00CE4E28"/>
    <w:rsid w:val="00CE4E62"/>
    <w:rsid w:val="00CE5A55"/>
    <w:rsid w:val="00CE649F"/>
    <w:rsid w:val="00CE6764"/>
    <w:rsid w:val="00CE7521"/>
    <w:rsid w:val="00CE76B1"/>
    <w:rsid w:val="00CE7919"/>
    <w:rsid w:val="00CE7E7E"/>
    <w:rsid w:val="00CF1444"/>
    <w:rsid w:val="00CF1A00"/>
    <w:rsid w:val="00CF1C85"/>
    <w:rsid w:val="00CF2187"/>
    <w:rsid w:val="00CF2B8F"/>
    <w:rsid w:val="00CF33A5"/>
    <w:rsid w:val="00CF3AFB"/>
    <w:rsid w:val="00CF3B15"/>
    <w:rsid w:val="00CF3CBE"/>
    <w:rsid w:val="00CF43D3"/>
    <w:rsid w:val="00CF4533"/>
    <w:rsid w:val="00CF53EE"/>
    <w:rsid w:val="00CF6248"/>
    <w:rsid w:val="00CF676C"/>
    <w:rsid w:val="00CF6BAD"/>
    <w:rsid w:val="00CF6F37"/>
    <w:rsid w:val="00CF73FF"/>
    <w:rsid w:val="00CF7810"/>
    <w:rsid w:val="00CF79B6"/>
    <w:rsid w:val="00CF7A61"/>
    <w:rsid w:val="00CF7BBA"/>
    <w:rsid w:val="00CF7DCD"/>
    <w:rsid w:val="00D00A0B"/>
    <w:rsid w:val="00D00C65"/>
    <w:rsid w:val="00D00F65"/>
    <w:rsid w:val="00D012AA"/>
    <w:rsid w:val="00D01574"/>
    <w:rsid w:val="00D01B12"/>
    <w:rsid w:val="00D02119"/>
    <w:rsid w:val="00D02449"/>
    <w:rsid w:val="00D03025"/>
    <w:rsid w:val="00D0449A"/>
    <w:rsid w:val="00D04550"/>
    <w:rsid w:val="00D0462F"/>
    <w:rsid w:val="00D04632"/>
    <w:rsid w:val="00D0492C"/>
    <w:rsid w:val="00D04B01"/>
    <w:rsid w:val="00D04D7D"/>
    <w:rsid w:val="00D050B3"/>
    <w:rsid w:val="00D0541D"/>
    <w:rsid w:val="00D05A4F"/>
    <w:rsid w:val="00D05B8B"/>
    <w:rsid w:val="00D05D9F"/>
    <w:rsid w:val="00D060E4"/>
    <w:rsid w:val="00D068E3"/>
    <w:rsid w:val="00D070F5"/>
    <w:rsid w:val="00D07204"/>
    <w:rsid w:val="00D072FC"/>
    <w:rsid w:val="00D0754F"/>
    <w:rsid w:val="00D07682"/>
    <w:rsid w:val="00D0773D"/>
    <w:rsid w:val="00D07C86"/>
    <w:rsid w:val="00D07CF0"/>
    <w:rsid w:val="00D10050"/>
    <w:rsid w:val="00D10306"/>
    <w:rsid w:val="00D104FF"/>
    <w:rsid w:val="00D1067F"/>
    <w:rsid w:val="00D10AE3"/>
    <w:rsid w:val="00D11638"/>
    <w:rsid w:val="00D11D9B"/>
    <w:rsid w:val="00D11E36"/>
    <w:rsid w:val="00D1201A"/>
    <w:rsid w:val="00D12316"/>
    <w:rsid w:val="00D12BDB"/>
    <w:rsid w:val="00D13564"/>
    <w:rsid w:val="00D14131"/>
    <w:rsid w:val="00D1443C"/>
    <w:rsid w:val="00D14552"/>
    <w:rsid w:val="00D1477C"/>
    <w:rsid w:val="00D14828"/>
    <w:rsid w:val="00D14EDB"/>
    <w:rsid w:val="00D14F7E"/>
    <w:rsid w:val="00D15F57"/>
    <w:rsid w:val="00D16C20"/>
    <w:rsid w:val="00D1719B"/>
    <w:rsid w:val="00D171BE"/>
    <w:rsid w:val="00D173BA"/>
    <w:rsid w:val="00D17A38"/>
    <w:rsid w:val="00D200C3"/>
    <w:rsid w:val="00D201FE"/>
    <w:rsid w:val="00D20A07"/>
    <w:rsid w:val="00D20F16"/>
    <w:rsid w:val="00D21D6D"/>
    <w:rsid w:val="00D2412E"/>
    <w:rsid w:val="00D244D1"/>
    <w:rsid w:val="00D2475B"/>
    <w:rsid w:val="00D250EB"/>
    <w:rsid w:val="00D25CEC"/>
    <w:rsid w:val="00D25DAA"/>
    <w:rsid w:val="00D2666D"/>
    <w:rsid w:val="00D26708"/>
    <w:rsid w:val="00D26F46"/>
    <w:rsid w:val="00D274AA"/>
    <w:rsid w:val="00D274DE"/>
    <w:rsid w:val="00D27E8E"/>
    <w:rsid w:val="00D30B11"/>
    <w:rsid w:val="00D30F28"/>
    <w:rsid w:val="00D322E4"/>
    <w:rsid w:val="00D32586"/>
    <w:rsid w:val="00D3336A"/>
    <w:rsid w:val="00D3352A"/>
    <w:rsid w:val="00D33A2A"/>
    <w:rsid w:val="00D33CA6"/>
    <w:rsid w:val="00D33DC4"/>
    <w:rsid w:val="00D3422D"/>
    <w:rsid w:val="00D3470C"/>
    <w:rsid w:val="00D350F7"/>
    <w:rsid w:val="00D35217"/>
    <w:rsid w:val="00D35503"/>
    <w:rsid w:val="00D35728"/>
    <w:rsid w:val="00D35B37"/>
    <w:rsid w:val="00D35C44"/>
    <w:rsid w:val="00D360ED"/>
    <w:rsid w:val="00D3656E"/>
    <w:rsid w:val="00D365D5"/>
    <w:rsid w:val="00D3672E"/>
    <w:rsid w:val="00D36803"/>
    <w:rsid w:val="00D36C58"/>
    <w:rsid w:val="00D36FC5"/>
    <w:rsid w:val="00D371A4"/>
    <w:rsid w:val="00D373BB"/>
    <w:rsid w:val="00D3763A"/>
    <w:rsid w:val="00D3765A"/>
    <w:rsid w:val="00D376A6"/>
    <w:rsid w:val="00D3773C"/>
    <w:rsid w:val="00D378F3"/>
    <w:rsid w:val="00D37BF7"/>
    <w:rsid w:val="00D406AE"/>
    <w:rsid w:val="00D41084"/>
    <w:rsid w:val="00D414A3"/>
    <w:rsid w:val="00D4153F"/>
    <w:rsid w:val="00D41607"/>
    <w:rsid w:val="00D4189F"/>
    <w:rsid w:val="00D41F8C"/>
    <w:rsid w:val="00D4270F"/>
    <w:rsid w:val="00D42CD0"/>
    <w:rsid w:val="00D433D4"/>
    <w:rsid w:val="00D439C9"/>
    <w:rsid w:val="00D4400E"/>
    <w:rsid w:val="00D44257"/>
    <w:rsid w:val="00D443A4"/>
    <w:rsid w:val="00D444E4"/>
    <w:rsid w:val="00D454D3"/>
    <w:rsid w:val="00D45842"/>
    <w:rsid w:val="00D459ED"/>
    <w:rsid w:val="00D45A44"/>
    <w:rsid w:val="00D46682"/>
    <w:rsid w:val="00D4707C"/>
    <w:rsid w:val="00D470CE"/>
    <w:rsid w:val="00D47311"/>
    <w:rsid w:val="00D4741B"/>
    <w:rsid w:val="00D47740"/>
    <w:rsid w:val="00D478DA"/>
    <w:rsid w:val="00D5012B"/>
    <w:rsid w:val="00D502E4"/>
    <w:rsid w:val="00D5151C"/>
    <w:rsid w:val="00D51C89"/>
    <w:rsid w:val="00D51EAA"/>
    <w:rsid w:val="00D51F3C"/>
    <w:rsid w:val="00D52105"/>
    <w:rsid w:val="00D52BEE"/>
    <w:rsid w:val="00D52C67"/>
    <w:rsid w:val="00D52FF8"/>
    <w:rsid w:val="00D530A1"/>
    <w:rsid w:val="00D535B0"/>
    <w:rsid w:val="00D53823"/>
    <w:rsid w:val="00D53B3A"/>
    <w:rsid w:val="00D5430C"/>
    <w:rsid w:val="00D54374"/>
    <w:rsid w:val="00D549C7"/>
    <w:rsid w:val="00D5572B"/>
    <w:rsid w:val="00D558A9"/>
    <w:rsid w:val="00D5698C"/>
    <w:rsid w:val="00D57F49"/>
    <w:rsid w:val="00D605FF"/>
    <w:rsid w:val="00D6093E"/>
    <w:rsid w:val="00D609ED"/>
    <w:rsid w:val="00D60DB7"/>
    <w:rsid w:val="00D60DF3"/>
    <w:rsid w:val="00D611ED"/>
    <w:rsid w:val="00D6139A"/>
    <w:rsid w:val="00D619BC"/>
    <w:rsid w:val="00D61CA7"/>
    <w:rsid w:val="00D61F04"/>
    <w:rsid w:val="00D620BB"/>
    <w:rsid w:val="00D62988"/>
    <w:rsid w:val="00D6301C"/>
    <w:rsid w:val="00D63786"/>
    <w:rsid w:val="00D63D47"/>
    <w:rsid w:val="00D640D0"/>
    <w:rsid w:val="00D64217"/>
    <w:rsid w:val="00D646E6"/>
    <w:rsid w:val="00D64A19"/>
    <w:rsid w:val="00D65132"/>
    <w:rsid w:val="00D65323"/>
    <w:rsid w:val="00D655CA"/>
    <w:rsid w:val="00D65855"/>
    <w:rsid w:val="00D659A7"/>
    <w:rsid w:val="00D65A0C"/>
    <w:rsid w:val="00D66046"/>
    <w:rsid w:val="00D66255"/>
    <w:rsid w:val="00D66534"/>
    <w:rsid w:val="00D66782"/>
    <w:rsid w:val="00D66A63"/>
    <w:rsid w:val="00D66AFF"/>
    <w:rsid w:val="00D672C7"/>
    <w:rsid w:val="00D67845"/>
    <w:rsid w:val="00D67BDA"/>
    <w:rsid w:val="00D67FDA"/>
    <w:rsid w:val="00D70977"/>
    <w:rsid w:val="00D71141"/>
    <w:rsid w:val="00D715E5"/>
    <w:rsid w:val="00D71E89"/>
    <w:rsid w:val="00D72210"/>
    <w:rsid w:val="00D722D7"/>
    <w:rsid w:val="00D7231B"/>
    <w:rsid w:val="00D72A1A"/>
    <w:rsid w:val="00D741D0"/>
    <w:rsid w:val="00D74CE5"/>
    <w:rsid w:val="00D755BB"/>
    <w:rsid w:val="00D75D50"/>
    <w:rsid w:val="00D77388"/>
    <w:rsid w:val="00D77AFA"/>
    <w:rsid w:val="00D77C60"/>
    <w:rsid w:val="00D800D2"/>
    <w:rsid w:val="00D801BA"/>
    <w:rsid w:val="00D803EA"/>
    <w:rsid w:val="00D80558"/>
    <w:rsid w:val="00D80866"/>
    <w:rsid w:val="00D80A7A"/>
    <w:rsid w:val="00D80B48"/>
    <w:rsid w:val="00D80F92"/>
    <w:rsid w:val="00D8141C"/>
    <w:rsid w:val="00D815D9"/>
    <w:rsid w:val="00D82374"/>
    <w:rsid w:val="00D8253B"/>
    <w:rsid w:val="00D8256D"/>
    <w:rsid w:val="00D82822"/>
    <w:rsid w:val="00D828EA"/>
    <w:rsid w:val="00D82BC0"/>
    <w:rsid w:val="00D82BFD"/>
    <w:rsid w:val="00D82C56"/>
    <w:rsid w:val="00D82E41"/>
    <w:rsid w:val="00D82E82"/>
    <w:rsid w:val="00D832E9"/>
    <w:rsid w:val="00D84CFE"/>
    <w:rsid w:val="00D84E1F"/>
    <w:rsid w:val="00D851C2"/>
    <w:rsid w:val="00D8555E"/>
    <w:rsid w:val="00D85685"/>
    <w:rsid w:val="00D85A54"/>
    <w:rsid w:val="00D85AA8"/>
    <w:rsid w:val="00D85D21"/>
    <w:rsid w:val="00D85EB2"/>
    <w:rsid w:val="00D85F90"/>
    <w:rsid w:val="00D86CF8"/>
    <w:rsid w:val="00D86D04"/>
    <w:rsid w:val="00D86EAC"/>
    <w:rsid w:val="00D873D9"/>
    <w:rsid w:val="00D87431"/>
    <w:rsid w:val="00D9022D"/>
    <w:rsid w:val="00D91169"/>
    <w:rsid w:val="00D91393"/>
    <w:rsid w:val="00D913F5"/>
    <w:rsid w:val="00D91403"/>
    <w:rsid w:val="00D917AA"/>
    <w:rsid w:val="00D917C7"/>
    <w:rsid w:val="00D91827"/>
    <w:rsid w:val="00D919CC"/>
    <w:rsid w:val="00D91C32"/>
    <w:rsid w:val="00D925A7"/>
    <w:rsid w:val="00D9284F"/>
    <w:rsid w:val="00D9406C"/>
    <w:rsid w:val="00D94337"/>
    <w:rsid w:val="00D9455E"/>
    <w:rsid w:val="00D9459C"/>
    <w:rsid w:val="00D94600"/>
    <w:rsid w:val="00D94857"/>
    <w:rsid w:val="00D94B0F"/>
    <w:rsid w:val="00D94B49"/>
    <w:rsid w:val="00D94C4E"/>
    <w:rsid w:val="00D94CEF"/>
    <w:rsid w:val="00D95CB6"/>
    <w:rsid w:val="00D960C9"/>
    <w:rsid w:val="00D9644E"/>
    <w:rsid w:val="00D965F3"/>
    <w:rsid w:val="00D9679F"/>
    <w:rsid w:val="00D96DBB"/>
    <w:rsid w:val="00D96EA2"/>
    <w:rsid w:val="00D9746B"/>
    <w:rsid w:val="00D97581"/>
    <w:rsid w:val="00D97C3E"/>
    <w:rsid w:val="00D97CF4"/>
    <w:rsid w:val="00DA0677"/>
    <w:rsid w:val="00DA0F23"/>
    <w:rsid w:val="00DA10CE"/>
    <w:rsid w:val="00DA1450"/>
    <w:rsid w:val="00DA17AB"/>
    <w:rsid w:val="00DA1B25"/>
    <w:rsid w:val="00DA2736"/>
    <w:rsid w:val="00DA2A62"/>
    <w:rsid w:val="00DA2AA1"/>
    <w:rsid w:val="00DA2ABA"/>
    <w:rsid w:val="00DA339F"/>
    <w:rsid w:val="00DA33A8"/>
    <w:rsid w:val="00DA36D1"/>
    <w:rsid w:val="00DA376B"/>
    <w:rsid w:val="00DA38A9"/>
    <w:rsid w:val="00DA4265"/>
    <w:rsid w:val="00DA43F8"/>
    <w:rsid w:val="00DA455B"/>
    <w:rsid w:val="00DA48AA"/>
    <w:rsid w:val="00DA4B24"/>
    <w:rsid w:val="00DA4E5A"/>
    <w:rsid w:val="00DA4F66"/>
    <w:rsid w:val="00DA504A"/>
    <w:rsid w:val="00DA556A"/>
    <w:rsid w:val="00DA5C1B"/>
    <w:rsid w:val="00DA5CD8"/>
    <w:rsid w:val="00DA5EED"/>
    <w:rsid w:val="00DA69D2"/>
    <w:rsid w:val="00DA6B36"/>
    <w:rsid w:val="00DA6FDA"/>
    <w:rsid w:val="00DA763A"/>
    <w:rsid w:val="00DA787B"/>
    <w:rsid w:val="00DA7D25"/>
    <w:rsid w:val="00DB06C3"/>
    <w:rsid w:val="00DB07C7"/>
    <w:rsid w:val="00DB0AA9"/>
    <w:rsid w:val="00DB13AE"/>
    <w:rsid w:val="00DB1649"/>
    <w:rsid w:val="00DB186D"/>
    <w:rsid w:val="00DB1CD9"/>
    <w:rsid w:val="00DB1FAF"/>
    <w:rsid w:val="00DB2476"/>
    <w:rsid w:val="00DB2DF3"/>
    <w:rsid w:val="00DB318E"/>
    <w:rsid w:val="00DB3395"/>
    <w:rsid w:val="00DB34AA"/>
    <w:rsid w:val="00DB3AF5"/>
    <w:rsid w:val="00DB3B71"/>
    <w:rsid w:val="00DB4070"/>
    <w:rsid w:val="00DB4640"/>
    <w:rsid w:val="00DB48E1"/>
    <w:rsid w:val="00DB4A0A"/>
    <w:rsid w:val="00DB5126"/>
    <w:rsid w:val="00DB6075"/>
    <w:rsid w:val="00DB61D2"/>
    <w:rsid w:val="00DB6C6F"/>
    <w:rsid w:val="00DB702F"/>
    <w:rsid w:val="00DB775B"/>
    <w:rsid w:val="00DB7AE0"/>
    <w:rsid w:val="00DB7CEE"/>
    <w:rsid w:val="00DC011A"/>
    <w:rsid w:val="00DC0390"/>
    <w:rsid w:val="00DC1003"/>
    <w:rsid w:val="00DC171A"/>
    <w:rsid w:val="00DC1D0E"/>
    <w:rsid w:val="00DC28D0"/>
    <w:rsid w:val="00DC314E"/>
    <w:rsid w:val="00DC366D"/>
    <w:rsid w:val="00DC396D"/>
    <w:rsid w:val="00DC3B4A"/>
    <w:rsid w:val="00DC3E1D"/>
    <w:rsid w:val="00DC5416"/>
    <w:rsid w:val="00DC5AE4"/>
    <w:rsid w:val="00DC5B3B"/>
    <w:rsid w:val="00DC6370"/>
    <w:rsid w:val="00DC6433"/>
    <w:rsid w:val="00DC68B5"/>
    <w:rsid w:val="00DC6C9C"/>
    <w:rsid w:val="00DC6EE2"/>
    <w:rsid w:val="00DC74C8"/>
    <w:rsid w:val="00DC76C8"/>
    <w:rsid w:val="00DC7801"/>
    <w:rsid w:val="00DC7C43"/>
    <w:rsid w:val="00DD02A1"/>
    <w:rsid w:val="00DD1DBA"/>
    <w:rsid w:val="00DD1F16"/>
    <w:rsid w:val="00DD25A5"/>
    <w:rsid w:val="00DD25DB"/>
    <w:rsid w:val="00DD31E9"/>
    <w:rsid w:val="00DD3E11"/>
    <w:rsid w:val="00DD3E63"/>
    <w:rsid w:val="00DD3F4B"/>
    <w:rsid w:val="00DD3F55"/>
    <w:rsid w:val="00DD41F4"/>
    <w:rsid w:val="00DD4289"/>
    <w:rsid w:val="00DD44B3"/>
    <w:rsid w:val="00DD4A5F"/>
    <w:rsid w:val="00DD4BEE"/>
    <w:rsid w:val="00DD4F9A"/>
    <w:rsid w:val="00DD56FA"/>
    <w:rsid w:val="00DD6799"/>
    <w:rsid w:val="00DD7291"/>
    <w:rsid w:val="00DD757B"/>
    <w:rsid w:val="00DE034A"/>
    <w:rsid w:val="00DE0CB4"/>
    <w:rsid w:val="00DE0D5C"/>
    <w:rsid w:val="00DE0FAE"/>
    <w:rsid w:val="00DE10B1"/>
    <w:rsid w:val="00DE16E9"/>
    <w:rsid w:val="00DE19A3"/>
    <w:rsid w:val="00DE1FCA"/>
    <w:rsid w:val="00DE216F"/>
    <w:rsid w:val="00DE2303"/>
    <w:rsid w:val="00DE298B"/>
    <w:rsid w:val="00DE2F81"/>
    <w:rsid w:val="00DE30EC"/>
    <w:rsid w:val="00DE41F4"/>
    <w:rsid w:val="00DE4912"/>
    <w:rsid w:val="00DE4956"/>
    <w:rsid w:val="00DE4A9C"/>
    <w:rsid w:val="00DE4B2A"/>
    <w:rsid w:val="00DE5720"/>
    <w:rsid w:val="00DE65DD"/>
    <w:rsid w:val="00DE6766"/>
    <w:rsid w:val="00DE6D2C"/>
    <w:rsid w:val="00DE70C3"/>
    <w:rsid w:val="00DE7197"/>
    <w:rsid w:val="00DE7248"/>
    <w:rsid w:val="00DE797D"/>
    <w:rsid w:val="00DE7D5D"/>
    <w:rsid w:val="00DF0177"/>
    <w:rsid w:val="00DF03B9"/>
    <w:rsid w:val="00DF0435"/>
    <w:rsid w:val="00DF0AB3"/>
    <w:rsid w:val="00DF0BD1"/>
    <w:rsid w:val="00DF0E77"/>
    <w:rsid w:val="00DF1001"/>
    <w:rsid w:val="00DF148B"/>
    <w:rsid w:val="00DF19F6"/>
    <w:rsid w:val="00DF1DAE"/>
    <w:rsid w:val="00DF2365"/>
    <w:rsid w:val="00DF2995"/>
    <w:rsid w:val="00DF3A16"/>
    <w:rsid w:val="00DF3F91"/>
    <w:rsid w:val="00DF4046"/>
    <w:rsid w:val="00DF408E"/>
    <w:rsid w:val="00DF418B"/>
    <w:rsid w:val="00DF4298"/>
    <w:rsid w:val="00DF444B"/>
    <w:rsid w:val="00DF4E06"/>
    <w:rsid w:val="00DF54D1"/>
    <w:rsid w:val="00DF5D7E"/>
    <w:rsid w:val="00DF5F33"/>
    <w:rsid w:val="00DF66A1"/>
    <w:rsid w:val="00DF68CF"/>
    <w:rsid w:val="00DF6B24"/>
    <w:rsid w:val="00DF6DAE"/>
    <w:rsid w:val="00DF6E76"/>
    <w:rsid w:val="00DF7E7A"/>
    <w:rsid w:val="00E0019C"/>
    <w:rsid w:val="00E00317"/>
    <w:rsid w:val="00E01239"/>
    <w:rsid w:val="00E0158B"/>
    <w:rsid w:val="00E015F9"/>
    <w:rsid w:val="00E0181C"/>
    <w:rsid w:val="00E01AC6"/>
    <w:rsid w:val="00E01CAC"/>
    <w:rsid w:val="00E01DE7"/>
    <w:rsid w:val="00E020A2"/>
    <w:rsid w:val="00E020CF"/>
    <w:rsid w:val="00E0261B"/>
    <w:rsid w:val="00E029D0"/>
    <w:rsid w:val="00E0329C"/>
    <w:rsid w:val="00E0355D"/>
    <w:rsid w:val="00E03B99"/>
    <w:rsid w:val="00E03FB8"/>
    <w:rsid w:val="00E0425C"/>
    <w:rsid w:val="00E04A40"/>
    <w:rsid w:val="00E04BF5"/>
    <w:rsid w:val="00E04F32"/>
    <w:rsid w:val="00E05148"/>
    <w:rsid w:val="00E053A4"/>
    <w:rsid w:val="00E054B6"/>
    <w:rsid w:val="00E05FEF"/>
    <w:rsid w:val="00E06D38"/>
    <w:rsid w:val="00E077B0"/>
    <w:rsid w:val="00E0784F"/>
    <w:rsid w:val="00E100E0"/>
    <w:rsid w:val="00E107CC"/>
    <w:rsid w:val="00E10AE0"/>
    <w:rsid w:val="00E110E0"/>
    <w:rsid w:val="00E1116E"/>
    <w:rsid w:val="00E11499"/>
    <w:rsid w:val="00E12514"/>
    <w:rsid w:val="00E12ECE"/>
    <w:rsid w:val="00E13D9D"/>
    <w:rsid w:val="00E140DB"/>
    <w:rsid w:val="00E14359"/>
    <w:rsid w:val="00E14799"/>
    <w:rsid w:val="00E149DA"/>
    <w:rsid w:val="00E14E5E"/>
    <w:rsid w:val="00E1539C"/>
    <w:rsid w:val="00E15D2A"/>
    <w:rsid w:val="00E15E34"/>
    <w:rsid w:val="00E16F05"/>
    <w:rsid w:val="00E17381"/>
    <w:rsid w:val="00E1745F"/>
    <w:rsid w:val="00E174BE"/>
    <w:rsid w:val="00E2078A"/>
    <w:rsid w:val="00E20BEA"/>
    <w:rsid w:val="00E20DA4"/>
    <w:rsid w:val="00E2154B"/>
    <w:rsid w:val="00E219BC"/>
    <w:rsid w:val="00E21B3A"/>
    <w:rsid w:val="00E21B81"/>
    <w:rsid w:val="00E2269B"/>
    <w:rsid w:val="00E227C5"/>
    <w:rsid w:val="00E22841"/>
    <w:rsid w:val="00E22843"/>
    <w:rsid w:val="00E23717"/>
    <w:rsid w:val="00E237F1"/>
    <w:rsid w:val="00E23BE0"/>
    <w:rsid w:val="00E23EE1"/>
    <w:rsid w:val="00E246D8"/>
    <w:rsid w:val="00E24885"/>
    <w:rsid w:val="00E248A4"/>
    <w:rsid w:val="00E24B29"/>
    <w:rsid w:val="00E24D7F"/>
    <w:rsid w:val="00E2560C"/>
    <w:rsid w:val="00E2563B"/>
    <w:rsid w:val="00E25A72"/>
    <w:rsid w:val="00E25B89"/>
    <w:rsid w:val="00E264E8"/>
    <w:rsid w:val="00E27654"/>
    <w:rsid w:val="00E2784B"/>
    <w:rsid w:val="00E27B2F"/>
    <w:rsid w:val="00E30039"/>
    <w:rsid w:val="00E30905"/>
    <w:rsid w:val="00E3090A"/>
    <w:rsid w:val="00E30F08"/>
    <w:rsid w:val="00E30F25"/>
    <w:rsid w:val="00E30F50"/>
    <w:rsid w:val="00E31111"/>
    <w:rsid w:val="00E31463"/>
    <w:rsid w:val="00E31625"/>
    <w:rsid w:val="00E316BF"/>
    <w:rsid w:val="00E31AAD"/>
    <w:rsid w:val="00E31D3C"/>
    <w:rsid w:val="00E32072"/>
    <w:rsid w:val="00E3224F"/>
    <w:rsid w:val="00E3252B"/>
    <w:rsid w:val="00E3297D"/>
    <w:rsid w:val="00E32C0E"/>
    <w:rsid w:val="00E32D5A"/>
    <w:rsid w:val="00E333B5"/>
    <w:rsid w:val="00E334E0"/>
    <w:rsid w:val="00E344E8"/>
    <w:rsid w:val="00E3453F"/>
    <w:rsid w:val="00E34DE8"/>
    <w:rsid w:val="00E357E4"/>
    <w:rsid w:val="00E35F28"/>
    <w:rsid w:val="00E361D3"/>
    <w:rsid w:val="00E366EC"/>
    <w:rsid w:val="00E36D91"/>
    <w:rsid w:val="00E36F40"/>
    <w:rsid w:val="00E3718F"/>
    <w:rsid w:val="00E373FC"/>
    <w:rsid w:val="00E375A7"/>
    <w:rsid w:val="00E40323"/>
    <w:rsid w:val="00E40AAD"/>
    <w:rsid w:val="00E412BA"/>
    <w:rsid w:val="00E41CE0"/>
    <w:rsid w:val="00E41F98"/>
    <w:rsid w:val="00E421D8"/>
    <w:rsid w:val="00E42DF6"/>
    <w:rsid w:val="00E43B7F"/>
    <w:rsid w:val="00E43C55"/>
    <w:rsid w:val="00E440B9"/>
    <w:rsid w:val="00E4414B"/>
    <w:rsid w:val="00E44F91"/>
    <w:rsid w:val="00E45214"/>
    <w:rsid w:val="00E452FA"/>
    <w:rsid w:val="00E45CE0"/>
    <w:rsid w:val="00E45CEB"/>
    <w:rsid w:val="00E45D5B"/>
    <w:rsid w:val="00E45DA0"/>
    <w:rsid w:val="00E46F1E"/>
    <w:rsid w:val="00E4725A"/>
    <w:rsid w:val="00E4760E"/>
    <w:rsid w:val="00E47627"/>
    <w:rsid w:val="00E47FD2"/>
    <w:rsid w:val="00E503AE"/>
    <w:rsid w:val="00E50E48"/>
    <w:rsid w:val="00E517FA"/>
    <w:rsid w:val="00E521B5"/>
    <w:rsid w:val="00E52A27"/>
    <w:rsid w:val="00E5310D"/>
    <w:rsid w:val="00E538B0"/>
    <w:rsid w:val="00E5418C"/>
    <w:rsid w:val="00E546BC"/>
    <w:rsid w:val="00E548FE"/>
    <w:rsid w:val="00E54BAB"/>
    <w:rsid w:val="00E55CC2"/>
    <w:rsid w:val="00E55D0F"/>
    <w:rsid w:val="00E57372"/>
    <w:rsid w:val="00E5776C"/>
    <w:rsid w:val="00E57BA9"/>
    <w:rsid w:val="00E6100F"/>
    <w:rsid w:val="00E61175"/>
    <w:rsid w:val="00E6129F"/>
    <w:rsid w:val="00E619AB"/>
    <w:rsid w:val="00E61A8B"/>
    <w:rsid w:val="00E61E77"/>
    <w:rsid w:val="00E61FD0"/>
    <w:rsid w:val="00E625E5"/>
    <w:rsid w:val="00E62646"/>
    <w:rsid w:val="00E63585"/>
    <w:rsid w:val="00E64B14"/>
    <w:rsid w:val="00E65230"/>
    <w:rsid w:val="00E6554B"/>
    <w:rsid w:val="00E65700"/>
    <w:rsid w:val="00E659AC"/>
    <w:rsid w:val="00E66510"/>
    <w:rsid w:val="00E66D40"/>
    <w:rsid w:val="00E66D92"/>
    <w:rsid w:val="00E67EEE"/>
    <w:rsid w:val="00E7033A"/>
    <w:rsid w:val="00E703D8"/>
    <w:rsid w:val="00E70607"/>
    <w:rsid w:val="00E70748"/>
    <w:rsid w:val="00E707FA"/>
    <w:rsid w:val="00E70AB0"/>
    <w:rsid w:val="00E71011"/>
    <w:rsid w:val="00E71053"/>
    <w:rsid w:val="00E72410"/>
    <w:rsid w:val="00E72CB6"/>
    <w:rsid w:val="00E72CEA"/>
    <w:rsid w:val="00E72E02"/>
    <w:rsid w:val="00E73173"/>
    <w:rsid w:val="00E740B0"/>
    <w:rsid w:val="00E74119"/>
    <w:rsid w:val="00E741CA"/>
    <w:rsid w:val="00E74358"/>
    <w:rsid w:val="00E746EE"/>
    <w:rsid w:val="00E747A0"/>
    <w:rsid w:val="00E75B75"/>
    <w:rsid w:val="00E75C0C"/>
    <w:rsid w:val="00E75DDC"/>
    <w:rsid w:val="00E762AE"/>
    <w:rsid w:val="00E766B6"/>
    <w:rsid w:val="00E771D3"/>
    <w:rsid w:val="00E772F2"/>
    <w:rsid w:val="00E77862"/>
    <w:rsid w:val="00E77B6C"/>
    <w:rsid w:val="00E801E2"/>
    <w:rsid w:val="00E801F7"/>
    <w:rsid w:val="00E803A9"/>
    <w:rsid w:val="00E8078E"/>
    <w:rsid w:val="00E80941"/>
    <w:rsid w:val="00E80E6D"/>
    <w:rsid w:val="00E80E94"/>
    <w:rsid w:val="00E810C4"/>
    <w:rsid w:val="00E82265"/>
    <w:rsid w:val="00E825D1"/>
    <w:rsid w:val="00E827E2"/>
    <w:rsid w:val="00E83743"/>
    <w:rsid w:val="00E83788"/>
    <w:rsid w:val="00E83A5B"/>
    <w:rsid w:val="00E83EEC"/>
    <w:rsid w:val="00E844ED"/>
    <w:rsid w:val="00E84854"/>
    <w:rsid w:val="00E85551"/>
    <w:rsid w:val="00E859E5"/>
    <w:rsid w:val="00E85D60"/>
    <w:rsid w:val="00E85D71"/>
    <w:rsid w:val="00E86640"/>
    <w:rsid w:val="00E86EE3"/>
    <w:rsid w:val="00E86EE9"/>
    <w:rsid w:val="00E872BE"/>
    <w:rsid w:val="00E87326"/>
    <w:rsid w:val="00E877FD"/>
    <w:rsid w:val="00E90AE8"/>
    <w:rsid w:val="00E91394"/>
    <w:rsid w:val="00E920DA"/>
    <w:rsid w:val="00E93BC6"/>
    <w:rsid w:val="00E93C46"/>
    <w:rsid w:val="00E940EE"/>
    <w:rsid w:val="00E95A02"/>
    <w:rsid w:val="00E95A0A"/>
    <w:rsid w:val="00E95D70"/>
    <w:rsid w:val="00E96260"/>
    <w:rsid w:val="00E966AA"/>
    <w:rsid w:val="00E974EE"/>
    <w:rsid w:val="00E978EF"/>
    <w:rsid w:val="00E97BA4"/>
    <w:rsid w:val="00E97CF4"/>
    <w:rsid w:val="00E97ED6"/>
    <w:rsid w:val="00EA008E"/>
    <w:rsid w:val="00EA0291"/>
    <w:rsid w:val="00EA038F"/>
    <w:rsid w:val="00EA17FA"/>
    <w:rsid w:val="00EA1C55"/>
    <w:rsid w:val="00EA1C80"/>
    <w:rsid w:val="00EA1F88"/>
    <w:rsid w:val="00EA253E"/>
    <w:rsid w:val="00EA2C28"/>
    <w:rsid w:val="00EA2F11"/>
    <w:rsid w:val="00EA2F41"/>
    <w:rsid w:val="00EA3529"/>
    <w:rsid w:val="00EA399B"/>
    <w:rsid w:val="00EA3A23"/>
    <w:rsid w:val="00EA3AFE"/>
    <w:rsid w:val="00EA4348"/>
    <w:rsid w:val="00EA4AE3"/>
    <w:rsid w:val="00EA4C25"/>
    <w:rsid w:val="00EA4D05"/>
    <w:rsid w:val="00EA529A"/>
    <w:rsid w:val="00EA608D"/>
    <w:rsid w:val="00EA6A0E"/>
    <w:rsid w:val="00EB0C21"/>
    <w:rsid w:val="00EB0E1E"/>
    <w:rsid w:val="00EB177B"/>
    <w:rsid w:val="00EB1CC3"/>
    <w:rsid w:val="00EB20C4"/>
    <w:rsid w:val="00EB261D"/>
    <w:rsid w:val="00EB26DC"/>
    <w:rsid w:val="00EB35A5"/>
    <w:rsid w:val="00EB39CB"/>
    <w:rsid w:val="00EB3ABB"/>
    <w:rsid w:val="00EB3D36"/>
    <w:rsid w:val="00EB4D52"/>
    <w:rsid w:val="00EB4E07"/>
    <w:rsid w:val="00EB5511"/>
    <w:rsid w:val="00EB5BAF"/>
    <w:rsid w:val="00EB6113"/>
    <w:rsid w:val="00EB6F4F"/>
    <w:rsid w:val="00EB76E4"/>
    <w:rsid w:val="00EB7E74"/>
    <w:rsid w:val="00EC0510"/>
    <w:rsid w:val="00EC14E5"/>
    <w:rsid w:val="00EC161C"/>
    <w:rsid w:val="00EC16CA"/>
    <w:rsid w:val="00EC200A"/>
    <w:rsid w:val="00EC2117"/>
    <w:rsid w:val="00EC2268"/>
    <w:rsid w:val="00EC291F"/>
    <w:rsid w:val="00EC2EAB"/>
    <w:rsid w:val="00EC3362"/>
    <w:rsid w:val="00EC38A2"/>
    <w:rsid w:val="00EC3BF6"/>
    <w:rsid w:val="00EC4185"/>
    <w:rsid w:val="00EC4481"/>
    <w:rsid w:val="00EC4E51"/>
    <w:rsid w:val="00EC531D"/>
    <w:rsid w:val="00EC574F"/>
    <w:rsid w:val="00EC5CB3"/>
    <w:rsid w:val="00EC672F"/>
    <w:rsid w:val="00EC6DFA"/>
    <w:rsid w:val="00EC7662"/>
    <w:rsid w:val="00EC767D"/>
    <w:rsid w:val="00ED0014"/>
    <w:rsid w:val="00ED06EF"/>
    <w:rsid w:val="00ED0A39"/>
    <w:rsid w:val="00ED0F80"/>
    <w:rsid w:val="00ED12F9"/>
    <w:rsid w:val="00ED19E9"/>
    <w:rsid w:val="00ED1A6E"/>
    <w:rsid w:val="00ED1D9C"/>
    <w:rsid w:val="00ED21B4"/>
    <w:rsid w:val="00ED2981"/>
    <w:rsid w:val="00ED2A7B"/>
    <w:rsid w:val="00ED2CAB"/>
    <w:rsid w:val="00ED2F97"/>
    <w:rsid w:val="00ED2FA8"/>
    <w:rsid w:val="00ED320E"/>
    <w:rsid w:val="00ED3804"/>
    <w:rsid w:val="00ED439F"/>
    <w:rsid w:val="00ED504C"/>
    <w:rsid w:val="00ED52F9"/>
    <w:rsid w:val="00ED5D7D"/>
    <w:rsid w:val="00ED6182"/>
    <w:rsid w:val="00ED61F5"/>
    <w:rsid w:val="00ED6261"/>
    <w:rsid w:val="00ED734B"/>
    <w:rsid w:val="00ED76BD"/>
    <w:rsid w:val="00ED7860"/>
    <w:rsid w:val="00ED7C1D"/>
    <w:rsid w:val="00EE02EF"/>
    <w:rsid w:val="00EE10A3"/>
    <w:rsid w:val="00EE1191"/>
    <w:rsid w:val="00EE1331"/>
    <w:rsid w:val="00EE152C"/>
    <w:rsid w:val="00EE189D"/>
    <w:rsid w:val="00EE19BD"/>
    <w:rsid w:val="00EE2052"/>
    <w:rsid w:val="00EE27D6"/>
    <w:rsid w:val="00EE3402"/>
    <w:rsid w:val="00EE35CC"/>
    <w:rsid w:val="00EE4850"/>
    <w:rsid w:val="00EE4889"/>
    <w:rsid w:val="00EE4E59"/>
    <w:rsid w:val="00EE5269"/>
    <w:rsid w:val="00EE6054"/>
    <w:rsid w:val="00EE66C8"/>
    <w:rsid w:val="00EE6AD7"/>
    <w:rsid w:val="00EE6D2D"/>
    <w:rsid w:val="00EE79AD"/>
    <w:rsid w:val="00EF214F"/>
    <w:rsid w:val="00EF26C9"/>
    <w:rsid w:val="00EF2F33"/>
    <w:rsid w:val="00EF312F"/>
    <w:rsid w:val="00EF351B"/>
    <w:rsid w:val="00EF3DF3"/>
    <w:rsid w:val="00EF3F9D"/>
    <w:rsid w:val="00EF433B"/>
    <w:rsid w:val="00EF4717"/>
    <w:rsid w:val="00EF4908"/>
    <w:rsid w:val="00EF4E3A"/>
    <w:rsid w:val="00EF56BF"/>
    <w:rsid w:val="00EF56F2"/>
    <w:rsid w:val="00EF5CD4"/>
    <w:rsid w:val="00EF5E2C"/>
    <w:rsid w:val="00EF65CF"/>
    <w:rsid w:val="00EF6BA1"/>
    <w:rsid w:val="00EF789A"/>
    <w:rsid w:val="00EF78B1"/>
    <w:rsid w:val="00EF7973"/>
    <w:rsid w:val="00EF7B25"/>
    <w:rsid w:val="00EF7F2E"/>
    <w:rsid w:val="00F0010C"/>
    <w:rsid w:val="00F005C9"/>
    <w:rsid w:val="00F00ACA"/>
    <w:rsid w:val="00F01265"/>
    <w:rsid w:val="00F01278"/>
    <w:rsid w:val="00F01728"/>
    <w:rsid w:val="00F0183E"/>
    <w:rsid w:val="00F01D24"/>
    <w:rsid w:val="00F0284B"/>
    <w:rsid w:val="00F0297B"/>
    <w:rsid w:val="00F02FF4"/>
    <w:rsid w:val="00F04360"/>
    <w:rsid w:val="00F0479A"/>
    <w:rsid w:val="00F04F2F"/>
    <w:rsid w:val="00F050E3"/>
    <w:rsid w:val="00F05114"/>
    <w:rsid w:val="00F053D7"/>
    <w:rsid w:val="00F05913"/>
    <w:rsid w:val="00F060B0"/>
    <w:rsid w:val="00F06F0B"/>
    <w:rsid w:val="00F0730B"/>
    <w:rsid w:val="00F079E6"/>
    <w:rsid w:val="00F07AEE"/>
    <w:rsid w:val="00F07CB0"/>
    <w:rsid w:val="00F10FBF"/>
    <w:rsid w:val="00F1123A"/>
    <w:rsid w:val="00F11C8C"/>
    <w:rsid w:val="00F11D48"/>
    <w:rsid w:val="00F11EA9"/>
    <w:rsid w:val="00F11ED0"/>
    <w:rsid w:val="00F120CF"/>
    <w:rsid w:val="00F1239C"/>
    <w:rsid w:val="00F12C05"/>
    <w:rsid w:val="00F13275"/>
    <w:rsid w:val="00F136EB"/>
    <w:rsid w:val="00F1399F"/>
    <w:rsid w:val="00F140BF"/>
    <w:rsid w:val="00F1476D"/>
    <w:rsid w:val="00F149F2"/>
    <w:rsid w:val="00F14B4E"/>
    <w:rsid w:val="00F14B92"/>
    <w:rsid w:val="00F165BA"/>
    <w:rsid w:val="00F1678E"/>
    <w:rsid w:val="00F16BF7"/>
    <w:rsid w:val="00F170B9"/>
    <w:rsid w:val="00F17A38"/>
    <w:rsid w:val="00F17D67"/>
    <w:rsid w:val="00F17EAC"/>
    <w:rsid w:val="00F17FD0"/>
    <w:rsid w:val="00F20617"/>
    <w:rsid w:val="00F2111F"/>
    <w:rsid w:val="00F21A4E"/>
    <w:rsid w:val="00F22431"/>
    <w:rsid w:val="00F229CF"/>
    <w:rsid w:val="00F233E2"/>
    <w:rsid w:val="00F23AA8"/>
    <w:rsid w:val="00F23FBD"/>
    <w:rsid w:val="00F2407E"/>
    <w:rsid w:val="00F24C31"/>
    <w:rsid w:val="00F25177"/>
    <w:rsid w:val="00F25203"/>
    <w:rsid w:val="00F25D46"/>
    <w:rsid w:val="00F263CC"/>
    <w:rsid w:val="00F26448"/>
    <w:rsid w:val="00F26473"/>
    <w:rsid w:val="00F2679D"/>
    <w:rsid w:val="00F26D7F"/>
    <w:rsid w:val="00F26E06"/>
    <w:rsid w:val="00F271FF"/>
    <w:rsid w:val="00F27380"/>
    <w:rsid w:val="00F276A5"/>
    <w:rsid w:val="00F27E47"/>
    <w:rsid w:val="00F30040"/>
    <w:rsid w:val="00F30E52"/>
    <w:rsid w:val="00F31250"/>
    <w:rsid w:val="00F31CFE"/>
    <w:rsid w:val="00F32131"/>
    <w:rsid w:val="00F323C1"/>
    <w:rsid w:val="00F32BE3"/>
    <w:rsid w:val="00F33182"/>
    <w:rsid w:val="00F333A6"/>
    <w:rsid w:val="00F33555"/>
    <w:rsid w:val="00F33647"/>
    <w:rsid w:val="00F3392E"/>
    <w:rsid w:val="00F3405B"/>
    <w:rsid w:val="00F349BA"/>
    <w:rsid w:val="00F34B13"/>
    <w:rsid w:val="00F353CA"/>
    <w:rsid w:val="00F36BC0"/>
    <w:rsid w:val="00F36E7B"/>
    <w:rsid w:val="00F370B1"/>
    <w:rsid w:val="00F37EB6"/>
    <w:rsid w:val="00F405CA"/>
    <w:rsid w:val="00F405E6"/>
    <w:rsid w:val="00F41719"/>
    <w:rsid w:val="00F41F35"/>
    <w:rsid w:val="00F42E56"/>
    <w:rsid w:val="00F43141"/>
    <w:rsid w:val="00F43D00"/>
    <w:rsid w:val="00F43F94"/>
    <w:rsid w:val="00F44101"/>
    <w:rsid w:val="00F44344"/>
    <w:rsid w:val="00F44A16"/>
    <w:rsid w:val="00F44E62"/>
    <w:rsid w:val="00F44F9A"/>
    <w:rsid w:val="00F45FF2"/>
    <w:rsid w:val="00F472FD"/>
    <w:rsid w:val="00F5049F"/>
    <w:rsid w:val="00F50524"/>
    <w:rsid w:val="00F50845"/>
    <w:rsid w:val="00F50C0D"/>
    <w:rsid w:val="00F50C5C"/>
    <w:rsid w:val="00F5113C"/>
    <w:rsid w:val="00F511B0"/>
    <w:rsid w:val="00F51278"/>
    <w:rsid w:val="00F51539"/>
    <w:rsid w:val="00F5155A"/>
    <w:rsid w:val="00F5172E"/>
    <w:rsid w:val="00F51913"/>
    <w:rsid w:val="00F51B3B"/>
    <w:rsid w:val="00F51B84"/>
    <w:rsid w:val="00F51C14"/>
    <w:rsid w:val="00F524C2"/>
    <w:rsid w:val="00F52776"/>
    <w:rsid w:val="00F52B5A"/>
    <w:rsid w:val="00F52D1E"/>
    <w:rsid w:val="00F53129"/>
    <w:rsid w:val="00F5348E"/>
    <w:rsid w:val="00F534A9"/>
    <w:rsid w:val="00F535B4"/>
    <w:rsid w:val="00F53D8F"/>
    <w:rsid w:val="00F54A08"/>
    <w:rsid w:val="00F54BE4"/>
    <w:rsid w:val="00F54C19"/>
    <w:rsid w:val="00F55112"/>
    <w:rsid w:val="00F551B3"/>
    <w:rsid w:val="00F5545C"/>
    <w:rsid w:val="00F555C3"/>
    <w:rsid w:val="00F55618"/>
    <w:rsid w:val="00F55FA3"/>
    <w:rsid w:val="00F56172"/>
    <w:rsid w:val="00F562F1"/>
    <w:rsid w:val="00F56449"/>
    <w:rsid w:val="00F56B57"/>
    <w:rsid w:val="00F56C5B"/>
    <w:rsid w:val="00F5778A"/>
    <w:rsid w:val="00F57C5E"/>
    <w:rsid w:val="00F60257"/>
    <w:rsid w:val="00F602E0"/>
    <w:rsid w:val="00F605B3"/>
    <w:rsid w:val="00F605FF"/>
    <w:rsid w:val="00F6085A"/>
    <w:rsid w:val="00F60CCF"/>
    <w:rsid w:val="00F60F54"/>
    <w:rsid w:val="00F616B6"/>
    <w:rsid w:val="00F617FD"/>
    <w:rsid w:val="00F6366D"/>
    <w:rsid w:val="00F63678"/>
    <w:rsid w:val="00F63B89"/>
    <w:rsid w:val="00F63F14"/>
    <w:rsid w:val="00F6413D"/>
    <w:rsid w:val="00F64225"/>
    <w:rsid w:val="00F64FFF"/>
    <w:rsid w:val="00F651B9"/>
    <w:rsid w:val="00F655F0"/>
    <w:rsid w:val="00F657A0"/>
    <w:rsid w:val="00F65B6F"/>
    <w:rsid w:val="00F66273"/>
    <w:rsid w:val="00F66AC0"/>
    <w:rsid w:val="00F66EAC"/>
    <w:rsid w:val="00F67006"/>
    <w:rsid w:val="00F670A9"/>
    <w:rsid w:val="00F673A4"/>
    <w:rsid w:val="00F67A1C"/>
    <w:rsid w:val="00F67A5D"/>
    <w:rsid w:val="00F67C3A"/>
    <w:rsid w:val="00F67CA4"/>
    <w:rsid w:val="00F70094"/>
    <w:rsid w:val="00F7034C"/>
    <w:rsid w:val="00F70D75"/>
    <w:rsid w:val="00F71C5D"/>
    <w:rsid w:val="00F72156"/>
    <w:rsid w:val="00F7242B"/>
    <w:rsid w:val="00F73555"/>
    <w:rsid w:val="00F73AC5"/>
    <w:rsid w:val="00F73DF0"/>
    <w:rsid w:val="00F7413E"/>
    <w:rsid w:val="00F74A86"/>
    <w:rsid w:val="00F75E09"/>
    <w:rsid w:val="00F76B77"/>
    <w:rsid w:val="00F76F33"/>
    <w:rsid w:val="00F77014"/>
    <w:rsid w:val="00F77418"/>
    <w:rsid w:val="00F77C71"/>
    <w:rsid w:val="00F80939"/>
    <w:rsid w:val="00F80C83"/>
    <w:rsid w:val="00F815B5"/>
    <w:rsid w:val="00F818D9"/>
    <w:rsid w:val="00F81933"/>
    <w:rsid w:val="00F81A06"/>
    <w:rsid w:val="00F8229B"/>
    <w:rsid w:val="00F826C5"/>
    <w:rsid w:val="00F82850"/>
    <w:rsid w:val="00F83087"/>
    <w:rsid w:val="00F834CB"/>
    <w:rsid w:val="00F837DD"/>
    <w:rsid w:val="00F83826"/>
    <w:rsid w:val="00F844A1"/>
    <w:rsid w:val="00F8476A"/>
    <w:rsid w:val="00F84A36"/>
    <w:rsid w:val="00F84E4F"/>
    <w:rsid w:val="00F85033"/>
    <w:rsid w:val="00F85A9E"/>
    <w:rsid w:val="00F85B13"/>
    <w:rsid w:val="00F85B45"/>
    <w:rsid w:val="00F85B67"/>
    <w:rsid w:val="00F85BB6"/>
    <w:rsid w:val="00F860D7"/>
    <w:rsid w:val="00F86102"/>
    <w:rsid w:val="00F864CE"/>
    <w:rsid w:val="00F86691"/>
    <w:rsid w:val="00F86878"/>
    <w:rsid w:val="00F87095"/>
    <w:rsid w:val="00F8767A"/>
    <w:rsid w:val="00F87852"/>
    <w:rsid w:val="00F87DA8"/>
    <w:rsid w:val="00F90033"/>
    <w:rsid w:val="00F90414"/>
    <w:rsid w:val="00F9049E"/>
    <w:rsid w:val="00F908AB"/>
    <w:rsid w:val="00F90AF5"/>
    <w:rsid w:val="00F90CC4"/>
    <w:rsid w:val="00F9180B"/>
    <w:rsid w:val="00F91FF1"/>
    <w:rsid w:val="00F922F7"/>
    <w:rsid w:val="00F92488"/>
    <w:rsid w:val="00F9285C"/>
    <w:rsid w:val="00F92CDD"/>
    <w:rsid w:val="00F93C91"/>
    <w:rsid w:val="00F9476B"/>
    <w:rsid w:val="00F949F5"/>
    <w:rsid w:val="00F950C8"/>
    <w:rsid w:val="00F95CFA"/>
    <w:rsid w:val="00F95F2F"/>
    <w:rsid w:val="00F96E8D"/>
    <w:rsid w:val="00F97271"/>
    <w:rsid w:val="00F97904"/>
    <w:rsid w:val="00FA0CD8"/>
    <w:rsid w:val="00FA0D92"/>
    <w:rsid w:val="00FA1190"/>
    <w:rsid w:val="00FA149D"/>
    <w:rsid w:val="00FA18D0"/>
    <w:rsid w:val="00FA1F62"/>
    <w:rsid w:val="00FA22BF"/>
    <w:rsid w:val="00FA25B3"/>
    <w:rsid w:val="00FA25DC"/>
    <w:rsid w:val="00FA30A9"/>
    <w:rsid w:val="00FA31E8"/>
    <w:rsid w:val="00FA33BB"/>
    <w:rsid w:val="00FA348F"/>
    <w:rsid w:val="00FA3851"/>
    <w:rsid w:val="00FA38DC"/>
    <w:rsid w:val="00FA3BDD"/>
    <w:rsid w:val="00FA4043"/>
    <w:rsid w:val="00FA4786"/>
    <w:rsid w:val="00FA495F"/>
    <w:rsid w:val="00FA56E6"/>
    <w:rsid w:val="00FA63A7"/>
    <w:rsid w:val="00FA6561"/>
    <w:rsid w:val="00FA6C97"/>
    <w:rsid w:val="00FA6D79"/>
    <w:rsid w:val="00FA7483"/>
    <w:rsid w:val="00FA78C9"/>
    <w:rsid w:val="00FA79DF"/>
    <w:rsid w:val="00FB0356"/>
    <w:rsid w:val="00FB071F"/>
    <w:rsid w:val="00FB088D"/>
    <w:rsid w:val="00FB0B22"/>
    <w:rsid w:val="00FB0FE9"/>
    <w:rsid w:val="00FB1343"/>
    <w:rsid w:val="00FB140A"/>
    <w:rsid w:val="00FB18D8"/>
    <w:rsid w:val="00FB1BF4"/>
    <w:rsid w:val="00FB29DD"/>
    <w:rsid w:val="00FB3173"/>
    <w:rsid w:val="00FB3526"/>
    <w:rsid w:val="00FB3CE9"/>
    <w:rsid w:val="00FB4059"/>
    <w:rsid w:val="00FB42DE"/>
    <w:rsid w:val="00FB43B3"/>
    <w:rsid w:val="00FB44F1"/>
    <w:rsid w:val="00FB4522"/>
    <w:rsid w:val="00FB47DE"/>
    <w:rsid w:val="00FB4B1B"/>
    <w:rsid w:val="00FB513F"/>
    <w:rsid w:val="00FB51B9"/>
    <w:rsid w:val="00FB5576"/>
    <w:rsid w:val="00FB610A"/>
    <w:rsid w:val="00FB6FA8"/>
    <w:rsid w:val="00FB74AF"/>
    <w:rsid w:val="00FB74B9"/>
    <w:rsid w:val="00FB7576"/>
    <w:rsid w:val="00FB7651"/>
    <w:rsid w:val="00FB7A1A"/>
    <w:rsid w:val="00FC0B68"/>
    <w:rsid w:val="00FC0B6D"/>
    <w:rsid w:val="00FC16F4"/>
    <w:rsid w:val="00FC1996"/>
    <w:rsid w:val="00FC1ABC"/>
    <w:rsid w:val="00FC1ACA"/>
    <w:rsid w:val="00FC2EA7"/>
    <w:rsid w:val="00FC3DA1"/>
    <w:rsid w:val="00FC42AF"/>
    <w:rsid w:val="00FC42BD"/>
    <w:rsid w:val="00FC49AA"/>
    <w:rsid w:val="00FC4C8A"/>
    <w:rsid w:val="00FC4F27"/>
    <w:rsid w:val="00FC5760"/>
    <w:rsid w:val="00FC5FD1"/>
    <w:rsid w:val="00FC61CE"/>
    <w:rsid w:val="00FC61E4"/>
    <w:rsid w:val="00FC6821"/>
    <w:rsid w:val="00FC6948"/>
    <w:rsid w:val="00FC6956"/>
    <w:rsid w:val="00FC6C76"/>
    <w:rsid w:val="00FC6F7B"/>
    <w:rsid w:val="00FC7278"/>
    <w:rsid w:val="00FC77E8"/>
    <w:rsid w:val="00FC7A4D"/>
    <w:rsid w:val="00FD0025"/>
    <w:rsid w:val="00FD0492"/>
    <w:rsid w:val="00FD193E"/>
    <w:rsid w:val="00FD1AB0"/>
    <w:rsid w:val="00FD1B83"/>
    <w:rsid w:val="00FD1C95"/>
    <w:rsid w:val="00FD1D5B"/>
    <w:rsid w:val="00FD1F0A"/>
    <w:rsid w:val="00FD2279"/>
    <w:rsid w:val="00FD2E09"/>
    <w:rsid w:val="00FD4656"/>
    <w:rsid w:val="00FD52CC"/>
    <w:rsid w:val="00FD54F2"/>
    <w:rsid w:val="00FD5832"/>
    <w:rsid w:val="00FD5933"/>
    <w:rsid w:val="00FD5992"/>
    <w:rsid w:val="00FD6466"/>
    <w:rsid w:val="00FD6793"/>
    <w:rsid w:val="00FE00C2"/>
    <w:rsid w:val="00FE0E2A"/>
    <w:rsid w:val="00FE0F23"/>
    <w:rsid w:val="00FE2011"/>
    <w:rsid w:val="00FE2370"/>
    <w:rsid w:val="00FE26DF"/>
    <w:rsid w:val="00FE29A8"/>
    <w:rsid w:val="00FE30A2"/>
    <w:rsid w:val="00FE3725"/>
    <w:rsid w:val="00FE3ADC"/>
    <w:rsid w:val="00FE3CAB"/>
    <w:rsid w:val="00FE4C30"/>
    <w:rsid w:val="00FE50CA"/>
    <w:rsid w:val="00FE5177"/>
    <w:rsid w:val="00FE5CAF"/>
    <w:rsid w:val="00FE6362"/>
    <w:rsid w:val="00FE64A2"/>
    <w:rsid w:val="00FE68B5"/>
    <w:rsid w:val="00FE6A82"/>
    <w:rsid w:val="00FE6B25"/>
    <w:rsid w:val="00FE6C19"/>
    <w:rsid w:val="00FE6D8C"/>
    <w:rsid w:val="00FE7DD9"/>
    <w:rsid w:val="00FF0F07"/>
    <w:rsid w:val="00FF1630"/>
    <w:rsid w:val="00FF1755"/>
    <w:rsid w:val="00FF1E89"/>
    <w:rsid w:val="00FF2E00"/>
    <w:rsid w:val="00FF2ED6"/>
    <w:rsid w:val="00FF37AA"/>
    <w:rsid w:val="00FF3959"/>
    <w:rsid w:val="00FF3BE1"/>
    <w:rsid w:val="00FF3C0C"/>
    <w:rsid w:val="00FF3CAB"/>
    <w:rsid w:val="00FF4613"/>
    <w:rsid w:val="00FF4D18"/>
    <w:rsid w:val="00FF5254"/>
    <w:rsid w:val="00FF52B8"/>
    <w:rsid w:val="00FF547B"/>
    <w:rsid w:val="00FF5480"/>
    <w:rsid w:val="00FF560E"/>
    <w:rsid w:val="00FF56A0"/>
    <w:rsid w:val="00FF638A"/>
    <w:rsid w:val="00FF6E80"/>
    <w:rsid w:val="00FF7012"/>
    <w:rsid w:val="00FF776C"/>
    <w:rsid w:val="52B92C8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3"/>
    <w:semiHidden/>
    <w:qFormat/>
    <w:uiPriority w:val="99"/>
    <w:pPr>
      <w:ind w:left="100" w:leftChars="2500"/>
    </w:pPr>
  </w:style>
  <w:style w:type="paragraph" w:styleId="3">
    <w:name w:val="footer"/>
    <w:basedOn w:val="1"/>
    <w:link w:val="20"/>
    <w:qFormat/>
    <w:uiPriority w:val="99"/>
    <w:pPr>
      <w:tabs>
        <w:tab w:val="center" w:pos="4153"/>
        <w:tab w:val="right" w:pos="8306"/>
      </w:tabs>
      <w:snapToGrid w:val="0"/>
      <w:jc w:val="left"/>
    </w:pPr>
    <w:rPr>
      <w:sz w:val="18"/>
    </w:rPr>
  </w:style>
  <w:style w:type="paragraph" w:styleId="4">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link w:val="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6">
    <w:name w:val="Normal (Web)"/>
    <w:basedOn w:val="1"/>
    <w:qFormat/>
    <w:uiPriority w:val="99"/>
    <w:pPr>
      <w:widowControl/>
      <w:jc w:val="left"/>
    </w:pPr>
    <w:rPr>
      <w:rFonts w:ascii="宋体" w:hAnsi="宋体" w:cs="宋体"/>
      <w:kern w:val="0"/>
      <w:sz w:val="24"/>
    </w:rPr>
  </w:style>
  <w:style w:type="character" w:styleId="9">
    <w:name w:val="page number"/>
    <w:basedOn w:val="8"/>
    <w:uiPriority w:val="99"/>
    <w:rPr>
      <w:rFonts w:cs="Times New Roman"/>
    </w:rPr>
  </w:style>
  <w:style w:type="character" w:styleId="10">
    <w:name w:val="Hyperlink"/>
    <w:basedOn w:val="8"/>
    <w:uiPriority w:val="99"/>
    <w:rPr>
      <w:rFonts w:cs="Times New Roman"/>
      <w:color w:val="0000FF"/>
      <w:u w:val="single"/>
    </w:rPr>
  </w:style>
  <w:style w:type="paragraph" w:styleId="11">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
    <w:name w:val="font61"/>
    <w:basedOn w:val="8"/>
    <w:uiPriority w:val="99"/>
    <w:rPr>
      <w:rFonts w:ascii="宋体" w:hAnsi="宋体" w:eastAsia="宋体" w:cs="宋体"/>
      <w:color w:val="000000"/>
      <w:sz w:val="20"/>
      <w:szCs w:val="20"/>
      <w:u w:val="none"/>
      <w:vertAlign w:val="superscript"/>
    </w:rPr>
  </w:style>
  <w:style w:type="character" w:customStyle="1" w:styleId="13">
    <w:name w:val="font31"/>
    <w:basedOn w:val="8"/>
    <w:uiPriority w:val="99"/>
    <w:rPr>
      <w:rFonts w:ascii="宋体" w:hAnsi="宋体" w:eastAsia="宋体" w:cs="宋体"/>
      <w:color w:val="000000"/>
      <w:sz w:val="20"/>
      <w:szCs w:val="20"/>
      <w:u w:val="none"/>
    </w:rPr>
  </w:style>
  <w:style w:type="character" w:customStyle="1" w:styleId="14">
    <w:name w:val="font01"/>
    <w:basedOn w:val="8"/>
    <w:uiPriority w:val="99"/>
    <w:rPr>
      <w:rFonts w:ascii="宋体" w:hAnsi="宋体" w:eastAsia="宋体" w:cs="宋体"/>
      <w:color w:val="000000"/>
      <w:sz w:val="20"/>
      <w:szCs w:val="20"/>
      <w:u w:val="none"/>
      <w:vertAlign w:val="superscript"/>
    </w:rPr>
  </w:style>
  <w:style w:type="character" w:customStyle="1" w:styleId="15">
    <w:name w:val="font21"/>
    <w:basedOn w:val="8"/>
    <w:uiPriority w:val="99"/>
    <w:rPr>
      <w:rFonts w:ascii="宋体" w:hAnsi="宋体" w:eastAsia="宋体" w:cs="宋体"/>
      <w:color w:val="000000"/>
      <w:sz w:val="20"/>
      <w:szCs w:val="20"/>
      <w:u w:val="none"/>
    </w:rPr>
  </w:style>
  <w:style w:type="character" w:customStyle="1" w:styleId="16">
    <w:name w:val="font51"/>
    <w:basedOn w:val="8"/>
    <w:qFormat/>
    <w:uiPriority w:val="99"/>
    <w:rPr>
      <w:rFonts w:ascii="宋体" w:hAnsi="宋体" w:eastAsia="宋体" w:cs="宋体"/>
      <w:color w:val="000000"/>
      <w:sz w:val="20"/>
      <w:szCs w:val="20"/>
      <w:u w:val="none"/>
      <w:vertAlign w:val="subscript"/>
    </w:rPr>
  </w:style>
  <w:style w:type="character" w:customStyle="1" w:styleId="17">
    <w:name w:val="font11"/>
    <w:basedOn w:val="8"/>
    <w:qFormat/>
    <w:uiPriority w:val="99"/>
    <w:rPr>
      <w:rFonts w:ascii="宋体" w:hAnsi="宋体" w:eastAsia="宋体" w:cs="宋体"/>
      <w:color w:val="000000"/>
      <w:sz w:val="20"/>
      <w:szCs w:val="20"/>
      <w:u w:val="none"/>
      <w:vertAlign w:val="subscript"/>
    </w:rPr>
  </w:style>
  <w:style w:type="character" w:customStyle="1" w:styleId="18">
    <w:name w:val="font71"/>
    <w:basedOn w:val="8"/>
    <w:qFormat/>
    <w:uiPriority w:val="99"/>
    <w:rPr>
      <w:rFonts w:ascii="宋体" w:hAnsi="宋体" w:eastAsia="宋体" w:cs="宋体"/>
      <w:color w:val="000000"/>
      <w:sz w:val="20"/>
      <w:szCs w:val="20"/>
      <w:u w:val="none"/>
      <w:vertAlign w:val="subscript"/>
    </w:rPr>
  </w:style>
  <w:style w:type="character" w:customStyle="1" w:styleId="19">
    <w:name w:val="font41"/>
    <w:basedOn w:val="8"/>
    <w:qFormat/>
    <w:uiPriority w:val="99"/>
    <w:rPr>
      <w:rFonts w:ascii="宋体" w:hAnsi="宋体" w:eastAsia="宋体" w:cs="宋体"/>
      <w:color w:val="000000"/>
      <w:sz w:val="20"/>
      <w:szCs w:val="20"/>
      <w:u w:val="none"/>
    </w:rPr>
  </w:style>
  <w:style w:type="character" w:customStyle="1" w:styleId="20">
    <w:name w:val="Footer Char"/>
    <w:basedOn w:val="8"/>
    <w:link w:val="3"/>
    <w:qFormat/>
    <w:locked/>
    <w:uiPriority w:val="99"/>
    <w:rPr>
      <w:rFonts w:ascii="Times New Roman" w:hAnsi="Times New Roman" w:eastAsia="宋体" w:cs="Times New Roman"/>
      <w:sz w:val="24"/>
      <w:szCs w:val="24"/>
    </w:rPr>
  </w:style>
  <w:style w:type="character" w:customStyle="1" w:styleId="21">
    <w:name w:val="Header Char"/>
    <w:basedOn w:val="8"/>
    <w:link w:val="4"/>
    <w:qFormat/>
    <w:locked/>
    <w:uiPriority w:val="99"/>
    <w:rPr>
      <w:rFonts w:ascii="Times New Roman" w:hAnsi="Times New Roman" w:eastAsia="宋体" w:cs="Times New Roman"/>
      <w:sz w:val="24"/>
      <w:szCs w:val="24"/>
    </w:rPr>
  </w:style>
  <w:style w:type="character" w:customStyle="1" w:styleId="22">
    <w:name w:val="HTML Preformatted Char"/>
    <w:basedOn w:val="8"/>
    <w:link w:val="5"/>
    <w:qFormat/>
    <w:locked/>
    <w:uiPriority w:val="99"/>
    <w:rPr>
      <w:rFonts w:ascii="宋体" w:hAnsi="宋体" w:eastAsia="宋体" w:cs="Times New Roman"/>
      <w:sz w:val="24"/>
      <w:szCs w:val="24"/>
    </w:rPr>
  </w:style>
  <w:style w:type="character" w:customStyle="1" w:styleId="23">
    <w:name w:val="Date Char"/>
    <w:basedOn w:val="8"/>
    <w:link w:val="2"/>
    <w:semiHidden/>
    <w:qFormat/>
    <w:locked/>
    <w:uiPriority w:val="99"/>
    <w:rPr>
      <w:rFonts w:ascii="Times New Roman" w:hAnsi="Times New Roman" w:eastAsia="宋体" w:cs="Times New Roman"/>
      <w:sz w:val="24"/>
      <w:szCs w:val="24"/>
    </w:rPr>
  </w:style>
  <w:style w:type="paragraph" w:customStyle="1" w:styleId="24">
    <w:name w:val="公文:小标宋标题"/>
    <w:basedOn w:val="1"/>
    <w:link w:val="25"/>
    <w:qFormat/>
    <w:uiPriority w:val="99"/>
    <w:pPr>
      <w:spacing w:line="580" w:lineRule="exact"/>
      <w:jc w:val="center"/>
    </w:pPr>
    <w:rPr>
      <w:rFonts w:eastAsia="方正小标宋简体"/>
      <w:sz w:val="44"/>
      <w:szCs w:val="21"/>
    </w:rPr>
  </w:style>
  <w:style w:type="character" w:customStyle="1" w:styleId="25">
    <w:name w:val="公文:小标宋标题 字符"/>
    <w:basedOn w:val="8"/>
    <w:link w:val="24"/>
    <w:qFormat/>
    <w:locked/>
    <w:uiPriority w:val="99"/>
    <w:rPr>
      <w:rFonts w:eastAsia="方正小标宋简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37</Pages>
  <Words>12911</Words>
  <Characters>12911</Characters>
  <Lines>0</Lines>
  <Paragraphs>0</Paragraphs>
  <TotalTime>89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2021-06-10T08:14:00Z</dcterms:created>
  <dc:creator>NTKO</dc:creator>
  <cp:lastModifiedBy>老丁</cp:lastModifiedBy>
  <cp:lastPrinted>2021-06-16T01:11:00Z</cp:lastPrinted>
  <dcterms:modified xsi:type="dcterms:W3CDTF">2021-12-02T05:59:45Z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