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DC" w:rsidRPr="00B6235C" w:rsidRDefault="00EB2598">
      <w:pPr>
        <w:widowControl/>
        <w:spacing w:line="600" w:lineRule="exact"/>
        <w:jc w:val="center"/>
        <w:outlineLvl w:val="0"/>
        <w:rPr>
          <w:rFonts w:ascii="方正小标宋简体" w:eastAsia="方正小标宋简体" w:hAnsi="微软雅黑" w:cs="宋体"/>
          <w:bCs/>
          <w:color w:val="000000" w:themeColor="text1"/>
          <w:kern w:val="36"/>
          <w:sz w:val="36"/>
          <w:szCs w:val="36"/>
        </w:rPr>
      </w:pPr>
      <w:r w:rsidRPr="00B6235C">
        <w:rPr>
          <w:rFonts w:ascii="方正小标宋简体" w:eastAsia="方正小标宋简体" w:hAnsi="微软雅黑" w:cs="宋体" w:hint="eastAsia"/>
          <w:bCs/>
          <w:color w:val="000000" w:themeColor="text1"/>
          <w:kern w:val="36"/>
          <w:sz w:val="36"/>
          <w:szCs w:val="36"/>
        </w:rPr>
        <w:t>沂源县公共就业和人才服务中心</w:t>
      </w:r>
    </w:p>
    <w:p w:rsidR="00AF73DC" w:rsidRPr="00B6235C" w:rsidRDefault="00EB2598">
      <w:pPr>
        <w:widowControl/>
        <w:spacing w:line="600" w:lineRule="exact"/>
        <w:jc w:val="center"/>
        <w:outlineLvl w:val="0"/>
        <w:rPr>
          <w:rFonts w:ascii="方正小标宋简体" w:eastAsia="方正小标宋简体" w:hAnsi="微软雅黑" w:cs="宋体"/>
          <w:bCs/>
          <w:color w:val="000000" w:themeColor="text1"/>
          <w:kern w:val="36"/>
          <w:sz w:val="36"/>
          <w:szCs w:val="36"/>
        </w:rPr>
      </w:pPr>
      <w:r w:rsidRPr="00B6235C">
        <w:rPr>
          <w:rFonts w:ascii="方正小标宋简体" w:eastAsia="方正小标宋简体" w:hAnsi="微软雅黑" w:cs="宋体" w:hint="eastAsia"/>
          <w:bCs/>
          <w:color w:val="000000" w:themeColor="text1"/>
          <w:kern w:val="36"/>
          <w:sz w:val="36"/>
          <w:szCs w:val="36"/>
        </w:rPr>
        <w:t>关于申报2022年度就业困难人员灵活就业社会保险补贴的通知</w:t>
      </w:r>
    </w:p>
    <w:p w:rsidR="00AF73DC" w:rsidRPr="00B6235C" w:rsidRDefault="00AF73DC">
      <w:pPr>
        <w:widowControl/>
        <w:spacing w:line="600" w:lineRule="exact"/>
        <w:jc w:val="center"/>
        <w:outlineLvl w:val="0"/>
        <w:rPr>
          <w:rFonts w:ascii="方正小标宋简体" w:eastAsia="方正小标宋简体" w:hAnsi="微软雅黑" w:cs="宋体"/>
          <w:bCs/>
          <w:color w:val="000000" w:themeColor="text1"/>
          <w:kern w:val="36"/>
          <w:sz w:val="36"/>
          <w:szCs w:val="36"/>
        </w:rPr>
      </w:pPr>
    </w:p>
    <w:p w:rsidR="00AF73DC" w:rsidRPr="00B6235C" w:rsidRDefault="00EB2598">
      <w:pPr>
        <w:widowControl/>
        <w:shd w:val="clear" w:color="auto" w:fill="FFFFFF"/>
        <w:spacing w:line="600" w:lineRule="exact"/>
        <w:rPr>
          <w:rFonts w:ascii="仿宋_GB2312" w:eastAsia="仿宋_GB2312" w:hAnsi="微软雅黑" w:cs="宋体"/>
          <w:color w:val="000000" w:themeColor="text1"/>
          <w:kern w:val="0"/>
          <w:sz w:val="32"/>
          <w:szCs w:val="32"/>
        </w:rPr>
      </w:pPr>
      <w:proofErr w:type="gramStart"/>
      <w:r w:rsidRPr="00B6235C">
        <w:rPr>
          <w:rFonts w:ascii="仿宋_GB2312" w:eastAsia="仿宋_GB2312" w:hAnsi="微软雅黑" w:cs="宋体" w:hint="eastAsia"/>
          <w:color w:val="000000" w:themeColor="text1"/>
          <w:kern w:val="0"/>
          <w:sz w:val="32"/>
          <w:szCs w:val="32"/>
        </w:rPr>
        <w:t>各</w:t>
      </w:r>
      <w:r w:rsidR="007D76F8" w:rsidRPr="007D76F8">
        <w:rPr>
          <w:rFonts w:ascii="仿宋_GB2312" w:eastAsia="仿宋_GB2312" w:hAnsi="微软雅黑" w:cs="宋体" w:hint="eastAsia"/>
          <w:color w:val="000000" w:themeColor="text1"/>
          <w:kern w:val="0"/>
          <w:sz w:val="32"/>
          <w:szCs w:val="32"/>
        </w:rPr>
        <w:t>已缴纳</w:t>
      </w:r>
      <w:proofErr w:type="gramEnd"/>
      <w:r w:rsidR="007D76F8" w:rsidRPr="007D76F8">
        <w:rPr>
          <w:rFonts w:ascii="仿宋_GB2312" w:eastAsia="仿宋_GB2312" w:hAnsi="微软雅黑" w:cs="宋体" w:hint="eastAsia"/>
          <w:color w:val="000000" w:themeColor="text1"/>
          <w:kern w:val="0"/>
          <w:sz w:val="32"/>
          <w:szCs w:val="32"/>
        </w:rPr>
        <w:t>2022年社会保险</w:t>
      </w:r>
      <w:r w:rsidR="00E92975">
        <w:rPr>
          <w:rFonts w:ascii="仿宋_GB2312" w:eastAsia="仿宋_GB2312" w:hAnsi="微软雅黑" w:cs="宋体" w:hint="eastAsia"/>
          <w:color w:val="000000" w:themeColor="text1"/>
          <w:kern w:val="0"/>
          <w:sz w:val="32"/>
          <w:szCs w:val="32"/>
        </w:rPr>
        <w:t>费</w:t>
      </w:r>
      <w:r w:rsidR="007D76F8" w:rsidRPr="007D76F8">
        <w:rPr>
          <w:rFonts w:ascii="仿宋_GB2312" w:eastAsia="仿宋_GB2312" w:hAnsi="微软雅黑" w:cs="宋体" w:hint="eastAsia"/>
          <w:color w:val="000000" w:themeColor="text1"/>
          <w:kern w:val="0"/>
          <w:sz w:val="32"/>
          <w:szCs w:val="32"/>
        </w:rPr>
        <w:t>的</w:t>
      </w:r>
      <w:r w:rsidRPr="00B6235C">
        <w:rPr>
          <w:rFonts w:ascii="仿宋_GB2312" w:eastAsia="仿宋_GB2312" w:hAnsi="微软雅黑" w:cs="宋体" w:hint="eastAsia"/>
          <w:color w:val="000000" w:themeColor="text1"/>
          <w:kern w:val="0"/>
          <w:sz w:val="32"/>
          <w:szCs w:val="32"/>
        </w:rPr>
        <w:t>灵活就业人员：</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根据《淄博市就业补助资金管理办法》（</w:t>
      </w:r>
      <w:proofErr w:type="gramStart"/>
      <w:r w:rsidRPr="00B6235C">
        <w:rPr>
          <w:rFonts w:ascii="仿宋_GB2312" w:eastAsia="仿宋_GB2312" w:hAnsi="微软雅黑" w:cs="宋体" w:hint="eastAsia"/>
          <w:color w:val="000000" w:themeColor="text1"/>
          <w:kern w:val="0"/>
          <w:sz w:val="32"/>
          <w:szCs w:val="32"/>
        </w:rPr>
        <w:t>淄财社</w:t>
      </w:r>
      <w:proofErr w:type="gramEnd"/>
      <w:r w:rsidRPr="00B6235C">
        <w:rPr>
          <w:rFonts w:ascii="仿宋_GB2312" w:eastAsia="仿宋_GB2312" w:hAnsi="微软雅黑" w:cs="宋体" w:hint="eastAsia"/>
          <w:color w:val="000000" w:themeColor="text1"/>
          <w:kern w:val="0"/>
          <w:sz w:val="32"/>
          <w:szCs w:val="32"/>
        </w:rPr>
        <w:t>〔2019〕22号）、《关于转发〈山东省人力资源和社会保障厅关于加强灵活就业人员就业登记服务的通知〉的通知》（</w:t>
      </w:r>
      <w:proofErr w:type="gramStart"/>
      <w:r w:rsidRPr="00B6235C">
        <w:rPr>
          <w:rFonts w:ascii="仿宋_GB2312" w:eastAsia="仿宋_GB2312" w:hAnsi="微软雅黑" w:cs="宋体" w:hint="eastAsia"/>
          <w:color w:val="000000" w:themeColor="text1"/>
          <w:kern w:val="0"/>
          <w:sz w:val="32"/>
          <w:szCs w:val="32"/>
        </w:rPr>
        <w:t>淄</w:t>
      </w:r>
      <w:proofErr w:type="gramEnd"/>
      <w:r w:rsidRPr="00B6235C">
        <w:rPr>
          <w:rFonts w:ascii="仿宋_GB2312" w:eastAsia="仿宋_GB2312" w:hAnsi="微软雅黑" w:cs="宋体" w:hint="eastAsia"/>
          <w:color w:val="000000" w:themeColor="text1"/>
          <w:kern w:val="0"/>
          <w:sz w:val="32"/>
          <w:szCs w:val="32"/>
        </w:rPr>
        <w:t>人社字〔2021〕67号）、《关于就业困难人员和高校毕业生社会保险补贴标准的补充说明》（</w:t>
      </w:r>
      <w:proofErr w:type="gramStart"/>
      <w:r w:rsidRPr="00B6235C">
        <w:rPr>
          <w:rFonts w:ascii="仿宋_GB2312" w:eastAsia="仿宋_GB2312" w:hAnsi="微软雅黑" w:cs="宋体" w:hint="eastAsia"/>
          <w:color w:val="000000" w:themeColor="text1"/>
          <w:kern w:val="0"/>
          <w:sz w:val="32"/>
          <w:szCs w:val="32"/>
        </w:rPr>
        <w:t>源人社发</w:t>
      </w:r>
      <w:proofErr w:type="gramEnd"/>
      <w:r w:rsidRPr="00B6235C">
        <w:rPr>
          <w:rFonts w:ascii="仿宋_GB2312" w:eastAsia="仿宋_GB2312" w:hAnsi="微软雅黑" w:cs="宋体" w:hint="eastAsia"/>
          <w:color w:val="000000" w:themeColor="text1"/>
          <w:kern w:val="0"/>
          <w:sz w:val="32"/>
          <w:szCs w:val="32"/>
        </w:rPr>
        <w:t>〔2022〕14号）文件规定，结合我县实际，定于2022年10月10日—12月31日受理2022年度灵活就业的就业困难人员社会保险补贴申报材料，</w:t>
      </w:r>
      <w:proofErr w:type="gramStart"/>
      <w:r w:rsidRPr="00B6235C">
        <w:rPr>
          <w:rFonts w:ascii="仿宋_GB2312" w:eastAsia="仿宋_GB2312" w:hAnsi="微软雅黑" w:cs="宋体" w:hint="eastAsia"/>
          <w:color w:val="000000" w:themeColor="text1"/>
          <w:kern w:val="0"/>
          <w:sz w:val="32"/>
          <w:szCs w:val="32"/>
        </w:rPr>
        <w:t>请符合</w:t>
      </w:r>
      <w:proofErr w:type="gramEnd"/>
      <w:r w:rsidRPr="00B6235C">
        <w:rPr>
          <w:rFonts w:ascii="仿宋_GB2312" w:eastAsia="仿宋_GB2312" w:hAnsi="微软雅黑" w:cs="宋体" w:hint="eastAsia"/>
          <w:color w:val="000000" w:themeColor="text1"/>
          <w:kern w:val="0"/>
          <w:sz w:val="32"/>
          <w:szCs w:val="32"/>
        </w:rPr>
        <w:t>申报条件的人员按本通知要求，认真准备材料，在2022年12月31日前到灵活就业所在地</w:t>
      </w:r>
      <w:proofErr w:type="gramStart"/>
      <w:r w:rsidRPr="00B6235C">
        <w:rPr>
          <w:rFonts w:ascii="仿宋_GB2312" w:eastAsia="仿宋_GB2312" w:hAnsi="微软雅黑" w:cs="宋体" w:hint="eastAsia"/>
          <w:color w:val="000000" w:themeColor="text1"/>
          <w:kern w:val="0"/>
          <w:sz w:val="32"/>
          <w:szCs w:val="32"/>
        </w:rPr>
        <w:t>的人社所</w:t>
      </w:r>
      <w:proofErr w:type="gramEnd"/>
      <w:r w:rsidRPr="00B6235C">
        <w:rPr>
          <w:rFonts w:ascii="仿宋_GB2312" w:eastAsia="仿宋_GB2312" w:hAnsi="微软雅黑" w:cs="宋体" w:hint="eastAsia"/>
          <w:color w:val="000000" w:themeColor="text1"/>
          <w:kern w:val="0"/>
          <w:sz w:val="32"/>
          <w:szCs w:val="32"/>
        </w:rPr>
        <w:t>申报，逾期不再受理。</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现将有关事项通知如下：</w:t>
      </w:r>
    </w:p>
    <w:p w:rsidR="00AF73DC" w:rsidRPr="00B6235C" w:rsidRDefault="00EB2598">
      <w:pPr>
        <w:widowControl/>
        <w:shd w:val="clear" w:color="auto" w:fill="FFFFFF"/>
        <w:spacing w:line="600" w:lineRule="exact"/>
        <w:ind w:firstLineChars="200" w:firstLine="640"/>
        <w:rPr>
          <w:rFonts w:ascii="黑体" w:eastAsia="黑体" w:hAnsi="黑体" w:cs="宋体"/>
          <w:color w:val="000000" w:themeColor="text1"/>
          <w:kern w:val="0"/>
          <w:sz w:val="32"/>
          <w:szCs w:val="32"/>
        </w:rPr>
      </w:pPr>
      <w:r w:rsidRPr="00B6235C">
        <w:rPr>
          <w:rFonts w:ascii="黑体" w:eastAsia="黑体" w:hAnsi="黑体" w:cs="宋体" w:hint="eastAsia"/>
          <w:color w:val="000000" w:themeColor="text1"/>
          <w:kern w:val="0"/>
          <w:sz w:val="32"/>
          <w:szCs w:val="32"/>
        </w:rPr>
        <w:t>一、申报人员范围。</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2022年12月31日以前，已经完成就业困难人员认定和灵活就业登记的沂源县境内灵活就业人员。灵活就业登记是指就业困难人员实现灵活就业后，向就业所在地的街道（社区）申报就业，按规定进行就业登记。</w:t>
      </w:r>
    </w:p>
    <w:p w:rsidR="00AF73DC" w:rsidRPr="00B6235C" w:rsidRDefault="00EB2598">
      <w:pPr>
        <w:widowControl/>
        <w:shd w:val="clear" w:color="auto" w:fill="FFFFFF"/>
        <w:spacing w:line="600" w:lineRule="exact"/>
        <w:ind w:firstLineChars="200" w:firstLine="640"/>
        <w:rPr>
          <w:rFonts w:ascii="楷体_GB2312" w:eastAsia="楷体_GB2312" w:hAnsi="微软雅黑" w:cs="宋体"/>
          <w:color w:val="000000" w:themeColor="text1"/>
          <w:kern w:val="0"/>
          <w:sz w:val="32"/>
          <w:szCs w:val="32"/>
        </w:rPr>
      </w:pPr>
      <w:r w:rsidRPr="00B6235C">
        <w:rPr>
          <w:rFonts w:ascii="楷体_GB2312" w:eastAsia="楷体_GB2312" w:hAnsi="微软雅黑" w:cs="宋体" w:hint="eastAsia"/>
          <w:color w:val="000000" w:themeColor="text1"/>
          <w:kern w:val="0"/>
          <w:sz w:val="32"/>
          <w:szCs w:val="32"/>
        </w:rPr>
        <w:t>（一）就业困难人员是指以下8类人员。</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1、女性40周岁、男性50周岁以上的人员。</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lastRenderedPageBreak/>
        <w:t>2、城镇</w:t>
      </w:r>
      <w:proofErr w:type="gramStart"/>
      <w:r w:rsidRPr="00B6235C">
        <w:rPr>
          <w:rFonts w:ascii="仿宋_GB2312" w:eastAsia="仿宋_GB2312" w:hAnsi="微软雅黑" w:cs="宋体" w:hint="eastAsia"/>
          <w:color w:val="000000" w:themeColor="text1"/>
          <w:kern w:val="0"/>
          <w:sz w:val="32"/>
          <w:szCs w:val="32"/>
        </w:rPr>
        <w:t>零就业</w:t>
      </w:r>
      <w:proofErr w:type="gramEnd"/>
      <w:r w:rsidRPr="00B6235C">
        <w:rPr>
          <w:rFonts w:ascii="仿宋_GB2312" w:eastAsia="仿宋_GB2312" w:hAnsi="微软雅黑" w:cs="宋体" w:hint="eastAsia"/>
          <w:color w:val="000000" w:themeColor="text1"/>
          <w:kern w:val="0"/>
          <w:sz w:val="32"/>
          <w:szCs w:val="32"/>
        </w:rPr>
        <w:t>家庭成员。“城镇零就业家庭”是指城镇居民家庭中，同一家庭户口内有2名或2名以上共同生活成员均在法定劳动年龄内，办理了失业登记且无经营性、投资性收入的失业人员。</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3、农村</w:t>
      </w:r>
      <w:proofErr w:type="gramStart"/>
      <w:r w:rsidRPr="00B6235C">
        <w:rPr>
          <w:rFonts w:ascii="仿宋_GB2312" w:eastAsia="仿宋_GB2312" w:hAnsi="微软雅黑" w:cs="宋体" w:hint="eastAsia"/>
          <w:color w:val="000000" w:themeColor="text1"/>
          <w:kern w:val="0"/>
          <w:sz w:val="32"/>
          <w:szCs w:val="32"/>
        </w:rPr>
        <w:t>零转移</w:t>
      </w:r>
      <w:proofErr w:type="gramEnd"/>
      <w:r w:rsidRPr="00B6235C">
        <w:rPr>
          <w:rFonts w:ascii="仿宋_GB2312" w:eastAsia="仿宋_GB2312" w:hAnsi="微软雅黑" w:cs="宋体" w:hint="eastAsia"/>
          <w:color w:val="000000" w:themeColor="text1"/>
          <w:kern w:val="0"/>
          <w:sz w:val="32"/>
          <w:szCs w:val="32"/>
        </w:rPr>
        <w:t>就业贫困家庭成员。“农村零转移就业贫困家庭”是指本市农村居民家庭中，男16至50周岁，女16至40周岁，有劳动能力、有转移就业愿望并参加就业指导，年人均收入在当地平均水平50%以下，且无人在二、三产业就业的家庭可申请认定农村</w:t>
      </w:r>
      <w:proofErr w:type="gramStart"/>
      <w:r w:rsidRPr="00B6235C">
        <w:rPr>
          <w:rFonts w:ascii="仿宋_GB2312" w:eastAsia="仿宋_GB2312" w:hAnsi="微软雅黑" w:cs="宋体" w:hint="eastAsia"/>
          <w:color w:val="000000" w:themeColor="text1"/>
          <w:kern w:val="0"/>
          <w:sz w:val="32"/>
          <w:szCs w:val="32"/>
        </w:rPr>
        <w:t>零转移</w:t>
      </w:r>
      <w:proofErr w:type="gramEnd"/>
      <w:r w:rsidRPr="00B6235C">
        <w:rPr>
          <w:rFonts w:ascii="仿宋_GB2312" w:eastAsia="仿宋_GB2312" w:hAnsi="微软雅黑" w:cs="宋体" w:hint="eastAsia"/>
          <w:color w:val="000000" w:themeColor="text1"/>
          <w:kern w:val="0"/>
          <w:sz w:val="32"/>
          <w:szCs w:val="32"/>
        </w:rPr>
        <w:t>就业贫困家庭。</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4、抚养未成年子女的单亲家庭成员。指处于离婚、丧偶或未婚状态，其抚养的未成年子女年龄在18周岁以下且未实现稳定就业的失业人员。</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5、享受最低生活保障人员。指持有民政部门核发的</w:t>
      </w:r>
      <w:proofErr w:type="gramStart"/>
      <w:r w:rsidRPr="00B6235C">
        <w:rPr>
          <w:rFonts w:ascii="仿宋_GB2312" w:eastAsia="仿宋_GB2312" w:hAnsi="微软雅黑" w:cs="宋体" w:hint="eastAsia"/>
          <w:color w:val="000000" w:themeColor="text1"/>
          <w:kern w:val="0"/>
          <w:sz w:val="32"/>
          <w:szCs w:val="32"/>
        </w:rPr>
        <w:t>低保证明</w:t>
      </w:r>
      <w:proofErr w:type="gramEnd"/>
      <w:r w:rsidRPr="00B6235C">
        <w:rPr>
          <w:rFonts w:ascii="仿宋_GB2312" w:eastAsia="仿宋_GB2312" w:hAnsi="微软雅黑" w:cs="宋体" w:hint="eastAsia"/>
          <w:color w:val="000000" w:themeColor="text1"/>
          <w:kern w:val="0"/>
          <w:sz w:val="32"/>
          <w:szCs w:val="32"/>
        </w:rPr>
        <w:t>的失业人员。</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6、持有《中华人民共和国残疾人证》人员。指持有残联部门核发的《中华人民共和国残疾人证》的失业人员。</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7、连续失业1年以上的人员。指最近一次办理失业登记后连续失业一年及以上的人员。</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8、因失去土地等原因难以实现就业的人员。指因国家征地失去土地后未实现就业人员。</w:t>
      </w:r>
    </w:p>
    <w:p w:rsidR="00AF73DC" w:rsidRPr="00B6235C" w:rsidRDefault="00EB2598">
      <w:pPr>
        <w:spacing w:line="600" w:lineRule="exact"/>
        <w:ind w:firstLineChars="200" w:firstLine="640"/>
        <w:rPr>
          <w:rFonts w:ascii="楷体_GB2312" w:eastAsia="楷体_GB2312" w:hAnsi="仿宋" w:cs="仿宋"/>
          <w:color w:val="000000" w:themeColor="text1"/>
          <w:sz w:val="32"/>
          <w:szCs w:val="32"/>
        </w:rPr>
      </w:pPr>
      <w:r w:rsidRPr="00B6235C">
        <w:rPr>
          <w:rFonts w:ascii="楷体_GB2312" w:eastAsia="楷体_GB2312" w:hAnsi="仿宋" w:cs="仿宋" w:hint="eastAsia"/>
          <w:color w:val="000000" w:themeColor="text1"/>
          <w:sz w:val="32"/>
          <w:szCs w:val="32"/>
        </w:rPr>
        <w:t>（二）灵活就业人员是指以下群体。</w:t>
      </w:r>
    </w:p>
    <w:p w:rsidR="00AF73DC" w:rsidRPr="00B6235C" w:rsidRDefault="00EB2598">
      <w:pPr>
        <w:spacing w:line="600" w:lineRule="exact"/>
        <w:ind w:firstLineChars="200" w:firstLine="640"/>
        <w:rPr>
          <w:rFonts w:ascii="仿宋_GB2312" w:eastAsia="仿宋_GB2312" w:hAnsi="仿宋" w:cs="仿宋"/>
          <w:color w:val="000000" w:themeColor="text1"/>
          <w:sz w:val="32"/>
          <w:szCs w:val="32"/>
        </w:rPr>
      </w:pPr>
      <w:r w:rsidRPr="00B6235C">
        <w:rPr>
          <w:rFonts w:ascii="仿宋_GB2312" w:eastAsia="仿宋_GB2312" w:hAnsi="仿宋" w:cs="仿宋" w:hint="eastAsia"/>
          <w:color w:val="000000" w:themeColor="text1"/>
          <w:sz w:val="32"/>
          <w:szCs w:val="32"/>
        </w:rPr>
        <w:t>1、个体经营者（不包括领取营业执照的个体工商户）。</w:t>
      </w:r>
    </w:p>
    <w:p w:rsidR="00AF73DC" w:rsidRPr="00B6235C" w:rsidRDefault="00EB2598">
      <w:pPr>
        <w:spacing w:line="600" w:lineRule="exact"/>
        <w:ind w:firstLineChars="200" w:firstLine="640"/>
        <w:rPr>
          <w:rFonts w:ascii="仿宋_GB2312" w:eastAsia="仿宋_GB2312" w:hAnsi="仿宋" w:cs="仿宋"/>
          <w:color w:val="000000" w:themeColor="text1"/>
          <w:sz w:val="32"/>
          <w:szCs w:val="32"/>
        </w:rPr>
      </w:pPr>
      <w:r w:rsidRPr="00B6235C">
        <w:rPr>
          <w:rFonts w:ascii="仿宋_GB2312" w:eastAsia="仿宋_GB2312" w:hAnsi="仿宋" w:cs="仿宋" w:hint="eastAsia"/>
          <w:color w:val="000000" w:themeColor="text1"/>
          <w:sz w:val="32"/>
          <w:szCs w:val="32"/>
        </w:rPr>
        <w:t>2、非全日制从业人员（根据《中华人民共和国劳动合</w:t>
      </w:r>
      <w:r w:rsidRPr="00B6235C">
        <w:rPr>
          <w:rFonts w:ascii="仿宋_GB2312" w:eastAsia="仿宋_GB2312" w:hAnsi="仿宋" w:cs="仿宋" w:hint="eastAsia"/>
          <w:color w:val="000000" w:themeColor="text1"/>
          <w:sz w:val="32"/>
          <w:szCs w:val="32"/>
        </w:rPr>
        <w:lastRenderedPageBreak/>
        <w:t>同法》第四章第三节规定，非全日制用工，是指以小时计酬为主，劳动者在同一用人单位一般平均每日工作时间不超过四小时，每周工作时间累计不超过二十四小时的用工形式）。</w:t>
      </w:r>
    </w:p>
    <w:p w:rsidR="00AF73DC" w:rsidRPr="00B6235C" w:rsidRDefault="00EB2598">
      <w:pPr>
        <w:spacing w:line="600" w:lineRule="exact"/>
        <w:ind w:firstLineChars="200" w:firstLine="640"/>
        <w:rPr>
          <w:rFonts w:ascii="仿宋_GB2312" w:eastAsia="仿宋_GB2312" w:hAnsi="仿宋" w:cs="仿宋"/>
          <w:color w:val="000000" w:themeColor="text1"/>
          <w:sz w:val="32"/>
          <w:szCs w:val="32"/>
        </w:rPr>
      </w:pPr>
      <w:r w:rsidRPr="00B6235C">
        <w:rPr>
          <w:rFonts w:ascii="仿宋_GB2312" w:eastAsia="仿宋_GB2312" w:hAnsi="仿宋" w:cs="仿宋" w:hint="eastAsia"/>
          <w:color w:val="000000" w:themeColor="text1"/>
          <w:sz w:val="32"/>
          <w:szCs w:val="32"/>
        </w:rPr>
        <w:t>3、新就业形态人员包括依托电子商务、网络约车、网络送餐、快递物流等新业态平台实现就业，但未与新业态平台相关企业建立劳动关系的从业人员。</w:t>
      </w:r>
    </w:p>
    <w:p w:rsidR="00AF73DC" w:rsidRPr="00B6235C" w:rsidRDefault="00EB2598">
      <w:pPr>
        <w:spacing w:line="600" w:lineRule="exact"/>
        <w:ind w:firstLineChars="200" w:firstLine="640"/>
        <w:rPr>
          <w:rFonts w:ascii="仿宋_GB2312" w:eastAsia="仿宋_GB2312" w:hAnsi="仿宋" w:cs="仿宋"/>
          <w:color w:val="000000" w:themeColor="text1"/>
          <w:sz w:val="32"/>
          <w:szCs w:val="32"/>
        </w:rPr>
      </w:pPr>
      <w:r w:rsidRPr="00B6235C">
        <w:rPr>
          <w:rFonts w:ascii="仿宋_GB2312" w:eastAsia="仿宋_GB2312" w:hAnsi="仿宋" w:cs="仿宋" w:hint="eastAsia"/>
          <w:color w:val="000000" w:themeColor="text1"/>
          <w:sz w:val="32"/>
          <w:szCs w:val="32"/>
        </w:rPr>
        <w:t>法律、法规、规章规定的其他灵活就业人员。</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仿宋" w:cs="仿宋" w:hint="eastAsia"/>
          <w:color w:val="000000" w:themeColor="text1"/>
          <w:sz w:val="32"/>
          <w:szCs w:val="32"/>
        </w:rPr>
        <w:t>4、除以上规定外，根据淄博市《关于印发〈灵活就业社会保险补贴、一次性高校毕业生就业补贴实施细则〉的通知》（</w:t>
      </w:r>
      <w:proofErr w:type="gramStart"/>
      <w:r w:rsidRPr="00B6235C">
        <w:rPr>
          <w:rFonts w:ascii="仿宋_GB2312" w:eastAsia="仿宋_GB2312" w:hAnsi="仿宋" w:cs="仿宋" w:hint="eastAsia"/>
          <w:color w:val="000000" w:themeColor="text1"/>
          <w:sz w:val="32"/>
          <w:szCs w:val="32"/>
        </w:rPr>
        <w:t>淄</w:t>
      </w:r>
      <w:proofErr w:type="gramEnd"/>
      <w:r w:rsidRPr="00B6235C">
        <w:rPr>
          <w:rFonts w:ascii="仿宋_GB2312" w:eastAsia="仿宋_GB2312" w:hAnsi="仿宋" w:cs="仿宋" w:hint="eastAsia"/>
          <w:color w:val="000000" w:themeColor="text1"/>
          <w:sz w:val="32"/>
          <w:szCs w:val="32"/>
        </w:rPr>
        <w:t>人社字〔2020〕115号）规定，灵活就业认定以灵活就业所在地为准，灵活就业登记请到灵活就业所在地</w:t>
      </w:r>
      <w:proofErr w:type="gramStart"/>
      <w:r w:rsidRPr="00B6235C">
        <w:rPr>
          <w:rFonts w:ascii="仿宋_GB2312" w:eastAsia="仿宋_GB2312" w:hAnsi="仿宋" w:cs="仿宋" w:hint="eastAsia"/>
          <w:color w:val="000000" w:themeColor="text1"/>
          <w:sz w:val="32"/>
          <w:szCs w:val="32"/>
        </w:rPr>
        <w:t>的人社所</w:t>
      </w:r>
      <w:proofErr w:type="gramEnd"/>
      <w:r w:rsidRPr="00B6235C">
        <w:rPr>
          <w:rFonts w:ascii="仿宋_GB2312" w:eastAsia="仿宋_GB2312" w:hAnsi="仿宋" w:cs="仿宋" w:hint="eastAsia"/>
          <w:color w:val="000000" w:themeColor="text1"/>
          <w:sz w:val="32"/>
          <w:szCs w:val="32"/>
        </w:rPr>
        <w:t>办理（在沂源县境外实现灵活就业的人员不在认定范围之内）。</w:t>
      </w:r>
    </w:p>
    <w:p w:rsidR="00AF73DC" w:rsidRPr="00B6235C" w:rsidRDefault="00EB2598">
      <w:pPr>
        <w:widowControl/>
        <w:shd w:val="clear" w:color="auto" w:fill="FFFFFF"/>
        <w:spacing w:line="600" w:lineRule="exact"/>
        <w:ind w:firstLineChars="200" w:firstLine="640"/>
        <w:rPr>
          <w:rFonts w:ascii="黑体" w:eastAsia="黑体" w:hAnsi="黑体" w:cs="宋体"/>
          <w:color w:val="000000" w:themeColor="text1"/>
          <w:kern w:val="0"/>
          <w:sz w:val="32"/>
          <w:szCs w:val="32"/>
        </w:rPr>
      </w:pPr>
      <w:r w:rsidRPr="00B6235C">
        <w:rPr>
          <w:rFonts w:ascii="黑体" w:eastAsia="黑体" w:hAnsi="黑体" w:cs="宋体" w:hint="eastAsia"/>
          <w:color w:val="000000" w:themeColor="text1"/>
          <w:kern w:val="0"/>
          <w:sz w:val="32"/>
          <w:szCs w:val="32"/>
        </w:rPr>
        <w:t>二、申报材料。</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1、淄博市灵活就业社会保险补贴申请表；2、社保卡原件及复印件（查看原件留存复印件）；3、社会保险缴费证明（税务部门打印盖章）。请按以上顺序，将材料排列</w:t>
      </w:r>
      <w:proofErr w:type="gramStart"/>
      <w:r w:rsidRPr="00B6235C">
        <w:rPr>
          <w:rFonts w:ascii="仿宋_GB2312" w:eastAsia="仿宋_GB2312" w:hAnsi="微软雅黑" w:cs="宋体" w:hint="eastAsia"/>
          <w:color w:val="000000" w:themeColor="text1"/>
          <w:kern w:val="0"/>
          <w:sz w:val="32"/>
          <w:szCs w:val="32"/>
        </w:rPr>
        <w:t>整齐到</w:t>
      </w:r>
      <w:proofErr w:type="gramEnd"/>
      <w:r w:rsidRPr="00B6235C">
        <w:rPr>
          <w:rFonts w:ascii="仿宋_GB2312" w:eastAsia="仿宋_GB2312" w:hAnsi="微软雅黑" w:cs="宋体" w:hint="eastAsia"/>
          <w:color w:val="000000" w:themeColor="text1"/>
          <w:kern w:val="0"/>
          <w:sz w:val="32"/>
          <w:szCs w:val="32"/>
        </w:rPr>
        <w:t>灵活就业所在地的镇、</w:t>
      </w:r>
      <w:proofErr w:type="gramStart"/>
      <w:r w:rsidRPr="00B6235C">
        <w:rPr>
          <w:rFonts w:ascii="仿宋_GB2312" w:eastAsia="仿宋_GB2312" w:hAnsi="微软雅黑" w:cs="宋体" w:hint="eastAsia"/>
          <w:color w:val="000000" w:themeColor="text1"/>
          <w:kern w:val="0"/>
          <w:sz w:val="32"/>
          <w:szCs w:val="32"/>
        </w:rPr>
        <w:t>街道人社所</w:t>
      </w:r>
      <w:proofErr w:type="gramEnd"/>
      <w:r w:rsidRPr="00B6235C">
        <w:rPr>
          <w:rFonts w:ascii="仿宋_GB2312" w:eastAsia="仿宋_GB2312" w:hAnsi="微软雅黑" w:cs="宋体" w:hint="eastAsia"/>
          <w:color w:val="000000" w:themeColor="text1"/>
          <w:kern w:val="0"/>
          <w:sz w:val="32"/>
          <w:szCs w:val="32"/>
        </w:rPr>
        <w:t>申报。</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淄博市灵活就业人员社会保险补贴申请表可以到灵活就业所在地镇、</w:t>
      </w:r>
      <w:proofErr w:type="gramStart"/>
      <w:r w:rsidRPr="00B6235C">
        <w:rPr>
          <w:rFonts w:ascii="仿宋_GB2312" w:eastAsia="仿宋_GB2312" w:hAnsi="微软雅黑" w:cs="宋体" w:hint="eastAsia"/>
          <w:color w:val="000000" w:themeColor="text1"/>
          <w:kern w:val="0"/>
          <w:sz w:val="32"/>
          <w:szCs w:val="32"/>
        </w:rPr>
        <w:t>街道人社所</w:t>
      </w:r>
      <w:proofErr w:type="gramEnd"/>
      <w:r w:rsidRPr="00B6235C">
        <w:rPr>
          <w:rFonts w:ascii="仿宋_GB2312" w:eastAsia="仿宋_GB2312" w:hAnsi="微软雅黑" w:cs="宋体" w:hint="eastAsia"/>
          <w:color w:val="000000" w:themeColor="text1"/>
          <w:kern w:val="0"/>
          <w:sz w:val="32"/>
          <w:szCs w:val="32"/>
        </w:rPr>
        <w:t>领取。</w:t>
      </w:r>
    </w:p>
    <w:p w:rsidR="00AF73DC" w:rsidRPr="00B6235C" w:rsidRDefault="00EB2598">
      <w:pPr>
        <w:widowControl/>
        <w:shd w:val="clear" w:color="auto" w:fill="FFFFFF"/>
        <w:spacing w:line="600" w:lineRule="exact"/>
        <w:ind w:firstLineChars="200" w:firstLine="640"/>
        <w:rPr>
          <w:rFonts w:ascii="黑体" w:eastAsia="黑体" w:hAnsi="黑体" w:cs="宋体"/>
          <w:color w:val="000000" w:themeColor="text1"/>
          <w:kern w:val="0"/>
          <w:sz w:val="32"/>
          <w:szCs w:val="32"/>
        </w:rPr>
      </w:pPr>
      <w:r w:rsidRPr="00B6235C">
        <w:rPr>
          <w:rFonts w:ascii="黑体" w:eastAsia="黑体" w:hAnsi="黑体" w:cs="宋体" w:hint="eastAsia"/>
          <w:color w:val="000000" w:themeColor="text1"/>
          <w:kern w:val="0"/>
          <w:sz w:val="32"/>
          <w:szCs w:val="32"/>
        </w:rPr>
        <w:t>三、补贴标准、期限。</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1.补贴标准。补贴实行</w:t>
      </w:r>
      <w:r w:rsidRPr="00B6235C">
        <w:rPr>
          <w:rFonts w:ascii="仿宋_GB2312" w:eastAsia="仿宋_GB2312" w:hAnsi="微软雅黑" w:cs="宋体" w:hint="eastAsia"/>
          <w:b/>
          <w:color w:val="000000" w:themeColor="text1"/>
          <w:kern w:val="0"/>
          <w:sz w:val="32"/>
          <w:szCs w:val="32"/>
          <w:u w:val="single"/>
        </w:rPr>
        <w:t>先缴后补</w:t>
      </w:r>
      <w:r w:rsidRPr="00B6235C">
        <w:rPr>
          <w:rFonts w:ascii="仿宋_GB2312" w:eastAsia="仿宋_GB2312" w:hAnsi="微软雅黑" w:cs="宋体" w:hint="eastAsia"/>
          <w:color w:val="000000" w:themeColor="text1"/>
          <w:kern w:val="0"/>
          <w:sz w:val="32"/>
          <w:szCs w:val="32"/>
        </w:rPr>
        <w:t>的办法。对就业困难人员灵活就业后，申报就业并以个人身份只缴纳企业职工基本</w:t>
      </w:r>
      <w:r w:rsidRPr="00B6235C">
        <w:rPr>
          <w:rFonts w:ascii="仿宋_GB2312" w:eastAsia="仿宋_GB2312" w:hAnsi="微软雅黑" w:cs="宋体" w:hint="eastAsia"/>
          <w:color w:val="000000" w:themeColor="text1"/>
          <w:kern w:val="0"/>
          <w:sz w:val="32"/>
          <w:szCs w:val="32"/>
        </w:rPr>
        <w:lastRenderedPageBreak/>
        <w:t>养老保险或者职工基本医疗保险一项保险的，按每人每月100元标准给予社会保险补贴；同时缴纳企业职工基本养老保险和职工基本医疗保险两项保险的，按每人实际缴费额的50%标准给予社会保险补贴，自今年起只对企业职工基本养老保险缴费标准不高于100%（含100%）缴费基数部分给予50%补贴，超过部分不再予以补贴。本次申请补贴起始月份：初次申请的，自认定为就业困难人员且进行灵活就业登记之月起；不是初次申请的，自2022年1月起。</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2.补贴期限。就业困难人员灵活就业社会保险补贴期限、就业困难人员公益性岗位社会保险补贴期限与用人单位招用就业困难人员社会保险补贴期限累计合并计算，期限满后不能继续享受社会保险补贴。此前年度被单位招用、公益性岗位安置或者个人实现灵活就业的就业困难人员，合计补贴期限已满的不再予以补贴。</w:t>
      </w:r>
    </w:p>
    <w:p w:rsidR="00AF73DC" w:rsidRPr="00B6235C" w:rsidRDefault="00EB2598">
      <w:pPr>
        <w:widowControl/>
        <w:shd w:val="clear" w:color="auto" w:fill="FFFFFF"/>
        <w:spacing w:line="600" w:lineRule="exact"/>
        <w:ind w:firstLineChars="200" w:firstLine="640"/>
        <w:rPr>
          <w:rFonts w:ascii="黑体" w:eastAsia="黑体" w:hAnsi="黑体"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就业困难人员社会保险补贴期限，除对距法定退休年龄不到5年的可延长至退休外，其余人员最长不超过3年。另外，对年满55周岁以前尚未能领取职工基本养老金的女性人员，除对距55周岁不足5年的可延长55周岁，其余人员最长不超过3年。</w:t>
      </w:r>
    </w:p>
    <w:p w:rsidR="00AF73DC" w:rsidRPr="00B6235C" w:rsidRDefault="00EB2598">
      <w:pPr>
        <w:widowControl/>
        <w:shd w:val="clear" w:color="auto" w:fill="FFFFFF"/>
        <w:spacing w:line="600" w:lineRule="exact"/>
        <w:ind w:firstLineChars="200" w:firstLine="640"/>
        <w:rPr>
          <w:rFonts w:ascii="黑体" w:eastAsia="黑体" w:hAnsi="黑体" w:cs="宋体"/>
          <w:color w:val="000000" w:themeColor="text1"/>
          <w:kern w:val="0"/>
          <w:sz w:val="32"/>
          <w:szCs w:val="32"/>
        </w:rPr>
      </w:pPr>
      <w:r w:rsidRPr="00B6235C">
        <w:rPr>
          <w:rFonts w:ascii="黑体" w:eastAsia="黑体" w:hAnsi="黑体" w:cs="宋体" w:hint="eastAsia"/>
          <w:color w:val="000000" w:themeColor="text1"/>
          <w:kern w:val="0"/>
          <w:sz w:val="32"/>
          <w:szCs w:val="32"/>
        </w:rPr>
        <w:t>四、受理地点。</w:t>
      </w:r>
    </w:p>
    <w:p w:rsidR="00AF73DC" w:rsidRPr="00B6235C" w:rsidRDefault="00EB2598">
      <w:pPr>
        <w:widowControl/>
        <w:shd w:val="clear" w:color="auto" w:fill="FFFFFF"/>
        <w:spacing w:line="600" w:lineRule="exact"/>
        <w:ind w:firstLineChars="200" w:firstLine="640"/>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各镇、街道便民服务中心人力资源和社会保障所。咨询电话及地址如下表所示：</w:t>
      </w:r>
    </w:p>
    <w:tbl>
      <w:tblPr>
        <w:tblW w:w="8237" w:type="dxa"/>
        <w:tblInd w:w="93" w:type="dxa"/>
        <w:tblLook w:val="04A0" w:firstRow="1" w:lastRow="0" w:firstColumn="1" w:lastColumn="0" w:noHBand="0" w:noVBand="1"/>
      </w:tblPr>
      <w:tblGrid>
        <w:gridCol w:w="3134"/>
        <w:gridCol w:w="2977"/>
        <w:gridCol w:w="2126"/>
      </w:tblGrid>
      <w:tr w:rsidR="00B6235C" w:rsidRPr="00B6235C">
        <w:trPr>
          <w:trHeight w:val="744"/>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b/>
                <w:bCs/>
                <w:color w:val="000000" w:themeColor="text1"/>
                <w:kern w:val="0"/>
                <w:sz w:val="28"/>
                <w:szCs w:val="28"/>
              </w:rPr>
            </w:pPr>
            <w:r w:rsidRPr="00B6235C">
              <w:rPr>
                <w:rFonts w:ascii="宋体" w:eastAsia="宋体" w:hAnsi="宋体" w:cs="宋体" w:hint="eastAsia"/>
                <w:b/>
                <w:bCs/>
                <w:color w:val="000000" w:themeColor="text1"/>
                <w:kern w:val="0"/>
                <w:sz w:val="28"/>
                <w:szCs w:val="28"/>
              </w:rPr>
              <w:lastRenderedPageBreak/>
              <w:t>名  称</w:t>
            </w:r>
          </w:p>
        </w:tc>
        <w:tc>
          <w:tcPr>
            <w:tcW w:w="2977" w:type="dxa"/>
            <w:tcBorders>
              <w:top w:val="single" w:sz="4" w:space="0" w:color="auto"/>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b/>
                <w:bCs/>
                <w:color w:val="000000" w:themeColor="text1"/>
                <w:kern w:val="0"/>
                <w:sz w:val="28"/>
                <w:szCs w:val="28"/>
              </w:rPr>
            </w:pPr>
            <w:r w:rsidRPr="00B6235C">
              <w:rPr>
                <w:rFonts w:ascii="宋体" w:eastAsia="宋体" w:hAnsi="宋体" w:cs="宋体" w:hint="eastAsia"/>
                <w:b/>
                <w:bCs/>
                <w:color w:val="000000" w:themeColor="text1"/>
                <w:kern w:val="0"/>
                <w:sz w:val="28"/>
                <w:szCs w:val="28"/>
              </w:rPr>
              <w:t>地  址</w:t>
            </w:r>
          </w:p>
        </w:tc>
        <w:tc>
          <w:tcPr>
            <w:tcW w:w="2126" w:type="dxa"/>
            <w:tcBorders>
              <w:top w:val="single" w:sz="4" w:space="0" w:color="auto"/>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b/>
                <w:bCs/>
                <w:color w:val="000000" w:themeColor="text1"/>
                <w:kern w:val="0"/>
                <w:sz w:val="28"/>
                <w:szCs w:val="28"/>
              </w:rPr>
            </w:pPr>
            <w:r w:rsidRPr="00B6235C">
              <w:rPr>
                <w:rFonts w:ascii="宋体" w:eastAsia="宋体" w:hAnsi="宋体" w:cs="宋体" w:hint="eastAsia"/>
                <w:b/>
                <w:bCs/>
                <w:color w:val="000000" w:themeColor="text1"/>
                <w:kern w:val="0"/>
                <w:sz w:val="28"/>
                <w:szCs w:val="28"/>
              </w:rPr>
              <w:t>咨询电话</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南麻街道人力资源和社会保障所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沂源县南麻街道</w:t>
            </w:r>
            <w:r w:rsidR="0080048C">
              <w:rPr>
                <w:rFonts w:ascii="宋体" w:eastAsia="宋体" w:hAnsi="宋体" w:cs="宋体" w:hint="eastAsia"/>
                <w:color w:val="000000" w:themeColor="text1"/>
                <w:kern w:val="0"/>
                <w:sz w:val="20"/>
                <w:szCs w:val="20"/>
              </w:rPr>
              <w:t>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0533-3260719</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历山街道人力资源和社会保障所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proofErr w:type="gramStart"/>
            <w:r w:rsidRPr="00B6235C">
              <w:rPr>
                <w:rFonts w:ascii="宋体" w:eastAsia="宋体" w:hAnsi="宋体" w:cs="宋体" w:hint="eastAsia"/>
                <w:color w:val="000000" w:themeColor="text1"/>
                <w:kern w:val="0"/>
                <w:sz w:val="20"/>
                <w:szCs w:val="20"/>
              </w:rPr>
              <w:t>沂源县历山</w:t>
            </w:r>
            <w:proofErr w:type="gramEnd"/>
            <w:r w:rsidRPr="00B6235C">
              <w:rPr>
                <w:rFonts w:ascii="宋体" w:eastAsia="宋体" w:hAnsi="宋体" w:cs="宋体" w:hint="eastAsia"/>
                <w:color w:val="000000" w:themeColor="text1"/>
                <w:kern w:val="0"/>
                <w:sz w:val="20"/>
                <w:szCs w:val="20"/>
              </w:rPr>
              <w:t>街道便民服务中心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0533-3252058</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鲁村镇人力资源和社会保障所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沂源县鲁村镇便民服务中心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0533-3640006</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大张庄镇人力资源和社会保障所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沂源县大张庄镇便民服务中心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0533-7863397</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南鲁山镇人力资源和社会保障所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沂源县南鲁山镇便民服务中心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0533-3686889</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proofErr w:type="gramStart"/>
            <w:r w:rsidRPr="00B6235C">
              <w:rPr>
                <w:rFonts w:ascii="宋体" w:eastAsia="宋体" w:hAnsi="宋体" w:cs="宋体" w:hint="eastAsia"/>
                <w:color w:val="000000" w:themeColor="text1"/>
                <w:kern w:val="0"/>
                <w:sz w:val="20"/>
                <w:szCs w:val="20"/>
              </w:rPr>
              <w:t>悦庄镇</w:t>
            </w:r>
            <w:proofErr w:type="gramEnd"/>
            <w:r w:rsidRPr="00B6235C">
              <w:rPr>
                <w:rFonts w:ascii="宋体" w:eastAsia="宋体" w:hAnsi="宋体" w:cs="宋体" w:hint="eastAsia"/>
                <w:color w:val="000000" w:themeColor="text1"/>
                <w:kern w:val="0"/>
                <w:sz w:val="20"/>
                <w:szCs w:val="20"/>
              </w:rPr>
              <w:t>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w:t>
            </w:r>
            <w:proofErr w:type="gramStart"/>
            <w:r w:rsidRPr="00B6235C">
              <w:rPr>
                <w:rFonts w:ascii="宋体" w:eastAsia="宋体" w:hAnsi="宋体" w:cs="宋体" w:hint="eastAsia"/>
                <w:color w:val="000000" w:themeColor="text1"/>
                <w:kern w:val="0"/>
                <w:sz w:val="20"/>
                <w:szCs w:val="20"/>
              </w:rPr>
              <w:t>县悦庄镇</w:t>
            </w:r>
            <w:proofErr w:type="gramEnd"/>
            <w:r w:rsidR="0080048C" w:rsidRPr="00B6235C">
              <w:rPr>
                <w:rFonts w:ascii="宋体" w:eastAsia="宋体" w:hAnsi="宋体" w:cs="宋体" w:hint="eastAsia"/>
                <w:color w:val="000000" w:themeColor="text1"/>
                <w:kern w:val="0"/>
                <w:sz w:val="20"/>
                <w:szCs w:val="20"/>
              </w:rPr>
              <w:t>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0533-3420032</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石桥镇人力资源和社会保障所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沂源县石桥镇</w:t>
            </w:r>
            <w:r w:rsidR="0080048C" w:rsidRPr="00B6235C">
              <w:rPr>
                <w:rFonts w:ascii="宋体" w:eastAsia="宋体" w:hAnsi="宋体" w:cs="宋体" w:hint="eastAsia"/>
                <w:color w:val="000000" w:themeColor="text1"/>
                <w:kern w:val="0"/>
                <w:sz w:val="20"/>
                <w:szCs w:val="20"/>
              </w:rPr>
              <w:t>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0533-3467897</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西里镇人力资源和社会保障所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沂源县西里镇</w:t>
            </w:r>
            <w:r w:rsidR="0080048C" w:rsidRPr="00B6235C">
              <w:rPr>
                <w:rFonts w:ascii="宋体" w:eastAsia="宋体" w:hAnsi="宋体" w:cs="宋体" w:hint="eastAsia"/>
                <w:color w:val="000000" w:themeColor="text1"/>
                <w:kern w:val="0"/>
                <w:sz w:val="20"/>
                <w:szCs w:val="20"/>
              </w:rPr>
              <w:t>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0533-3327122</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东里镇人力资源和社会保障所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沂源县东里镇便民服务中心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0533-3318826</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张家坡镇人力资源和社会保障所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rsidP="0080048C">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沂源县张家坡镇</w:t>
            </w:r>
            <w:r w:rsidR="0080048C">
              <w:rPr>
                <w:rFonts w:ascii="宋体" w:eastAsia="宋体" w:hAnsi="宋体" w:cs="宋体" w:hint="eastAsia"/>
                <w:color w:val="000000" w:themeColor="text1"/>
                <w:kern w:val="0"/>
                <w:sz w:val="20"/>
                <w:szCs w:val="20"/>
              </w:rPr>
              <w:t>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0533-3365678</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中庄镇人力资源和社会保障所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沂源县中庄镇</w:t>
            </w:r>
            <w:r w:rsidR="0080048C" w:rsidRPr="00B6235C">
              <w:rPr>
                <w:rFonts w:ascii="宋体" w:eastAsia="宋体" w:hAnsi="宋体" w:cs="宋体" w:hint="eastAsia"/>
                <w:color w:val="000000" w:themeColor="text1"/>
                <w:kern w:val="0"/>
                <w:sz w:val="20"/>
                <w:szCs w:val="20"/>
              </w:rPr>
              <w:t>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0533-3486176</w:t>
            </w:r>
          </w:p>
        </w:tc>
      </w:tr>
      <w:tr w:rsidR="00B6235C" w:rsidRPr="00B6235C">
        <w:trPr>
          <w:trHeight w:val="744"/>
        </w:trPr>
        <w:tc>
          <w:tcPr>
            <w:tcW w:w="3134" w:type="dxa"/>
            <w:tcBorders>
              <w:top w:val="nil"/>
              <w:left w:val="single" w:sz="4" w:space="0" w:color="auto"/>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proofErr w:type="gramStart"/>
            <w:r w:rsidRPr="00B6235C">
              <w:rPr>
                <w:rFonts w:ascii="宋体" w:eastAsia="宋体" w:hAnsi="宋体" w:cs="宋体" w:hint="eastAsia"/>
                <w:color w:val="000000" w:themeColor="text1"/>
                <w:kern w:val="0"/>
                <w:sz w:val="20"/>
                <w:szCs w:val="20"/>
              </w:rPr>
              <w:t>燕崖镇</w:t>
            </w:r>
            <w:proofErr w:type="gramEnd"/>
            <w:r w:rsidRPr="00B6235C">
              <w:rPr>
                <w:rFonts w:ascii="宋体" w:eastAsia="宋体" w:hAnsi="宋体" w:cs="宋体" w:hint="eastAsia"/>
                <w:color w:val="000000" w:themeColor="text1"/>
                <w:kern w:val="0"/>
                <w:sz w:val="20"/>
                <w:szCs w:val="20"/>
              </w:rPr>
              <w:t>人力资源和社会保障所</w:t>
            </w:r>
          </w:p>
        </w:tc>
        <w:tc>
          <w:tcPr>
            <w:tcW w:w="2977"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沂源</w:t>
            </w:r>
            <w:proofErr w:type="gramStart"/>
            <w:r w:rsidRPr="00B6235C">
              <w:rPr>
                <w:rFonts w:ascii="宋体" w:eastAsia="宋体" w:hAnsi="宋体" w:cs="宋体" w:hint="eastAsia"/>
                <w:color w:val="000000" w:themeColor="text1"/>
                <w:kern w:val="0"/>
                <w:sz w:val="20"/>
                <w:szCs w:val="20"/>
              </w:rPr>
              <w:t>县燕崖镇</w:t>
            </w:r>
            <w:proofErr w:type="gramEnd"/>
            <w:r w:rsidR="0080048C" w:rsidRPr="00B6235C">
              <w:rPr>
                <w:rFonts w:ascii="宋体" w:eastAsia="宋体" w:hAnsi="宋体" w:cs="宋体" w:hint="eastAsia"/>
                <w:color w:val="000000" w:themeColor="text1"/>
                <w:kern w:val="0"/>
                <w:sz w:val="20"/>
                <w:szCs w:val="20"/>
              </w:rPr>
              <w:t>便民服务中心</w:t>
            </w:r>
          </w:p>
        </w:tc>
        <w:tc>
          <w:tcPr>
            <w:tcW w:w="2126" w:type="dxa"/>
            <w:tcBorders>
              <w:top w:val="nil"/>
              <w:left w:val="nil"/>
              <w:bottom w:val="single" w:sz="4" w:space="0" w:color="auto"/>
              <w:right w:val="single" w:sz="4" w:space="0" w:color="auto"/>
            </w:tcBorders>
            <w:shd w:val="clear" w:color="auto" w:fill="auto"/>
            <w:vAlign w:val="center"/>
          </w:tcPr>
          <w:p w:rsidR="00AF73DC" w:rsidRPr="00B6235C" w:rsidRDefault="00EB2598">
            <w:pPr>
              <w:widowControl/>
              <w:spacing w:line="600" w:lineRule="exact"/>
              <w:jc w:val="center"/>
              <w:rPr>
                <w:rFonts w:ascii="宋体" w:eastAsia="宋体" w:hAnsi="宋体" w:cs="宋体"/>
                <w:color w:val="000000" w:themeColor="text1"/>
                <w:kern w:val="0"/>
                <w:sz w:val="20"/>
                <w:szCs w:val="20"/>
              </w:rPr>
            </w:pPr>
            <w:r w:rsidRPr="00B6235C">
              <w:rPr>
                <w:rFonts w:ascii="宋体" w:eastAsia="宋体" w:hAnsi="宋体" w:cs="宋体" w:hint="eastAsia"/>
                <w:color w:val="000000" w:themeColor="text1"/>
                <w:kern w:val="0"/>
                <w:sz w:val="20"/>
                <w:szCs w:val="20"/>
              </w:rPr>
              <w:t>0533-3445268</w:t>
            </w:r>
          </w:p>
        </w:tc>
      </w:tr>
    </w:tbl>
    <w:p w:rsidR="00AF73DC" w:rsidRPr="00B6235C" w:rsidRDefault="00EB2598">
      <w:pPr>
        <w:widowControl/>
        <w:shd w:val="clear" w:color="auto" w:fill="FFFFFF"/>
        <w:spacing w:line="600" w:lineRule="exact"/>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县公共就业和人才服务中心咨询电话：0533—3253987</w:t>
      </w:r>
    </w:p>
    <w:p w:rsidR="00AF73DC" w:rsidRPr="00B6235C" w:rsidRDefault="00AF73DC">
      <w:pPr>
        <w:widowControl/>
        <w:shd w:val="clear" w:color="auto" w:fill="FFFFFF"/>
        <w:spacing w:line="600" w:lineRule="exact"/>
        <w:rPr>
          <w:rFonts w:ascii="仿宋_GB2312" w:eastAsia="仿宋_GB2312" w:hAnsi="微软雅黑" w:cs="宋体"/>
          <w:color w:val="000000" w:themeColor="text1"/>
          <w:kern w:val="0"/>
          <w:sz w:val="32"/>
          <w:szCs w:val="32"/>
        </w:rPr>
      </w:pPr>
    </w:p>
    <w:p w:rsidR="00AF73DC" w:rsidRPr="00B6235C" w:rsidRDefault="00EB2598">
      <w:pPr>
        <w:widowControl/>
        <w:shd w:val="clear" w:color="auto" w:fill="FFFFFF"/>
        <w:spacing w:line="600" w:lineRule="exact"/>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附件：淄博市灵活就业社会保险补贴申请表</w:t>
      </w:r>
    </w:p>
    <w:p w:rsidR="00AF73DC" w:rsidRDefault="00AF73DC">
      <w:pPr>
        <w:widowControl/>
        <w:shd w:val="clear" w:color="auto" w:fill="FFFFFF"/>
        <w:spacing w:line="600" w:lineRule="exact"/>
        <w:ind w:right="160" w:firstLineChars="200" w:firstLine="640"/>
        <w:jc w:val="right"/>
        <w:rPr>
          <w:rFonts w:ascii="仿宋_GB2312" w:eastAsia="仿宋_GB2312" w:hAnsi="微软雅黑" w:cs="宋体"/>
          <w:color w:val="000000" w:themeColor="text1"/>
          <w:kern w:val="0"/>
          <w:sz w:val="32"/>
          <w:szCs w:val="32"/>
        </w:rPr>
      </w:pPr>
    </w:p>
    <w:p w:rsidR="00A61112" w:rsidRPr="00B6235C" w:rsidRDefault="00A61112">
      <w:pPr>
        <w:widowControl/>
        <w:shd w:val="clear" w:color="auto" w:fill="FFFFFF"/>
        <w:spacing w:line="600" w:lineRule="exact"/>
        <w:ind w:right="160" w:firstLineChars="200" w:firstLine="640"/>
        <w:jc w:val="right"/>
        <w:rPr>
          <w:rFonts w:ascii="仿宋_GB2312" w:eastAsia="仿宋_GB2312" w:hAnsi="微软雅黑" w:cs="宋体"/>
          <w:color w:val="000000" w:themeColor="text1"/>
          <w:kern w:val="0"/>
          <w:sz w:val="32"/>
          <w:szCs w:val="32"/>
        </w:rPr>
      </w:pPr>
    </w:p>
    <w:p w:rsidR="00AF73DC" w:rsidRPr="00B6235C" w:rsidRDefault="00EB2598">
      <w:pPr>
        <w:widowControl/>
        <w:shd w:val="clear" w:color="auto" w:fill="FFFFFF"/>
        <w:spacing w:line="600" w:lineRule="exact"/>
        <w:ind w:right="160" w:firstLineChars="200" w:firstLine="640"/>
        <w:jc w:val="right"/>
        <w:rPr>
          <w:rFonts w:ascii="仿宋_GB2312" w:eastAsia="仿宋_GB2312" w:hAnsi="微软雅黑" w:cs="宋体"/>
          <w:color w:val="000000" w:themeColor="text1"/>
          <w:kern w:val="0"/>
          <w:sz w:val="32"/>
          <w:szCs w:val="32"/>
        </w:rPr>
      </w:pPr>
      <w:r w:rsidRPr="00B6235C">
        <w:rPr>
          <w:rFonts w:ascii="仿宋_GB2312" w:eastAsia="仿宋_GB2312" w:hAnsi="微软雅黑" w:cs="宋体" w:hint="eastAsia"/>
          <w:color w:val="000000" w:themeColor="text1"/>
          <w:kern w:val="0"/>
          <w:sz w:val="32"/>
          <w:szCs w:val="32"/>
        </w:rPr>
        <w:t>2022年</w:t>
      </w:r>
      <w:r w:rsidR="0099021F">
        <w:rPr>
          <w:rFonts w:ascii="仿宋_GB2312" w:eastAsia="仿宋_GB2312" w:hAnsi="微软雅黑" w:cs="宋体" w:hint="eastAsia"/>
          <w:color w:val="000000" w:themeColor="text1"/>
          <w:kern w:val="0"/>
          <w:sz w:val="32"/>
          <w:szCs w:val="32"/>
        </w:rPr>
        <w:t>10</w:t>
      </w:r>
      <w:r w:rsidRPr="00B6235C">
        <w:rPr>
          <w:rFonts w:ascii="仿宋_GB2312" w:eastAsia="仿宋_GB2312" w:hAnsi="微软雅黑" w:cs="宋体" w:hint="eastAsia"/>
          <w:color w:val="000000" w:themeColor="text1"/>
          <w:kern w:val="0"/>
          <w:sz w:val="32"/>
          <w:szCs w:val="32"/>
        </w:rPr>
        <w:t>月</w:t>
      </w:r>
      <w:r w:rsidR="0099021F">
        <w:rPr>
          <w:rFonts w:ascii="仿宋_GB2312" w:eastAsia="仿宋_GB2312" w:hAnsi="微软雅黑" w:cs="宋体" w:hint="eastAsia"/>
          <w:color w:val="000000" w:themeColor="text1"/>
          <w:kern w:val="0"/>
          <w:sz w:val="32"/>
          <w:szCs w:val="32"/>
        </w:rPr>
        <w:t>8</w:t>
      </w:r>
      <w:bookmarkStart w:id="0" w:name="_GoBack"/>
      <w:bookmarkEnd w:id="0"/>
      <w:r w:rsidRPr="00B6235C">
        <w:rPr>
          <w:rFonts w:ascii="仿宋_GB2312" w:eastAsia="仿宋_GB2312" w:hAnsi="微软雅黑" w:cs="宋体" w:hint="eastAsia"/>
          <w:color w:val="000000" w:themeColor="text1"/>
          <w:kern w:val="0"/>
          <w:sz w:val="32"/>
          <w:szCs w:val="32"/>
        </w:rPr>
        <w:t>日</w:t>
      </w:r>
    </w:p>
    <w:tbl>
      <w:tblPr>
        <w:tblW w:w="8984" w:type="dxa"/>
        <w:jc w:val="center"/>
        <w:tblLayout w:type="fixed"/>
        <w:tblLook w:val="04A0" w:firstRow="1" w:lastRow="0" w:firstColumn="1" w:lastColumn="0" w:noHBand="0" w:noVBand="1"/>
      </w:tblPr>
      <w:tblGrid>
        <w:gridCol w:w="1434"/>
        <w:gridCol w:w="465"/>
        <w:gridCol w:w="768"/>
        <w:gridCol w:w="327"/>
        <w:gridCol w:w="457"/>
        <w:gridCol w:w="1042"/>
        <w:gridCol w:w="158"/>
        <w:gridCol w:w="783"/>
        <w:gridCol w:w="800"/>
        <w:gridCol w:w="1283"/>
        <w:gridCol w:w="1467"/>
      </w:tblGrid>
      <w:tr w:rsidR="00B6235C" w:rsidRPr="00B6235C">
        <w:trPr>
          <w:trHeight w:val="810"/>
          <w:jc w:val="center"/>
        </w:trPr>
        <w:tc>
          <w:tcPr>
            <w:tcW w:w="8984" w:type="dxa"/>
            <w:gridSpan w:val="11"/>
            <w:tcBorders>
              <w:top w:val="nil"/>
              <w:left w:val="nil"/>
              <w:bottom w:val="single" w:sz="4" w:space="0" w:color="auto"/>
              <w:right w:val="nil"/>
            </w:tcBorders>
            <w:vAlign w:val="center"/>
          </w:tcPr>
          <w:p w:rsidR="00AF73DC" w:rsidRPr="00B6235C" w:rsidRDefault="00EB2598">
            <w:pPr>
              <w:widowControl/>
              <w:spacing w:line="540" w:lineRule="exact"/>
              <w:jc w:val="center"/>
              <w:rPr>
                <w:rFonts w:ascii="汉仪中宋简" w:eastAsia="汉仪中宋简" w:hAnsi="宋体" w:cs="宋体"/>
                <w:b/>
                <w:color w:val="000000" w:themeColor="text1"/>
                <w:kern w:val="0"/>
                <w:sz w:val="36"/>
                <w:szCs w:val="36"/>
              </w:rPr>
            </w:pPr>
            <w:r w:rsidRPr="00B6235C">
              <w:rPr>
                <w:rFonts w:ascii="汉仪中宋简" w:eastAsia="汉仪中宋简" w:hAnsi="宋体" w:cs="宋体" w:hint="eastAsia"/>
                <w:b/>
                <w:color w:val="000000" w:themeColor="text1"/>
                <w:kern w:val="0"/>
                <w:sz w:val="36"/>
                <w:szCs w:val="36"/>
              </w:rPr>
              <w:lastRenderedPageBreak/>
              <w:t>淄博市灵活就业社会保险补贴申请表</w:t>
            </w:r>
          </w:p>
        </w:tc>
      </w:tr>
      <w:tr w:rsidR="00B6235C" w:rsidRPr="00B6235C">
        <w:trPr>
          <w:trHeight w:val="680"/>
          <w:jc w:val="center"/>
        </w:trPr>
        <w:tc>
          <w:tcPr>
            <w:tcW w:w="1434" w:type="dxa"/>
            <w:tcBorders>
              <w:top w:val="single" w:sz="4" w:space="0" w:color="auto"/>
              <w:left w:val="single" w:sz="4" w:space="0" w:color="auto"/>
              <w:bottom w:val="single" w:sz="4" w:space="0" w:color="auto"/>
              <w:right w:val="single" w:sz="4" w:space="0" w:color="auto"/>
            </w:tcBorders>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姓名</w:t>
            </w:r>
          </w:p>
        </w:tc>
        <w:tc>
          <w:tcPr>
            <w:tcW w:w="1233" w:type="dxa"/>
            <w:gridSpan w:val="2"/>
            <w:tcBorders>
              <w:top w:val="single" w:sz="4" w:space="0" w:color="auto"/>
              <w:left w:val="nil"/>
              <w:bottom w:val="single" w:sz="4" w:space="0" w:color="auto"/>
              <w:right w:val="single" w:sz="4" w:space="0" w:color="auto"/>
            </w:tcBorders>
          </w:tcPr>
          <w:p w:rsidR="00AF73DC" w:rsidRPr="00B6235C" w:rsidRDefault="00AF73DC">
            <w:pPr>
              <w:widowControl/>
              <w:spacing w:line="540" w:lineRule="exact"/>
              <w:jc w:val="center"/>
              <w:rPr>
                <w:rFonts w:ascii="宋体" w:hAnsi="宋体" w:cs="宋体"/>
                <w:color w:val="000000" w:themeColor="text1"/>
                <w:kern w:val="0"/>
                <w:sz w:val="24"/>
              </w:rPr>
            </w:pPr>
          </w:p>
        </w:tc>
        <w:tc>
          <w:tcPr>
            <w:tcW w:w="784" w:type="dxa"/>
            <w:gridSpan w:val="2"/>
            <w:tcBorders>
              <w:top w:val="single" w:sz="4" w:space="0" w:color="auto"/>
              <w:left w:val="nil"/>
              <w:bottom w:val="single" w:sz="4" w:space="0" w:color="auto"/>
              <w:right w:val="single" w:sz="4" w:space="0" w:color="auto"/>
            </w:tcBorders>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性别</w:t>
            </w:r>
          </w:p>
        </w:tc>
        <w:tc>
          <w:tcPr>
            <w:tcW w:w="1200" w:type="dxa"/>
            <w:gridSpan w:val="2"/>
            <w:tcBorders>
              <w:top w:val="single" w:sz="4" w:space="0" w:color="auto"/>
              <w:left w:val="nil"/>
              <w:bottom w:val="single" w:sz="4" w:space="0" w:color="auto"/>
              <w:right w:val="single" w:sz="4" w:space="0" w:color="auto"/>
            </w:tcBorders>
          </w:tcPr>
          <w:p w:rsidR="00AF73DC" w:rsidRPr="00B6235C" w:rsidRDefault="00AF73DC">
            <w:pPr>
              <w:widowControl/>
              <w:spacing w:line="540" w:lineRule="exact"/>
              <w:jc w:val="center"/>
              <w:rPr>
                <w:rFonts w:ascii="宋体" w:hAnsi="宋体" w:cs="宋体"/>
                <w:color w:val="000000" w:themeColor="text1"/>
                <w:kern w:val="0"/>
                <w:sz w:val="24"/>
              </w:rPr>
            </w:pPr>
          </w:p>
        </w:tc>
        <w:tc>
          <w:tcPr>
            <w:tcW w:w="783" w:type="dxa"/>
            <w:tcBorders>
              <w:top w:val="single" w:sz="4" w:space="0" w:color="auto"/>
              <w:left w:val="nil"/>
              <w:bottom w:val="single" w:sz="4" w:space="0" w:color="auto"/>
              <w:right w:val="single" w:sz="4" w:space="0" w:color="auto"/>
            </w:tcBorders>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民族</w:t>
            </w:r>
          </w:p>
        </w:tc>
        <w:tc>
          <w:tcPr>
            <w:tcW w:w="800" w:type="dxa"/>
            <w:tcBorders>
              <w:top w:val="single" w:sz="4" w:space="0" w:color="auto"/>
              <w:left w:val="nil"/>
              <w:bottom w:val="single" w:sz="4" w:space="0" w:color="auto"/>
              <w:right w:val="single" w:sz="4" w:space="0" w:color="auto"/>
            </w:tcBorders>
          </w:tcPr>
          <w:p w:rsidR="00AF73DC" w:rsidRPr="00B6235C" w:rsidRDefault="00AF73DC">
            <w:pPr>
              <w:widowControl/>
              <w:spacing w:line="540" w:lineRule="exact"/>
              <w:jc w:val="center"/>
              <w:rPr>
                <w:rFonts w:ascii="宋体" w:hAnsi="宋体" w:cs="宋体"/>
                <w:color w:val="000000" w:themeColor="text1"/>
                <w:kern w:val="0"/>
                <w:sz w:val="24"/>
              </w:rPr>
            </w:pPr>
          </w:p>
        </w:tc>
        <w:tc>
          <w:tcPr>
            <w:tcW w:w="1283" w:type="dxa"/>
            <w:tcBorders>
              <w:top w:val="single" w:sz="4" w:space="0" w:color="auto"/>
              <w:left w:val="nil"/>
              <w:bottom w:val="single" w:sz="4" w:space="0" w:color="auto"/>
              <w:right w:val="single" w:sz="4" w:space="0" w:color="auto"/>
            </w:tcBorders>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联系电话</w:t>
            </w:r>
          </w:p>
        </w:tc>
        <w:tc>
          <w:tcPr>
            <w:tcW w:w="1467" w:type="dxa"/>
            <w:tcBorders>
              <w:top w:val="single" w:sz="4" w:space="0" w:color="auto"/>
              <w:left w:val="nil"/>
              <w:bottom w:val="single" w:sz="4" w:space="0" w:color="auto"/>
              <w:right w:val="single" w:sz="4" w:space="0" w:color="auto"/>
            </w:tcBorders>
          </w:tcPr>
          <w:p w:rsidR="00AF73DC" w:rsidRPr="00B6235C" w:rsidRDefault="00AF73DC">
            <w:pPr>
              <w:widowControl/>
              <w:spacing w:line="540" w:lineRule="exact"/>
              <w:jc w:val="center"/>
              <w:rPr>
                <w:rFonts w:ascii="宋体" w:hAnsi="宋体" w:cs="宋体"/>
                <w:color w:val="000000" w:themeColor="text1"/>
                <w:kern w:val="0"/>
                <w:sz w:val="24"/>
              </w:rPr>
            </w:pPr>
          </w:p>
        </w:tc>
      </w:tr>
      <w:tr w:rsidR="00B6235C" w:rsidRPr="00B6235C">
        <w:trPr>
          <w:trHeight w:val="680"/>
          <w:jc w:val="center"/>
        </w:trPr>
        <w:tc>
          <w:tcPr>
            <w:tcW w:w="1434" w:type="dxa"/>
            <w:tcBorders>
              <w:top w:val="single" w:sz="4" w:space="0" w:color="auto"/>
              <w:left w:val="single" w:sz="4" w:space="0" w:color="auto"/>
              <w:bottom w:val="single" w:sz="4" w:space="0" w:color="auto"/>
              <w:right w:val="single" w:sz="4" w:space="0" w:color="auto"/>
            </w:tcBorders>
            <w:vAlign w:val="center"/>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证件类型</w:t>
            </w:r>
          </w:p>
        </w:tc>
        <w:tc>
          <w:tcPr>
            <w:tcW w:w="2017" w:type="dxa"/>
            <w:gridSpan w:val="4"/>
            <w:tcBorders>
              <w:top w:val="single" w:sz="4" w:space="0" w:color="auto"/>
              <w:left w:val="single" w:sz="4" w:space="0" w:color="auto"/>
              <w:bottom w:val="single" w:sz="4" w:space="0" w:color="auto"/>
              <w:right w:val="single" w:sz="4" w:space="0" w:color="auto"/>
            </w:tcBorders>
            <w:vAlign w:val="center"/>
          </w:tcPr>
          <w:p w:rsidR="00AF73DC" w:rsidRPr="00B6235C" w:rsidRDefault="00AF73DC">
            <w:pPr>
              <w:widowControl/>
              <w:spacing w:line="540" w:lineRule="exact"/>
              <w:rPr>
                <w:rFonts w:ascii="宋体" w:hAnsi="宋体" w:cs="宋体"/>
                <w:color w:val="000000" w:themeColor="text1"/>
                <w:kern w:val="0"/>
                <w:sz w:val="24"/>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证件号码</w:t>
            </w:r>
          </w:p>
        </w:tc>
        <w:tc>
          <w:tcPr>
            <w:tcW w:w="4333" w:type="dxa"/>
            <w:gridSpan w:val="4"/>
            <w:tcBorders>
              <w:top w:val="single" w:sz="4" w:space="0" w:color="auto"/>
              <w:left w:val="single" w:sz="4" w:space="0" w:color="auto"/>
              <w:bottom w:val="single" w:sz="4" w:space="0" w:color="auto"/>
              <w:right w:val="single" w:sz="4" w:space="0" w:color="auto"/>
            </w:tcBorders>
            <w:vAlign w:val="center"/>
          </w:tcPr>
          <w:p w:rsidR="00AF73DC" w:rsidRPr="00B6235C" w:rsidRDefault="00AF73DC">
            <w:pPr>
              <w:widowControl/>
              <w:spacing w:line="540" w:lineRule="exact"/>
              <w:rPr>
                <w:rFonts w:ascii="宋体" w:hAnsi="宋体" w:cs="宋体"/>
                <w:color w:val="000000" w:themeColor="text1"/>
                <w:kern w:val="0"/>
                <w:sz w:val="24"/>
              </w:rPr>
            </w:pPr>
          </w:p>
        </w:tc>
      </w:tr>
      <w:tr w:rsidR="00B6235C" w:rsidRPr="00B6235C">
        <w:trPr>
          <w:trHeight w:val="680"/>
          <w:jc w:val="center"/>
        </w:trPr>
        <w:tc>
          <w:tcPr>
            <w:tcW w:w="1434" w:type="dxa"/>
            <w:tcBorders>
              <w:top w:val="single" w:sz="4" w:space="0" w:color="auto"/>
              <w:left w:val="single" w:sz="4" w:space="0" w:color="auto"/>
              <w:bottom w:val="single" w:sz="4" w:space="0" w:color="auto"/>
              <w:right w:val="single" w:sz="4" w:space="0" w:color="auto"/>
            </w:tcBorders>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人员类别</w:t>
            </w:r>
          </w:p>
        </w:tc>
        <w:tc>
          <w:tcPr>
            <w:tcW w:w="7550" w:type="dxa"/>
            <w:gridSpan w:val="10"/>
            <w:tcBorders>
              <w:top w:val="single" w:sz="4" w:space="0" w:color="auto"/>
              <w:left w:val="single" w:sz="4" w:space="0" w:color="auto"/>
              <w:bottom w:val="single" w:sz="4" w:space="0" w:color="auto"/>
              <w:right w:val="single" w:sz="4" w:space="0" w:color="auto"/>
            </w:tcBorders>
          </w:tcPr>
          <w:p w:rsidR="00AF73DC" w:rsidRPr="00B6235C" w:rsidRDefault="00EB2598">
            <w:pPr>
              <w:widowControl/>
              <w:spacing w:line="540" w:lineRule="exact"/>
              <w:rPr>
                <w:rFonts w:ascii="宋体" w:hAnsi="宋体" w:cs="宋体"/>
                <w:color w:val="000000" w:themeColor="text1"/>
                <w:kern w:val="0"/>
                <w:sz w:val="24"/>
                <w:u w:val="single"/>
              </w:rPr>
            </w:pPr>
            <w:r w:rsidRPr="00B6235C">
              <w:rPr>
                <w:rFonts w:ascii="宋体" w:hAnsi="宋体" w:cs="宋体" w:hint="eastAsia"/>
                <w:color w:val="000000" w:themeColor="text1"/>
                <w:kern w:val="0"/>
                <w:sz w:val="24"/>
              </w:rPr>
              <w:t>□4050人员    □连续失业一年以上    □其他（注明）</w:t>
            </w:r>
            <w:r w:rsidRPr="00B6235C">
              <w:rPr>
                <w:rFonts w:ascii="宋体" w:hAnsi="宋体" w:cs="宋体" w:hint="eastAsia"/>
                <w:color w:val="000000" w:themeColor="text1"/>
                <w:kern w:val="0"/>
                <w:sz w:val="24"/>
                <w:u w:val="single"/>
              </w:rPr>
              <w:t xml:space="preserve">         </w:t>
            </w:r>
          </w:p>
        </w:tc>
      </w:tr>
      <w:tr w:rsidR="00B6235C" w:rsidRPr="00B6235C">
        <w:trPr>
          <w:trHeight w:val="680"/>
          <w:jc w:val="center"/>
        </w:trPr>
        <w:tc>
          <w:tcPr>
            <w:tcW w:w="1434" w:type="dxa"/>
            <w:tcBorders>
              <w:top w:val="single" w:sz="4" w:space="0" w:color="auto"/>
              <w:left w:val="single" w:sz="4" w:space="0" w:color="auto"/>
              <w:bottom w:val="single" w:sz="4" w:space="0" w:color="auto"/>
              <w:right w:val="single" w:sz="4" w:space="0" w:color="auto"/>
            </w:tcBorders>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灵活就业地</w:t>
            </w:r>
          </w:p>
        </w:tc>
        <w:tc>
          <w:tcPr>
            <w:tcW w:w="7550" w:type="dxa"/>
            <w:gridSpan w:val="10"/>
            <w:tcBorders>
              <w:top w:val="single" w:sz="4" w:space="0" w:color="auto"/>
              <w:left w:val="single" w:sz="4" w:space="0" w:color="auto"/>
              <w:bottom w:val="single" w:sz="4" w:space="0" w:color="auto"/>
              <w:right w:val="single" w:sz="4" w:space="0" w:color="auto"/>
            </w:tcBorders>
          </w:tcPr>
          <w:p w:rsidR="00AF73DC" w:rsidRPr="00B6235C" w:rsidRDefault="00EB2598">
            <w:pPr>
              <w:widowControl/>
              <w:spacing w:line="540" w:lineRule="exact"/>
              <w:ind w:firstLineChars="400" w:firstLine="960"/>
              <w:rPr>
                <w:rFonts w:ascii="宋体" w:hAnsi="宋体" w:cs="宋体"/>
                <w:color w:val="000000" w:themeColor="text1"/>
                <w:kern w:val="0"/>
                <w:sz w:val="24"/>
              </w:rPr>
            </w:pPr>
            <w:r w:rsidRPr="00B6235C">
              <w:rPr>
                <w:rFonts w:ascii="宋体" w:hAnsi="宋体" w:cs="宋体" w:hint="eastAsia"/>
                <w:color w:val="000000" w:themeColor="text1"/>
                <w:kern w:val="0"/>
                <w:sz w:val="24"/>
              </w:rPr>
              <w:t>市        区（县）        街道（镇）</w:t>
            </w:r>
          </w:p>
        </w:tc>
      </w:tr>
      <w:tr w:rsidR="00B6235C" w:rsidRPr="00B6235C">
        <w:trPr>
          <w:trHeight w:val="1152"/>
          <w:jc w:val="center"/>
        </w:trPr>
        <w:tc>
          <w:tcPr>
            <w:tcW w:w="8984" w:type="dxa"/>
            <w:gridSpan w:val="11"/>
            <w:vMerge w:val="restart"/>
            <w:tcBorders>
              <w:top w:val="single" w:sz="4" w:space="0" w:color="auto"/>
              <w:left w:val="single" w:sz="4" w:space="0" w:color="auto"/>
              <w:bottom w:val="single" w:sz="4" w:space="0" w:color="auto"/>
              <w:right w:val="single" w:sz="4" w:space="0" w:color="auto"/>
            </w:tcBorders>
          </w:tcPr>
          <w:p w:rsidR="00AF73DC" w:rsidRPr="00B6235C" w:rsidRDefault="00EB2598">
            <w:pPr>
              <w:widowControl/>
              <w:spacing w:line="500" w:lineRule="exact"/>
              <w:jc w:val="center"/>
              <w:rPr>
                <w:rFonts w:ascii="宋体" w:hAnsi="宋体" w:cs="宋体"/>
                <w:color w:val="000000" w:themeColor="text1"/>
                <w:kern w:val="0"/>
                <w:sz w:val="24"/>
              </w:rPr>
            </w:pPr>
            <w:proofErr w:type="gramStart"/>
            <w:r w:rsidRPr="00B6235C">
              <w:rPr>
                <w:rFonts w:ascii="宋体" w:hAnsi="宋体" w:cs="宋体" w:hint="eastAsia"/>
                <w:color w:val="000000" w:themeColor="text1"/>
                <w:kern w:val="0"/>
                <w:sz w:val="24"/>
              </w:rPr>
              <w:t>个</w:t>
            </w:r>
            <w:proofErr w:type="gramEnd"/>
            <w:r w:rsidRPr="00B6235C">
              <w:rPr>
                <w:rFonts w:ascii="宋体" w:hAnsi="宋体" w:cs="宋体" w:hint="eastAsia"/>
                <w:color w:val="000000" w:themeColor="text1"/>
                <w:kern w:val="0"/>
                <w:sz w:val="24"/>
              </w:rPr>
              <w:t xml:space="preserve">  人  声  明</w:t>
            </w:r>
          </w:p>
          <w:p w:rsidR="00AF73DC" w:rsidRPr="00B6235C" w:rsidRDefault="00AF73DC">
            <w:pPr>
              <w:widowControl/>
              <w:spacing w:line="500" w:lineRule="exact"/>
              <w:jc w:val="center"/>
              <w:rPr>
                <w:rFonts w:ascii="宋体" w:hAnsi="宋体" w:cs="宋体"/>
                <w:color w:val="000000" w:themeColor="text1"/>
                <w:kern w:val="0"/>
                <w:sz w:val="24"/>
              </w:rPr>
            </w:pPr>
          </w:p>
          <w:p w:rsidR="00AF73DC" w:rsidRPr="00B6235C" w:rsidRDefault="00EB2598">
            <w:pPr>
              <w:widowControl/>
              <w:spacing w:line="500" w:lineRule="exact"/>
              <w:ind w:firstLineChars="200" w:firstLine="480"/>
              <w:rPr>
                <w:rFonts w:ascii="宋体" w:hAnsi="宋体" w:cs="宋体"/>
                <w:color w:val="000000" w:themeColor="text1"/>
                <w:kern w:val="0"/>
                <w:sz w:val="24"/>
              </w:rPr>
            </w:pPr>
            <w:r w:rsidRPr="00B6235C">
              <w:rPr>
                <w:rFonts w:ascii="宋体" w:hAnsi="宋体" w:cs="宋体" w:hint="eastAsia"/>
                <w:color w:val="000000" w:themeColor="text1"/>
                <w:kern w:val="0"/>
                <w:sz w:val="24"/>
              </w:rPr>
              <w:t>本人自</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年</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月</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 xml:space="preserve">日 至 </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年</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月</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日从事</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 xml:space="preserve">       </w:t>
            </w:r>
          </w:p>
          <w:p w:rsidR="00AF73DC" w:rsidRPr="00B6235C" w:rsidRDefault="00EB2598">
            <w:pPr>
              <w:widowControl/>
              <w:spacing w:line="500" w:lineRule="exact"/>
              <w:rPr>
                <w:rFonts w:ascii="宋体" w:hAnsi="宋体" w:cs="宋体"/>
                <w:color w:val="000000" w:themeColor="text1"/>
                <w:kern w:val="0"/>
                <w:sz w:val="24"/>
              </w:rPr>
            </w:pP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工作，工作地点</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w:t>
            </w:r>
          </w:p>
          <w:p w:rsidR="00AF73DC" w:rsidRPr="00B6235C" w:rsidRDefault="00EB2598">
            <w:pPr>
              <w:widowControl/>
              <w:spacing w:line="500" w:lineRule="exact"/>
              <w:rPr>
                <w:rFonts w:ascii="宋体" w:hAnsi="宋体" w:cs="宋体"/>
                <w:color w:val="000000" w:themeColor="text1"/>
                <w:kern w:val="0"/>
                <w:sz w:val="24"/>
              </w:rPr>
            </w:pPr>
            <w:r w:rsidRPr="00B6235C">
              <w:rPr>
                <w:rFonts w:ascii="宋体" w:hAnsi="宋体" w:cs="宋体" w:hint="eastAsia"/>
                <w:color w:val="000000" w:themeColor="text1"/>
                <w:kern w:val="0"/>
                <w:sz w:val="24"/>
              </w:rPr>
              <w:t>每日工作</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小时，每周工作</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小时，取得合法收入，月收入</w:t>
            </w:r>
            <w:r w:rsidRPr="00B6235C">
              <w:rPr>
                <w:rFonts w:ascii="宋体" w:hAnsi="宋体" w:cs="宋体" w:hint="eastAsia"/>
                <w:color w:val="000000" w:themeColor="text1"/>
                <w:kern w:val="0"/>
                <w:sz w:val="24"/>
                <w:u w:val="single"/>
              </w:rPr>
              <w:t xml:space="preserve">      </w:t>
            </w:r>
            <w:r w:rsidRPr="00B6235C">
              <w:rPr>
                <w:rFonts w:ascii="宋体" w:hAnsi="宋体" w:cs="宋体" w:hint="eastAsia"/>
                <w:color w:val="000000" w:themeColor="text1"/>
                <w:kern w:val="0"/>
                <w:sz w:val="24"/>
              </w:rPr>
              <w:t>元，以灵活就业人员身份缴纳社会保险，且没有办理工商营业执照或投资企业，未与任何单位签订《劳动合同》或形成事实劳动关系，现申请社会保险补贴。</w:t>
            </w:r>
          </w:p>
          <w:p w:rsidR="00AF73DC" w:rsidRPr="00B6235C" w:rsidRDefault="00EB2598">
            <w:pPr>
              <w:widowControl/>
              <w:spacing w:line="500" w:lineRule="exact"/>
              <w:ind w:firstLineChars="200" w:firstLine="480"/>
              <w:rPr>
                <w:rFonts w:ascii="宋体" w:hAnsi="宋体" w:cs="宋体"/>
                <w:color w:val="000000" w:themeColor="text1"/>
                <w:kern w:val="0"/>
                <w:sz w:val="24"/>
              </w:rPr>
            </w:pPr>
            <w:r w:rsidRPr="00B6235C">
              <w:rPr>
                <w:rFonts w:ascii="宋体" w:hAnsi="宋体" w:cs="宋体" w:hint="eastAsia"/>
                <w:color w:val="000000" w:themeColor="text1"/>
                <w:kern w:val="0"/>
                <w:sz w:val="24"/>
              </w:rPr>
              <w:t>本人承诺以上内容真实有效，如与实际情况不一致，根据《财政违法行为处罚处分条例》第十四条第一款规定，处以没收违法所得，并处被骗取资金10%以上50%以下罚款。</w:t>
            </w:r>
          </w:p>
          <w:p w:rsidR="00AF73DC" w:rsidRPr="00B6235C" w:rsidRDefault="00EB2598">
            <w:pPr>
              <w:widowControl/>
              <w:spacing w:line="500" w:lineRule="exact"/>
              <w:ind w:right="480" w:firstLineChars="2550" w:firstLine="6120"/>
              <w:rPr>
                <w:rFonts w:ascii="宋体" w:hAnsi="宋体" w:cs="宋体"/>
                <w:color w:val="000000" w:themeColor="text1"/>
                <w:kern w:val="0"/>
                <w:sz w:val="24"/>
              </w:rPr>
            </w:pPr>
            <w:r w:rsidRPr="00B6235C">
              <w:rPr>
                <w:rFonts w:ascii="宋体" w:hAnsi="宋体" w:cs="宋体" w:hint="eastAsia"/>
                <w:color w:val="000000" w:themeColor="text1"/>
                <w:kern w:val="0"/>
                <w:sz w:val="24"/>
              </w:rPr>
              <w:t>申请人：</w:t>
            </w:r>
          </w:p>
          <w:p w:rsidR="00AF73DC" w:rsidRPr="00B6235C" w:rsidRDefault="00EB2598">
            <w:pPr>
              <w:widowControl/>
              <w:spacing w:line="500" w:lineRule="exact"/>
              <w:ind w:right="480" w:firstLineChars="200" w:firstLine="480"/>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 xml:space="preserve">                                              年      月      日</w:t>
            </w:r>
          </w:p>
        </w:tc>
      </w:tr>
      <w:tr w:rsidR="00B6235C" w:rsidRPr="00B6235C">
        <w:trPr>
          <w:trHeight w:val="600"/>
          <w:jc w:val="center"/>
        </w:trPr>
        <w:tc>
          <w:tcPr>
            <w:tcW w:w="8984" w:type="dxa"/>
            <w:gridSpan w:val="11"/>
            <w:vMerge/>
            <w:tcBorders>
              <w:top w:val="single" w:sz="4" w:space="0" w:color="auto"/>
              <w:left w:val="single" w:sz="4" w:space="0" w:color="auto"/>
              <w:bottom w:val="single" w:sz="4" w:space="0" w:color="auto"/>
              <w:right w:val="single" w:sz="4" w:space="0" w:color="auto"/>
            </w:tcBorders>
            <w:vAlign w:val="center"/>
          </w:tcPr>
          <w:p w:rsidR="00AF73DC" w:rsidRPr="00B6235C" w:rsidRDefault="00AF73DC">
            <w:pPr>
              <w:widowControl/>
              <w:spacing w:line="540" w:lineRule="exact"/>
              <w:jc w:val="left"/>
              <w:rPr>
                <w:rFonts w:ascii="宋体" w:hAnsi="宋体" w:cs="宋体"/>
                <w:color w:val="000000" w:themeColor="text1"/>
                <w:kern w:val="0"/>
                <w:sz w:val="24"/>
              </w:rPr>
            </w:pPr>
          </w:p>
        </w:tc>
      </w:tr>
      <w:tr w:rsidR="00B6235C" w:rsidRPr="00B6235C">
        <w:trPr>
          <w:trHeight w:val="600"/>
          <w:jc w:val="center"/>
        </w:trPr>
        <w:tc>
          <w:tcPr>
            <w:tcW w:w="8984" w:type="dxa"/>
            <w:gridSpan w:val="11"/>
            <w:vMerge/>
            <w:tcBorders>
              <w:top w:val="single" w:sz="4" w:space="0" w:color="auto"/>
              <w:left w:val="single" w:sz="4" w:space="0" w:color="auto"/>
              <w:bottom w:val="single" w:sz="4" w:space="0" w:color="auto"/>
              <w:right w:val="single" w:sz="4" w:space="0" w:color="auto"/>
            </w:tcBorders>
            <w:vAlign w:val="center"/>
          </w:tcPr>
          <w:p w:rsidR="00AF73DC" w:rsidRPr="00B6235C" w:rsidRDefault="00AF73DC">
            <w:pPr>
              <w:widowControl/>
              <w:spacing w:line="540" w:lineRule="exact"/>
              <w:jc w:val="left"/>
              <w:rPr>
                <w:rFonts w:ascii="宋体" w:hAnsi="宋体" w:cs="宋体"/>
                <w:color w:val="000000" w:themeColor="text1"/>
                <w:kern w:val="0"/>
                <w:sz w:val="24"/>
              </w:rPr>
            </w:pPr>
          </w:p>
        </w:tc>
      </w:tr>
      <w:tr w:rsidR="00B6235C" w:rsidRPr="00B6235C">
        <w:trPr>
          <w:trHeight w:val="600"/>
          <w:jc w:val="center"/>
        </w:trPr>
        <w:tc>
          <w:tcPr>
            <w:tcW w:w="8984" w:type="dxa"/>
            <w:gridSpan w:val="11"/>
            <w:vMerge/>
            <w:tcBorders>
              <w:top w:val="single" w:sz="4" w:space="0" w:color="auto"/>
              <w:left w:val="single" w:sz="4" w:space="0" w:color="auto"/>
              <w:bottom w:val="single" w:sz="4" w:space="0" w:color="auto"/>
              <w:right w:val="single" w:sz="4" w:space="0" w:color="auto"/>
            </w:tcBorders>
            <w:vAlign w:val="center"/>
          </w:tcPr>
          <w:p w:rsidR="00AF73DC" w:rsidRPr="00B6235C" w:rsidRDefault="00AF73DC">
            <w:pPr>
              <w:widowControl/>
              <w:spacing w:line="540" w:lineRule="exact"/>
              <w:jc w:val="left"/>
              <w:rPr>
                <w:rFonts w:ascii="宋体" w:hAnsi="宋体" w:cs="宋体"/>
                <w:color w:val="000000" w:themeColor="text1"/>
                <w:kern w:val="0"/>
                <w:sz w:val="24"/>
              </w:rPr>
            </w:pPr>
          </w:p>
        </w:tc>
      </w:tr>
      <w:tr w:rsidR="00B6235C" w:rsidRPr="00B6235C">
        <w:trPr>
          <w:trHeight w:val="600"/>
          <w:jc w:val="center"/>
        </w:trPr>
        <w:tc>
          <w:tcPr>
            <w:tcW w:w="8984" w:type="dxa"/>
            <w:gridSpan w:val="11"/>
            <w:vMerge/>
            <w:tcBorders>
              <w:top w:val="single" w:sz="4" w:space="0" w:color="auto"/>
              <w:left w:val="single" w:sz="4" w:space="0" w:color="auto"/>
              <w:bottom w:val="single" w:sz="4" w:space="0" w:color="auto"/>
              <w:right w:val="single" w:sz="4" w:space="0" w:color="auto"/>
            </w:tcBorders>
            <w:vAlign w:val="center"/>
          </w:tcPr>
          <w:p w:rsidR="00AF73DC" w:rsidRPr="00B6235C" w:rsidRDefault="00AF73DC">
            <w:pPr>
              <w:widowControl/>
              <w:spacing w:line="540" w:lineRule="exact"/>
              <w:jc w:val="left"/>
              <w:rPr>
                <w:rFonts w:ascii="宋体" w:hAnsi="宋体" w:cs="宋体"/>
                <w:color w:val="000000" w:themeColor="text1"/>
                <w:kern w:val="0"/>
                <w:sz w:val="24"/>
              </w:rPr>
            </w:pPr>
          </w:p>
        </w:tc>
      </w:tr>
      <w:tr w:rsidR="00B6235C" w:rsidRPr="00B6235C">
        <w:trPr>
          <w:trHeight w:val="600"/>
          <w:jc w:val="center"/>
        </w:trPr>
        <w:tc>
          <w:tcPr>
            <w:tcW w:w="8984" w:type="dxa"/>
            <w:gridSpan w:val="11"/>
            <w:vMerge/>
            <w:tcBorders>
              <w:top w:val="single" w:sz="4" w:space="0" w:color="auto"/>
              <w:left w:val="single" w:sz="4" w:space="0" w:color="auto"/>
              <w:bottom w:val="single" w:sz="4" w:space="0" w:color="auto"/>
              <w:right w:val="single" w:sz="4" w:space="0" w:color="auto"/>
            </w:tcBorders>
            <w:vAlign w:val="center"/>
          </w:tcPr>
          <w:p w:rsidR="00AF73DC" w:rsidRPr="00B6235C" w:rsidRDefault="00AF73DC">
            <w:pPr>
              <w:widowControl/>
              <w:spacing w:line="540" w:lineRule="exact"/>
              <w:jc w:val="left"/>
              <w:rPr>
                <w:rFonts w:ascii="宋体" w:hAnsi="宋体" w:cs="宋体"/>
                <w:color w:val="000000" w:themeColor="text1"/>
                <w:kern w:val="0"/>
                <w:sz w:val="24"/>
              </w:rPr>
            </w:pPr>
          </w:p>
        </w:tc>
      </w:tr>
      <w:tr w:rsidR="00B6235C" w:rsidRPr="00B6235C">
        <w:trPr>
          <w:trHeight w:val="1451"/>
          <w:jc w:val="center"/>
        </w:trPr>
        <w:tc>
          <w:tcPr>
            <w:tcW w:w="8984" w:type="dxa"/>
            <w:gridSpan w:val="11"/>
            <w:vMerge/>
            <w:tcBorders>
              <w:top w:val="single" w:sz="4" w:space="0" w:color="auto"/>
              <w:left w:val="single" w:sz="4" w:space="0" w:color="auto"/>
              <w:bottom w:val="single" w:sz="4" w:space="0" w:color="auto"/>
              <w:right w:val="single" w:sz="4" w:space="0" w:color="auto"/>
            </w:tcBorders>
            <w:vAlign w:val="center"/>
          </w:tcPr>
          <w:p w:rsidR="00AF73DC" w:rsidRPr="00B6235C" w:rsidRDefault="00AF73DC">
            <w:pPr>
              <w:widowControl/>
              <w:spacing w:line="540" w:lineRule="exact"/>
              <w:jc w:val="left"/>
              <w:rPr>
                <w:rFonts w:ascii="宋体" w:hAnsi="宋体" w:cs="宋体"/>
                <w:color w:val="000000" w:themeColor="text1"/>
                <w:kern w:val="0"/>
                <w:sz w:val="24"/>
              </w:rPr>
            </w:pPr>
          </w:p>
        </w:tc>
      </w:tr>
      <w:tr w:rsidR="00B6235C" w:rsidRPr="00B6235C">
        <w:trPr>
          <w:trHeight w:val="680"/>
          <w:jc w:val="center"/>
        </w:trPr>
        <w:tc>
          <w:tcPr>
            <w:tcW w:w="8984" w:type="dxa"/>
            <w:gridSpan w:val="11"/>
            <w:tcBorders>
              <w:top w:val="single" w:sz="4" w:space="0" w:color="auto"/>
              <w:left w:val="single" w:sz="4" w:space="0" w:color="auto"/>
              <w:bottom w:val="single" w:sz="4" w:space="0" w:color="auto"/>
              <w:right w:val="single" w:sz="4" w:space="0" w:color="auto"/>
            </w:tcBorders>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公共就业和人才服务机构审核意见</w:t>
            </w:r>
          </w:p>
        </w:tc>
      </w:tr>
      <w:tr w:rsidR="00B6235C" w:rsidRPr="00B6235C">
        <w:trPr>
          <w:trHeight w:val="680"/>
          <w:jc w:val="center"/>
        </w:trPr>
        <w:tc>
          <w:tcPr>
            <w:tcW w:w="1899" w:type="dxa"/>
            <w:gridSpan w:val="2"/>
            <w:tcBorders>
              <w:top w:val="single" w:sz="4" w:space="0" w:color="auto"/>
              <w:left w:val="single" w:sz="4" w:space="0" w:color="auto"/>
              <w:bottom w:val="single" w:sz="4" w:space="0" w:color="auto"/>
              <w:right w:val="single" w:sz="4" w:space="0" w:color="auto"/>
            </w:tcBorders>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补贴起止时间</w:t>
            </w:r>
          </w:p>
        </w:tc>
        <w:tc>
          <w:tcPr>
            <w:tcW w:w="2594" w:type="dxa"/>
            <w:gridSpan w:val="4"/>
            <w:tcBorders>
              <w:top w:val="single" w:sz="4" w:space="0" w:color="auto"/>
              <w:left w:val="single" w:sz="4" w:space="0" w:color="auto"/>
              <w:bottom w:val="single" w:sz="4" w:space="0" w:color="auto"/>
              <w:right w:val="single" w:sz="4" w:space="0" w:color="auto"/>
            </w:tcBorders>
          </w:tcPr>
          <w:p w:rsidR="00AF73DC" w:rsidRPr="00B6235C" w:rsidRDefault="00AF73DC">
            <w:pPr>
              <w:widowControl/>
              <w:spacing w:line="540" w:lineRule="exact"/>
              <w:jc w:val="center"/>
              <w:rPr>
                <w:rFonts w:ascii="宋体" w:hAnsi="宋体" w:cs="宋体"/>
                <w:color w:val="000000" w:themeColor="text1"/>
                <w:kern w:val="0"/>
                <w:sz w:val="24"/>
              </w:rPr>
            </w:pPr>
          </w:p>
        </w:tc>
        <w:tc>
          <w:tcPr>
            <w:tcW w:w="1741" w:type="dxa"/>
            <w:gridSpan w:val="3"/>
            <w:tcBorders>
              <w:top w:val="single" w:sz="4" w:space="0" w:color="auto"/>
              <w:left w:val="nil"/>
              <w:bottom w:val="single" w:sz="4" w:space="0" w:color="auto"/>
              <w:right w:val="single" w:sz="4" w:space="0" w:color="auto"/>
            </w:tcBorders>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补贴金额（元）</w:t>
            </w:r>
          </w:p>
        </w:tc>
        <w:tc>
          <w:tcPr>
            <w:tcW w:w="2750" w:type="dxa"/>
            <w:gridSpan w:val="2"/>
            <w:tcBorders>
              <w:top w:val="single" w:sz="4" w:space="0" w:color="auto"/>
              <w:left w:val="nil"/>
              <w:bottom w:val="single" w:sz="4" w:space="0" w:color="auto"/>
              <w:right w:val="single" w:sz="4" w:space="0" w:color="auto"/>
            </w:tcBorders>
          </w:tcPr>
          <w:p w:rsidR="00AF73DC" w:rsidRPr="00B6235C" w:rsidRDefault="00AF73DC">
            <w:pPr>
              <w:widowControl/>
              <w:spacing w:line="540" w:lineRule="exact"/>
              <w:jc w:val="center"/>
              <w:rPr>
                <w:rFonts w:ascii="宋体" w:hAnsi="宋体" w:cs="宋体"/>
                <w:color w:val="000000" w:themeColor="text1"/>
                <w:kern w:val="0"/>
                <w:sz w:val="24"/>
              </w:rPr>
            </w:pPr>
          </w:p>
        </w:tc>
      </w:tr>
      <w:tr w:rsidR="00B6235C" w:rsidRPr="00B6235C">
        <w:trPr>
          <w:trHeight w:val="680"/>
          <w:jc w:val="center"/>
        </w:trPr>
        <w:tc>
          <w:tcPr>
            <w:tcW w:w="1899" w:type="dxa"/>
            <w:gridSpan w:val="2"/>
            <w:tcBorders>
              <w:top w:val="single" w:sz="4" w:space="0" w:color="auto"/>
              <w:left w:val="single" w:sz="4" w:space="0" w:color="auto"/>
              <w:bottom w:val="single" w:sz="4" w:space="0" w:color="auto"/>
              <w:right w:val="single" w:sz="4" w:space="0" w:color="auto"/>
            </w:tcBorders>
          </w:tcPr>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社保卡银行账号</w:t>
            </w:r>
          </w:p>
        </w:tc>
        <w:tc>
          <w:tcPr>
            <w:tcW w:w="7085" w:type="dxa"/>
            <w:gridSpan w:val="9"/>
            <w:tcBorders>
              <w:top w:val="single" w:sz="4" w:space="0" w:color="auto"/>
              <w:left w:val="single" w:sz="4" w:space="0" w:color="auto"/>
              <w:bottom w:val="single" w:sz="4" w:space="0" w:color="auto"/>
              <w:right w:val="single" w:sz="4" w:space="0" w:color="auto"/>
            </w:tcBorders>
          </w:tcPr>
          <w:p w:rsidR="00AF73DC" w:rsidRPr="00B6235C" w:rsidRDefault="00AF73DC">
            <w:pPr>
              <w:widowControl/>
              <w:spacing w:line="540" w:lineRule="exact"/>
              <w:jc w:val="center"/>
              <w:rPr>
                <w:rFonts w:ascii="宋体" w:hAnsi="宋体" w:cs="宋体"/>
                <w:color w:val="000000" w:themeColor="text1"/>
                <w:kern w:val="0"/>
                <w:sz w:val="24"/>
              </w:rPr>
            </w:pPr>
          </w:p>
        </w:tc>
      </w:tr>
      <w:tr w:rsidR="00AF73DC" w:rsidRPr="00B6235C">
        <w:trPr>
          <w:trHeight w:hRule="exact" w:val="1676"/>
          <w:jc w:val="center"/>
        </w:trPr>
        <w:tc>
          <w:tcPr>
            <w:tcW w:w="2994" w:type="dxa"/>
            <w:gridSpan w:val="4"/>
            <w:tcBorders>
              <w:top w:val="single" w:sz="4" w:space="0" w:color="auto"/>
              <w:left w:val="single" w:sz="4" w:space="0" w:color="auto"/>
              <w:bottom w:val="single" w:sz="4" w:space="0" w:color="auto"/>
              <w:right w:val="single" w:sz="4" w:space="0" w:color="auto"/>
            </w:tcBorders>
            <w:vAlign w:val="center"/>
          </w:tcPr>
          <w:p w:rsidR="00AF73DC" w:rsidRPr="00B6235C" w:rsidRDefault="00EB2598">
            <w:pPr>
              <w:widowControl/>
              <w:spacing w:line="540" w:lineRule="exact"/>
              <w:jc w:val="left"/>
              <w:rPr>
                <w:rFonts w:ascii="宋体" w:hAnsi="宋体" w:cs="宋体"/>
                <w:color w:val="000000" w:themeColor="text1"/>
                <w:kern w:val="0"/>
                <w:sz w:val="24"/>
              </w:rPr>
            </w:pPr>
            <w:r w:rsidRPr="00B6235C">
              <w:rPr>
                <w:rFonts w:ascii="宋体" w:hAnsi="宋体" w:cs="宋体" w:hint="eastAsia"/>
                <w:color w:val="000000" w:themeColor="text1"/>
                <w:kern w:val="0"/>
                <w:sz w:val="24"/>
              </w:rPr>
              <w:t>经办人（签章）：</w:t>
            </w:r>
          </w:p>
          <w:p w:rsidR="00AF73DC" w:rsidRPr="00B6235C" w:rsidRDefault="00EB2598">
            <w:pPr>
              <w:widowControl/>
              <w:spacing w:line="540" w:lineRule="exact"/>
              <w:ind w:firstLineChars="250" w:firstLine="600"/>
              <w:jc w:val="left"/>
              <w:rPr>
                <w:rFonts w:ascii="宋体" w:hAnsi="宋体" w:cs="宋体"/>
                <w:color w:val="000000" w:themeColor="text1"/>
                <w:kern w:val="0"/>
                <w:sz w:val="24"/>
              </w:rPr>
            </w:pPr>
            <w:r w:rsidRPr="00B6235C">
              <w:rPr>
                <w:rFonts w:ascii="宋体" w:hAnsi="宋体" w:cs="宋体" w:hint="eastAsia"/>
                <w:color w:val="000000" w:themeColor="text1"/>
                <w:kern w:val="0"/>
                <w:sz w:val="24"/>
              </w:rPr>
              <w:t>年     月    日</w:t>
            </w:r>
          </w:p>
        </w:tc>
        <w:tc>
          <w:tcPr>
            <w:tcW w:w="3240" w:type="dxa"/>
            <w:gridSpan w:val="5"/>
            <w:tcBorders>
              <w:top w:val="single" w:sz="4" w:space="0" w:color="auto"/>
              <w:left w:val="single" w:sz="4" w:space="0" w:color="auto"/>
              <w:bottom w:val="single" w:sz="4" w:space="0" w:color="auto"/>
              <w:right w:val="single" w:sz="4" w:space="0" w:color="auto"/>
            </w:tcBorders>
            <w:vAlign w:val="center"/>
          </w:tcPr>
          <w:p w:rsidR="00AF73DC" w:rsidRPr="00B6235C" w:rsidRDefault="00EB2598">
            <w:pPr>
              <w:widowControl/>
              <w:spacing w:line="540" w:lineRule="exact"/>
              <w:jc w:val="left"/>
              <w:rPr>
                <w:rFonts w:ascii="宋体" w:hAnsi="宋体" w:cs="宋体"/>
                <w:color w:val="000000" w:themeColor="text1"/>
                <w:kern w:val="0"/>
                <w:sz w:val="24"/>
              </w:rPr>
            </w:pPr>
            <w:r w:rsidRPr="00B6235C">
              <w:rPr>
                <w:rFonts w:ascii="宋体" w:hAnsi="宋体" w:cs="宋体" w:hint="eastAsia"/>
                <w:color w:val="000000" w:themeColor="text1"/>
                <w:kern w:val="0"/>
                <w:sz w:val="24"/>
              </w:rPr>
              <w:t>审核人（签章）：</w:t>
            </w:r>
          </w:p>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年     月    日</w:t>
            </w:r>
          </w:p>
        </w:tc>
        <w:tc>
          <w:tcPr>
            <w:tcW w:w="2750" w:type="dxa"/>
            <w:gridSpan w:val="2"/>
            <w:tcBorders>
              <w:top w:val="single" w:sz="4" w:space="0" w:color="auto"/>
              <w:left w:val="single" w:sz="4" w:space="0" w:color="auto"/>
              <w:bottom w:val="single" w:sz="4" w:space="0" w:color="auto"/>
              <w:right w:val="single" w:sz="4" w:space="0" w:color="auto"/>
            </w:tcBorders>
            <w:vAlign w:val="center"/>
          </w:tcPr>
          <w:p w:rsidR="00AF73DC" w:rsidRPr="00B6235C" w:rsidRDefault="00EB2598">
            <w:pPr>
              <w:widowControl/>
              <w:spacing w:line="540" w:lineRule="exact"/>
              <w:jc w:val="left"/>
              <w:rPr>
                <w:rFonts w:ascii="宋体" w:hAnsi="宋体" w:cs="宋体"/>
                <w:color w:val="000000" w:themeColor="text1"/>
                <w:kern w:val="0"/>
                <w:sz w:val="24"/>
              </w:rPr>
            </w:pPr>
            <w:r w:rsidRPr="00B6235C">
              <w:rPr>
                <w:rFonts w:ascii="宋体" w:hAnsi="宋体" w:cs="宋体" w:hint="eastAsia"/>
                <w:color w:val="000000" w:themeColor="text1"/>
                <w:kern w:val="0"/>
                <w:sz w:val="24"/>
              </w:rPr>
              <w:t>审核单位（盖章）：</w:t>
            </w:r>
          </w:p>
          <w:p w:rsidR="00AF73DC" w:rsidRPr="00B6235C" w:rsidRDefault="00EB2598">
            <w:pPr>
              <w:widowControl/>
              <w:spacing w:line="540" w:lineRule="exact"/>
              <w:jc w:val="center"/>
              <w:rPr>
                <w:rFonts w:ascii="宋体" w:hAnsi="宋体" w:cs="宋体"/>
                <w:color w:val="000000" w:themeColor="text1"/>
                <w:kern w:val="0"/>
                <w:sz w:val="24"/>
              </w:rPr>
            </w:pPr>
            <w:r w:rsidRPr="00B6235C">
              <w:rPr>
                <w:rFonts w:ascii="宋体" w:hAnsi="宋体" w:cs="宋体" w:hint="eastAsia"/>
                <w:color w:val="000000" w:themeColor="text1"/>
                <w:kern w:val="0"/>
                <w:sz w:val="24"/>
              </w:rPr>
              <w:t>年     月    日</w:t>
            </w:r>
          </w:p>
        </w:tc>
      </w:tr>
    </w:tbl>
    <w:p w:rsidR="00AF73DC" w:rsidRPr="00B6235C" w:rsidRDefault="00AF73DC">
      <w:pPr>
        <w:widowControl/>
        <w:shd w:val="clear" w:color="auto" w:fill="FFFFFF"/>
        <w:spacing w:line="540" w:lineRule="exact"/>
        <w:ind w:right="800"/>
        <w:rPr>
          <w:rFonts w:ascii="仿宋_GB2312" w:eastAsia="仿宋_GB2312" w:hAnsi="微软雅黑" w:cs="宋体"/>
          <w:color w:val="000000" w:themeColor="text1"/>
          <w:kern w:val="0"/>
          <w:sz w:val="32"/>
          <w:szCs w:val="32"/>
        </w:rPr>
      </w:pPr>
    </w:p>
    <w:sectPr w:rsidR="00AF73DC" w:rsidRPr="00B623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46E" w:rsidRDefault="00F2646E" w:rsidP="0099021F">
      <w:r>
        <w:separator/>
      </w:r>
    </w:p>
  </w:endnote>
  <w:endnote w:type="continuationSeparator" w:id="0">
    <w:p w:rsidR="00F2646E" w:rsidRDefault="00F2646E" w:rsidP="0099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汉仪中宋简">
    <w:altName w:val="宋体"/>
    <w:charset w:val="86"/>
    <w:family w:val="modern"/>
    <w:pitch w:val="default"/>
    <w:sig w:usb0="00000000" w:usb1="00000000" w:usb2="00000012"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46E" w:rsidRDefault="00F2646E" w:rsidP="0099021F">
      <w:r>
        <w:separator/>
      </w:r>
    </w:p>
  </w:footnote>
  <w:footnote w:type="continuationSeparator" w:id="0">
    <w:p w:rsidR="00F2646E" w:rsidRDefault="00F2646E" w:rsidP="009902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NDg1ZWFlZDBjZTNiNDJlYjRkNDBlYzA0YjI3NDUifQ=="/>
  </w:docVars>
  <w:rsids>
    <w:rsidRoot w:val="00C93604"/>
    <w:rsid w:val="00026D43"/>
    <w:rsid w:val="000345B1"/>
    <w:rsid w:val="000B1172"/>
    <w:rsid w:val="000B3A12"/>
    <w:rsid w:val="001042AF"/>
    <w:rsid w:val="00150DA5"/>
    <w:rsid w:val="00336AEB"/>
    <w:rsid w:val="003E6D0F"/>
    <w:rsid w:val="00434153"/>
    <w:rsid w:val="004F3F12"/>
    <w:rsid w:val="00517676"/>
    <w:rsid w:val="00572E0B"/>
    <w:rsid w:val="00715FE6"/>
    <w:rsid w:val="007A77F1"/>
    <w:rsid w:val="007D76F8"/>
    <w:rsid w:val="0080048C"/>
    <w:rsid w:val="008F6AC1"/>
    <w:rsid w:val="00916E6B"/>
    <w:rsid w:val="00935511"/>
    <w:rsid w:val="009864D4"/>
    <w:rsid w:val="0099021F"/>
    <w:rsid w:val="009E0433"/>
    <w:rsid w:val="009F4141"/>
    <w:rsid w:val="00A61112"/>
    <w:rsid w:val="00A94BAD"/>
    <w:rsid w:val="00AF73DC"/>
    <w:rsid w:val="00B6235C"/>
    <w:rsid w:val="00B640FB"/>
    <w:rsid w:val="00B83485"/>
    <w:rsid w:val="00BE032F"/>
    <w:rsid w:val="00C93604"/>
    <w:rsid w:val="00D15004"/>
    <w:rsid w:val="00D314AF"/>
    <w:rsid w:val="00DA1327"/>
    <w:rsid w:val="00DC6BD1"/>
    <w:rsid w:val="00E37BE5"/>
    <w:rsid w:val="00E76F34"/>
    <w:rsid w:val="00E92975"/>
    <w:rsid w:val="00EB2598"/>
    <w:rsid w:val="00F2646E"/>
    <w:rsid w:val="00F449EC"/>
    <w:rsid w:val="038E44DF"/>
    <w:rsid w:val="076E0EA0"/>
    <w:rsid w:val="07E86EA8"/>
    <w:rsid w:val="09185D37"/>
    <w:rsid w:val="0B754EF6"/>
    <w:rsid w:val="0BE5207C"/>
    <w:rsid w:val="0C9A168F"/>
    <w:rsid w:val="0EB25DF9"/>
    <w:rsid w:val="13194752"/>
    <w:rsid w:val="14962FFE"/>
    <w:rsid w:val="15F22EC2"/>
    <w:rsid w:val="17757C3C"/>
    <w:rsid w:val="18356E45"/>
    <w:rsid w:val="1A032EB6"/>
    <w:rsid w:val="1AEF729B"/>
    <w:rsid w:val="1B206FEC"/>
    <w:rsid w:val="1B6C1546"/>
    <w:rsid w:val="1BC674F0"/>
    <w:rsid w:val="1D7C5E59"/>
    <w:rsid w:val="20C938C2"/>
    <w:rsid w:val="20D44015"/>
    <w:rsid w:val="27810A2C"/>
    <w:rsid w:val="29CE5AA6"/>
    <w:rsid w:val="29FB0865"/>
    <w:rsid w:val="2B317950"/>
    <w:rsid w:val="2BEC3085"/>
    <w:rsid w:val="2C864D5D"/>
    <w:rsid w:val="32171FB4"/>
    <w:rsid w:val="3264344B"/>
    <w:rsid w:val="33DC36F8"/>
    <w:rsid w:val="34FB483D"/>
    <w:rsid w:val="38031B90"/>
    <w:rsid w:val="3DAF79E0"/>
    <w:rsid w:val="3EA00DD4"/>
    <w:rsid w:val="3EEA117C"/>
    <w:rsid w:val="40515DFF"/>
    <w:rsid w:val="40C72E81"/>
    <w:rsid w:val="42FF2D1C"/>
    <w:rsid w:val="468462CB"/>
    <w:rsid w:val="49B46EE6"/>
    <w:rsid w:val="4ACD7126"/>
    <w:rsid w:val="4D7B560E"/>
    <w:rsid w:val="4EC33D55"/>
    <w:rsid w:val="56164FA2"/>
    <w:rsid w:val="595A3584"/>
    <w:rsid w:val="5B5156DC"/>
    <w:rsid w:val="623600B0"/>
    <w:rsid w:val="6A954E06"/>
    <w:rsid w:val="73F73418"/>
    <w:rsid w:val="74FF07D6"/>
    <w:rsid w:val="75BA6FE1"/>
    <w:rsid w:val="775A30EF"/>
    <w:rsid w:val="7A855718"/>
    <w:rsid w:val="7B45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details-release-date">
    <w:name w:val="details-release-date"/>
    <w:basedOn w:val="a0"/>
  </w:style>
  <w:style w:type="character" w:customStyle="1" w:styleId="fontstyle01">
    <w:name w:val="fontstyle01"/>
    <w:basedOn w:val="a0"/>
    <w:rPr>
      <w:rFonts w:ascii="黑体" w:eastAsia="黑体" w:hAnsi="黑体" w:hint="eastAsia"/>
      <w:color w:val="000000"/>
      <w:sz w:val="36"/>
      <w:szCs w:val="36"/>
    </w:rPr>
  </w:style>
  <w:style w:type="character" w:customStyle="1" w:styleId="Char">
    <w:name w:val="日期 Char"/>
    <w:basedOn w:val="a0"/>
    <w:link w:val="a3"/>
    <w:uiPriority w:val="99"/>
    <w:semiHidden/>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details-release-date">
    <w:name w:val="details-release-date"/>
    <w:basedOn w:val="a0"/>
  </w:style>
  <w:style w:type="character" w:customStyle="1" w:styleId="fontstyle01">
    <w:name w:val="fontstyle01"/>
    <w:basedOn w:val="a0"/>
    <w:rPr>
      <w:rFonts w:ascii="黑体" w:eastAsia="黑体" w:hAnsi="黑体" w:hint="eastAsia"/>
      <w:color w:val="000000"/>
      <w:sz w:val="36"/>
      <w:szCs w:val="36"/>
    </w:rPr>
  </w:style>
  <w:style w:type="character" w:customStyle="1" w:styleId="Char">
    <w:name w:val="日期 Char"/>
    <w:basedOn w:val="a0"/>
    <w:link w:val="a3"/>
    <w:uiPriority w:val="99"/>
    <w:semiHidden/>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69CCC-21C2-4801-8902-FB9163BE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486</Words>
  <Characters>2771</Characters>
  <Application>Microsoft Office Word</Application>
  <DocSecurity>0</DocSecurity>
  <Lines>23</Lines>
  <Paragraphs>6</Paragraphs>
  <ScaleCrop>false</ScaleCrop>
  <Company>Microsoft</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47</cp:revision>
  <dcterms:created xsi:type="dcterms:W3CDTF">2022-09-27T05:47:00Z</dcterms:created>
  <dcterms:modified xsi:type="dcterms:W3CDTF">2022-10-08T01:28:00Z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2BE3E92D266A4ADB8FE59EF9C28DBC32</vt:lpwstr>
  </property>
</Properties>
</file>