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836E5">
      <w:pPr>
        <w:spacing w:line="460" w:lineRule="exact"/>
        <w:rPr>
          <w:rFonts w:hint="default" w:ascii="Times New Roman" w:hAnsi="Times New Roman" w:eastAsia="黑体" w:cs="Times New Roman"/>
          <w:b/>
          <w:sz w:val="36"/>
          <w:szCs w:val="36"/>
        </w:rPr>
      </w:pPr>
    </w:p>
    <w:p w14:paraId="611F8769">
      <w:pPr>
        <w:spacing w:line="460" w:lineRule="exact"/>
        <w:rPr>
          <w:rFonts w:hint="default" w:ascii="Times New Roman" w:hAnsi="Times New Roman" w:cs="Times New Roman"/>
          <w:b/>
          <w:color w:val="000000"/>
          <w:sz w:val="36"/>
          <w:szCs w:val="36"/>
        </w:rPr>
      </w:pPr>
    </w:p>
    <w:p w14:paraId="00C5775A">
      <w:pPr>
        <w:spacing w:line="420" w:lineRule="exact"/>
        <w:rPr>
          <w:rFonts w:hint="default" w:ascii="Times New Roman" w:hAnsi="Times New Roman" w:cs="Times New Roman"/>
          <w:b/>
          <w:color w:val="000000"/>
        </w:rPr>
      </w:pPr>
    </w:p>
    <w:p w14:paraId="61A185CE">
      <w:pPr>
        <w:jc w:val="center"/>
        <w:rPr>
          <w:rFonts w:hint="default" w:ascii="Times New Roman" w:hAnsi="Times New Roman" w:eastAsia="方正小标宋简体" w:cs="Times New Roman"/>
          <w:color w:val="FF0000"/>
          <w:spacing w:val="-11"/>
          <w:w w:val="55"/>
          <w:sz w:val="142"/>
          <w:szCs w:val="142"/>
          <w:lang w:eastAsia="zh-CN"/>
        </w:rPr>
      </w:pPr>
      <w:r>
        <w:rPr>
          <w:rFonts w:hint="default" w:ascii="Times New Roman" w:hAnsi="Times New Roman" w:eastAsia="方正小标宋简体" w:cs="Times New Roman"/>
          <w:color w:val="FF0000"/>
          <w:spacing w:val="-23"/>
          <w:w w:val="55"/>
          <w:sz w:val="142"/>
          <w:szCs w:val="142"/>
        </w:rPr>
        <w:t>中</w:t>
      </w:r>
      <w:r>
        <w:rPr>
          <w:rFonts w:hint="default" w:ascii="Times New Roman" w:hAnsi="Times New Roman" w:eastAsia="方正小标宋简体" w:cs="Times New Roman"/>
          <w:color w:val="FF0000"/>
          <w:spacing w:val="-23"/>
          <w:w w:val="55"/>
          <w:sz w:val="142"/>
          <w:szCs w:val="142"/>
          <w:lang w:eastAsia="zh-CN"/>
        </w:rPr>
        <w:t>国共产党</w:t>
      </w:r>
      <w:r>
        <w:rPr>
          <w:rFonts w:hint="default" w:ascii="Times New Roman" w:hAnsi="Times New Roman" w:eastAsia="方正小标宋简体" w:cs="Times New Roman"/>
          <w:color w:val="FF0000"/>
          <w:spacing w:val="-23"/>
          <w:w w:val="55"/>
          <w:sz w:val="142"/>
          <w:szCs w:val="142"/>
          <w:lang w:val="en-US" w:eastAsia="zh-CN"/>
        </w:rPr>
        <w:t>南鲁山</w:t>
      </w:r>
      <w:r>
        <w:rPr>
          <w:rFonts w:hint="default" w:ascii="Times New Roman" w:hAnsi="Times New Roman" w:eastAsia="方正小标宋简体" w:cs="Times New Roman"/>
          <w:color w:val="FF0000"/>
          <w:spacing w:val="-23"/>
          <w:w w:val="55"/>
          <w:sz w:val="142"/>
          <w:szCs w:val="142"/>
          <w:lang w:eastAsia="zh-CN"/>
        </w:rPr>
        <w:t>镇委员会</w:t>
      </w:r>
    </w:p>
    <w:p w14:paraId="6BF75DCE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鲁山委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pacing w:val="0"/>
          <w:sz w:val="32"/>
          <w:szCs w:val="32"/>
        </w:rPr>
        <w:t>〔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pacing w:val="0"/>
          <w:sz w:val="32"/>
          <w:szCs w:val="32"/>
        </w:rPr>
        <w:t>〕</w:t>
      </w:r>
      <w:r>
        <w:rPr>
          <w:rFonts w:hint="eastAsia" w:ascii="Times New Roman" w:hAnsi="Times New Roman" w:eastAsia="楷体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pacing w:val="0"/>
          <w:sz w:val="32"/>
          <w:szCs w:val="32"/>
        </w:rPr>
        <w:t>号</w:t>
      </w:r>
    </w:p>
    <w:p w14:paraId="58AD9830">
      <w:pPr>
        <w:pStyle w:val="5"/>
        <w:rPr>
          <w:rFonts w:hint="default" w:ascii="Times New Roman" w:hAnsi="Times New Roman" w:cs="Times New Roman"/>
        </w:rPr>
      </w:pPr>
    </w:p>
    <w:p w14:paraId="52C4986B">
      <w:pPr>
        <w:spacing w:line="560" w:lineRule="exact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164465</wp:posOffset>
                </wp:positionV>
                <wp:extent cx="555307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2.35pt;margin-top:12.95pt;height:0pt;width:437.25pt;z-index:251659264;mso-width-relative:page;mso-height-relative:page;" filled="f" stroked="t" coordsize="21600,21600" o:gfxdata="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DjSbtUAAAAHAQAADwAAAAAAAAABACAAAAAiAAAAZHJzL2Rvd25yZXYueG1sUEsBAhQA&#10;FAAAAAgAh07iQE3RIyP1AQAA5AMAAA4AAAAAAAAAAQAgAAAAJAEAAGRycy9lMm9Eb2MueG1sUEsF&#10;BgAAAAAGAAYAWQEAAIsFAAAAAA=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3F709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中共南鲁山镇委</w:t>
      </w:r>
    </w:p>
    <w:p w14:paraId="5676B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pacing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黄崖村党支部书记</w:t>
      </w:r>
      <w:r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  <w:t>任命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的通知</w:t>
      </w:r>
    </w:p>
    <w:bookmarkEnd w:id="0"/>
    <w:p w14:paraId="31FD4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4029F6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党建共同体、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村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、各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单位：</w:t>
      </w:r>
    </w:p>
    <w:p w14:paraId="66A857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根据工作需要，经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党委研究决定：</w:t>
      </w:r>
    </w:p>
    <w:p w14:paraId="420058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康恒云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同志任南鲁山镇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黄崖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村党支部书记职务。</w:t>
      </w:r>
    </w:p>
    <w:p w14:paraId="00687C0E">
      <w:pPr>
        <w:pStyle w:val="5"/>
        <w:rPr>
          <w:rFonts w:hint="default" w:ascii="Times New Roman" w:hAnsi="Times New Roman" w:eastAsia="仿宋_GB2312" w:cs="Times New Roman"/>
          <w:b/>
          <w:sz w:val="32"/>
        </w:rPr>
      </w:pPr>
    </w:p>
    <w:p w14:paraId="20AF9BF5">
      <w:pPr>
        <w:pStyle w:val="5"/>
        <w:rPr>
          <w:rFonts w:hint="default" w:ascii="Times New Roman" w:hAnsi="Times New Roman" w:eastAsia="仿宋_GB2312" w:cs="Times New Roman"/>
          <w:b/>
          <w:sz w:val="32"/>
        </w:rPr>
      </w:pPr>
    </w:p>
    <w:p w14:paraId="3D33A341">
      <w:pPr>
        <w:pStyle w:val="5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b/>
          <w:sz w:val="32"/>
          <w:lang w:val="en-US" w:eastAsia="zh-CN"/>
        </w:rPr>
        <w:t xml:space="preserve">            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中共南鲁山镇委</w:t>
      </w:r>
    </w:p>
    <w:p w14:paraId="36C6507D">
      <w:pPr>
        <w:pStyle w:val="5"/>
        <w:jc w:val="right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16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日</w:t>
      </w:r>
    </w:p>
    <w:p w14:paraId="35DF3678"/>
    <w:sectPr>
      <w:footerReference r:id="rId3" w:type="default"/>
      <w:pgSz w:w="11906" w:h="16838"/>
      <w:pgMar w:top="1984" w:right="1474" w:bottom="1701" w:left="1588" w:header="851" w:footer="1417" w:gutter="0"/>
      <w:pgNumType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6B662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F2AEB"/>
    <w:rsid w:val="7981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2023-10-11T01:13:00Z</dcterms:created>
  <dc:creator>admin</dc:creator>
  <cp:lastModifiedBy>祺姒</cp:lastModifiedBy>
  <dcterms:modified xsi:type="dcterms:W3CDTF">2025-01-13T03:11:23Z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F7313F50C34E46FFBFF5F5042202B29C_13</vt:lpwstr>
  </property>
  <property fmtid="{D5CDD505-2E9C-101B-9397-08002B2CF9AE}" pid="4" name="KSOTemplateDocerSaveRecord">
    <vt:lpwstr>eyJoZGlkIjoiMGFjZTMyOGNiN2RiZmVkZmVjZDM4Mzc4YmFkN2VlNmUiLCJ1c2VySWQiOiIzNjUxNjIzOTgifQ==</vt:lpwstr>
  </property>
</Properties>
</file>