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98"/>
        <w:textAlignment w:val="auto"/>
        <w:outlineLvl w:val="9"/>
        <w:rPr>
          <w:rFonts w:hint="default" w:ascii="Times New Roman" w:hAnsi="Times New Roman" w:eastAsia="黑体" w:cs="Times New Roman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黑体" w:cs="Times New Roman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b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b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b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default" w:ascii="Times New Roman" w:hAnsi="Times New Roman" w:eastAsia="FangSong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东政发</w:t>
      </w:r>
      <w:r>
        <w:rPr>
          <w:rFonts w:hint="default" w:ascii="Times New Roman" w:hAnsi="Times New Roman" w:eastAsia="KaiTi_GB2312" w:cs="Times New Roman"/>
          <w:b/>
          <w:sz w:val="32"/>
          <w:szCs w:val="32"/>
        </w:rPr>
        <w:t>〔20</w:t>
      </w:r>
      <w:r>
        <w:rPr>
          <w:rFonts w:hint="eastAsia" w:ascii="Times New Roman" w:hAnsi="Times New Roman" w:eastAsia="KaiTi_GB2312" w:cs="Times New Roman"/>
          <w:b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KaiTi_GB2312" w:cs="Times New Roman"/>
          <w:b/>
          <w:sz w:val="32"/>
          <w:szCs w:val="32"/>
        </w:rPr>
        <w:t>〕</w:t>
      </w:r>
      <w:r>
        <w:rPr>
          <w:rFonts w:hint="eastAsia" w:ascii="Times New Roman" w:hAnsi="Times New Roman" w:eastAsia="KaiTi_GB2312" w:cs="Times New Roman"/>
          <w:b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KaiTi_GB2312" w:cs="Times New Roman"/>
          <w:b/>
          <w:sz w:val="32"/>
          <w:szCs w:val="32"/>
        </w:rPr>
        <w:t>号</w:t>
      </w:r>
    </w:p>
    <w:p>
      <w:pPr>
        <w:spacing w:line="560" w:lineRule="exact"/>
        <w:jc w:val="center"/>
        <w:rPr>
          <w:rFonts w:hint="default" w:ascii="Times New Roman" w:hAnsi="Times New Roman" w:eastAsia="STZhongsong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STZhongsong" w:cs="Times New Roman"/>
          <w:b/>
          <w:sz w:val="36"/>
          <w:szCs w:val="36"/>
        </w:rPr>
      </w:pPr>
    </w:p>
    <w:p>
      <w:pPr>
        <w:widowControl w:val="0"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东里镇人民政府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eastAsia="zh-CN"/>
        </w:rPr>
        <w:t>关于成立社会救助审批工作领导小组</w:t>
      </w: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z w:val="32"/>
          <w:szCs w:val="32"/>
        </w:rPr>
        <w:t>各村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  <w:t>镇直各部门，各企事业单位：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/>
        </w:rPr>
        <w:t>为切实做好社会救助工作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eastAsia="zh-CN"/>
        </w:rPr>
        <w:t>根据上级要求，经镇政府研究，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/>
        </w:rPr>
        <w:t>成立社会救助审批工作领导小组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/>
        </w:rPr>
        <w:t>具体情况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  <w:t>如下：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组  长：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陈立兵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 xml:space="preserve">  党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副组长：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王润德  </w:t>
      </w:r>
      <w:r>
        <w:rPr>
          <w:rFonts w:hint="default" w:ascii="Times New Roman" w:hAnsi="Times New Roman" w:eastAsia="仿宋_GB2312" w:cs="Times New Roman"/>
          <w:b/>
          <w:color w:val="auto"/>
          <w:spacing w:val="0"/>
          <w:sz w:val="32"/>
          <w:szCs w:val="32"/>
          <w:lang w:eastAsia="zh-CN"/>
        </w:rPr>
        <w:t>党委委员、纪委书记、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eastAsia="zh-CN"/>
        </w:rPr>
        <w:t>县监委派出东里镇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213" w:firstLineChars="10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eastAsia="zh-CN"/>
        </w:rPr>
        <w:t>监察室主任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      毛尊利  人大副主席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成  员：</w:t>
      </w:r>
      <w:r>
        <w:rPr>
          <w:rFonts w:hint="default" w:ascii="Times New Roman" w:hAnsi="Times New Roman" w:eastAsia="仿宋_GB2312" w:cs="Times New Roman"/>
          <w:b/>
          <w:bCs w:val="0"/>
          <w:spacing w:val="0"/>
          <w:sz w:val="32"/>
          <w:szCs w:val="32"/>
          <w:lang w:val="en-US" w:eastAsia="zh-CN"/>
        </w:rPr>
        <w:t xml:space="preserve">包汉波  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农业农村综合服务中心主任、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东里责任区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3213" w:firstLineChars="10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党总支第一书记、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  <w:t>综治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eastAsia="zh-CN"/>
        </w:rPr>
        <w:t>中心常务副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right="0" w:rightChars="0" w:firstLine="1285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 xml:space="preserve">何传增  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  <w:t>水北责任区党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  <w:t>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1928" w:firstLineChars="600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郑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柴家庄责任区党总支书记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杨本义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东里责任区党总支书记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8" w:firstLineChars="600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pacing w:val="-11"/>
          <w:w w:val="9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江云学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-11"/>
          <w:w w:val="90"/>
          <w:sz w:val="32"/>
          <w:szCs w:val="32"/>
        </w:rPr>
        <w:t>韩旺办事处党总支书记</w:t>
      </w:r>
      <w:r>
        <w:rPr>
          <w:rFonts w:hint="eastAsia" w:ascii="Times New Roman" w:hAnsi="Times New Roman" w:eastAsia="仿宋_GB2312" w:cs="Times New Roman"/>
          <w:b/>
          <w:bCs/>
          <w:spacing w:val="-11"/>
          <w:w w:val="90"/>
          <w:sz w:val="32"/>
          <w:szCs w:val="32"/>
          <w:lang w:eastAsia="zh-CN"/>
        </w:rPr>
        <w:t>、华联村企联合党委副书记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76" w:leftChars="912" w:right="0" w:rightChars="0" w:hanging="1261" w:hanging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spacing w:val="-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auto"/>
          <w:spacing w:val="-3"/>
          <w:sz w:val="32"/>
          <w:szCs w:val="32"/>
          <w:lang w:val="en-US" w:eastAsia="zh-CN"/>
        </w:rPr>
        <w:t>李学彬</w:t>
      </w:r>
      <w:r>
        <w:rPr>
          <w:rFonts w:hint="default" w:ascii="Times New Roman" w:hAnsi="Times New Roman" w:eastAsia="仿宋_GB2312" w:cs="Times New Roman"/>
          <w:b/>
          <w:color w:val="auto"/>
          <w:spacing w:val="-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pacing w:val="-11"/>
          <w:w w:val="90"/>
          <w:sz w:val="32"/>
          <w:szCs w:val="32"/>
          <w:lang w:val="en-US" w:eastAsia="zh-CN"/>
        </w:rPr>
        <w:t>河南责任区党总支书记、凤驿小镇</w:t>
      </w:r>
      <w:r>
        <w:rPr>
          <w:rFonts w:hint="eastAsia" w:ascii="Times New Roman" w:hAnsi="Times New Roman" w:eastAsia="仿宋_GB2312" w:cs="Times New Roman"/>
          <w:b/>
          <w:color w:val="auto"/>
          <w:spacing w:val="-11"/>
          <w:w w:val="90"/>
          <w:sz w:val="32"/>
          <w:szCs w:val="32"/>
          <w:lang w:val="en-US" w:eastAsia="zh-CN"/>
        </w:rPr>
        <w:t>联村</w:t>
      </w:r>
      <w:r>
        <w:rPr>
          <w:rFonts w:hint="default" w:ascii="Times New Roman" w:hAnsi="Times New Roman" w:eastAsia="仿宋_GB2312" w:cs="Times New Roman"/>
          <w:b/>
          <w:color w:val="auto"/>
          <w:spacing w:val="-11"/>
          <w:w w:val="90"/>
          <w:sz w:val="32"/>
          <w:szCs w:val="32"/>
          <w:lang w:val="en-US" w:eastAsia="zh-CN"/>
        </w:rPr>
        <w:t>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right="0" w:rightChars="0" w:firstLine="1606" w:firstLineChars="500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徐光平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0"/>
          <w:w w:val="100"/>
          <w:sz w:val="32"/>
          <w:szCs w:val="32"/>
        </w:rPr>
        <w:t>福禄坪责任区党总支书记</w:t>
      </w:r>
      <w:r>
        <w:rPr>
          <w:rFonts w:hint="eastAsia" w:ascii="Times New Roman" w:hAnsi="Times New Roman" w:eastAsia="仿宋_GB2312" w:cs="Times New Roman"/>
          <w:b/>
          <w:bCs/>
          <w:spacing w:val="0"/>
          <w:w w:val="100"/>
          <w:sz w:val="32"/>
          <w:szCs w:val="32"/>
          <w:lang w:eastAsia="zh-CN"/>
        </w:rPr>
        <w:t>、紫荆花开联村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right="0" w:rightChars="0" w:firstLine="2891" w:firstLineChars="900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w w:val="100"/>
          <w:sz w:val="32"/>
          <w:szCs w:val="32"/>
          <w:lang w:eastAsia="zh-CN"/>
        </w:rPr>
        <w:t>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928" w:firstLineChars="6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刘敬刚  </w:t>
      </w:r>
      <w:r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lang w:val="en-US" w:eastAsia="zh-CN"/>
        </w:rPr>
        <w:t>财政所所长、集体资产管理中心主任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齐  鹏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农经站站长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杨本录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民政所所长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、东里镇残联理事长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928" w:firstLineChars="6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程  艳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扶贫办主任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right="0" w:rightChars="0" w:firstLine="2891" w:firstLineChars="900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东里镇社会救助审批工作领导小组下设办公室，办公室设在民政所，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杨本录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任办公室主任，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田冬梅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任信息管理员。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                               东里镇人民政府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日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TZhongsong">
    <w:altName w:val="hakuyoxingshu7000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5E64"/>
    <w:rsid w:val="01677343"/>
    <w:rsid w:val="021874D3"/>
    <w:rsid w:val="03181C9B"/>
    <w:rsid w:val="04E34E96"/>
    <w:rsid w:val="054602F7"/>
    <w:rsid w:val="05D5782D"/>
    <w:rsid w:val="0B761CEB"/>
    <w:rsid w:val="0C022BB1"/>
    <w:rsid w:val="0E1E1ECC"/>
    <w:rsid w:val="104B6B03"/>
    <w:rsid w:val="10581137"/>
    <w:rsid w:val="14751880"/>
    <w:rsid w:val="1918087D"/>
    <w:rsid w:val="1B4000DB"/>
    <w:rsid w:val="1B7E4016"/>
    <w:rsid w:val="1BEC3C7D"/>
    <w:rsid w:val="1CEA75BB"/>
    <w:rsid w:val="1DD7796D"/>
    <w:rsid w:val="1EA16A87"/>
    <w:rsid w:val="20B16CF4"/>
    <w:rsid w:val="220833C6"/>
    <w:rsid w:val="239B7AD4"/>
    <w:rsid w:val="245D0635"/>
    <w:rsid w:val="24A750BC"/>
    <w:rsid w:val="26335F91"/>
    <w:rsid w:val="29ED4568"/>
    <w:rsid w:val="2B0C5111"/>
    <w:rsid w:val="2C972A47"/>
    <w:rsid w:val="2CDE3047"/>
    <w:rsid w:val="2D6277D6"/>
    <w:rsid w:val="2F241BB2"/>
    <w:rsid w:val="2F8B4DA3"/>
    <w:rsid w:val="32974FA4"/>
    <w:rsid w:val="34F40967"/>
    <w:rsid w:val="363F2F53"/>
    <w:rsid w:val="37AA3186"/>
    <w:rsid w:val="38E71BDF"/>
    <w:rsid w:val="391D7454"/>
    <w:rsid w:val="3AFD360C"/>
    <w:rsid w:val="3AFE77E3"/>
    <w:rsid w:val="3B365E34"/>
    <w:rsid w:val="3BA06A59"/>
    <w:rsid w:val="3BC04BDA"/>
    <w:rsid w:val="3CA528C3"/>
    <w:rsid w:val="3CBD14E3"/>
    <w:rsid w:val="3D2E2258"/>
    <w:rsid w:val="3DAB43B2"/>
    <w:rsid w:val="3DD24396"/>
    <w:rsid w:val="3DE14037"/>
    <w:rsid w:val="3E134806"/>
    <w:rsid w:val="3EFA66C7"/>
    <w:rsid w:val="3F2861FF"/>
    <w:rsid w:val="3F9A74E6"/>
    <w:rsid w:val="40282C6A"/>
    <w:rsid w:val="42F81528"/>
    <w:rsid w:val="43B12B04"/>
    <w:rsid w:val="44361F77"/>
    <w:rsid w:val="443E2F08"/>
    <w:rsid w:val="445D101E"/>
    <w:rsid w:val="44DF0962"/>
    <w:rsid w:val="457943E3"/>
    <w:rsid w:val="483A1D47"/>
    <w:rsid w:val="48C0069D"/>
    <w:rsid w:val="49B6261F"/>
    <w:rsid w:val="4A3A07AE"/>
    <w:rsid w:val="4AFD3E7B"/>
    <w:rsid w:val="4BF00E39"/>
    <w:rsid w:val="4C34384F"/>
    <w:rsid w:val="4C6A2792"/>
    <w:rsid w:val="4C7374F8"/>
    <w:rsid w:val="4D163F3F"/>
    <w:rsid w:val="4E6E09E8"/>
    <w:rsid w:val="4F7C423E"/>
    <w:rsid w:val="51FC4B5C"/>
    <w:rsid w:val="52E37E8B"/>
    <w:rsid w:val="53A61200"/>
    <w:rsid w:val="53E71FD4"/>
    <w:rsid w:val="56766913"/>
    <w:rsid w:val="581D5E03"/>
    <w:rsid w:val="588F0FC7"/>
    <w:rsid w:val="59172A5B"/>
    <w:rsid w:val="59E7529A"/>
    <w:rsid w:val="5A9B00FA"/>
    <w:rsid w:val="5DE95B0E"/>
    <w:rsid w:val="5FB70D1B"/>
    <w:rsid w:val="602D6979"/>
    <w:rsid w:val="61476F13"/>
    <w:rsid w:val="616B6C80"/>
    <w:rsid w:val="62276D64"/>
    <w:rsid w:val="63DA6A02"/>
    <w:rsid w:val="64016367"/>
    <w:rsid w:val="64C83617"/>
    <w:rsid w:val="64D153D6"/>
    <w:rsid w:val="64E80184"/>
    <w:rsid w:val="6598344E"/>
    <w:rsid w:val="6719667E"/>
    <w:rsid w:val="679A2900"/>
    <w:rsid w:val="6D427EA0"/>
    <w:rsid w:val="6D5072AB"/>
    <w:rsid w:val="6E105818"/>
    <w:rsid w:val="6E7A4BB4"/>
    <w:rsid w:val="6E837870"/>
    <w:rsid w:val="71415D4D"/>
    <w:rsid w:val="727F79EF"/>
    <w:rsid w:val="7735191F"/>
    <w:rsid w:val="77D4515B"/>
    <w:rsid w:val="782A5768"/>
    <w:rsid w:val="78D06310"/>
    <w:rsid w:val="79873C8B"/>
    <w:rsid w:val="7B5B6F33"/>
    <w:rsid w:val="7C45341E"/>
    <w:rsid w:val="7D491C59"/>
    <w:rsid w:val="7DC54FCB"/>
    <w:rsid w:val="7DFB064F"/>
    <w:rsid w:val="7E5A4129"/>
    <w:rsid w:val="7F042161"/>
    <w:rsid w:val="7FF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2019-12-25T02:26:00Z</dcterms:created>
  <dc:creator>Administrator</dc:creator>
  <cp:lastModifiedBy>墙上的向日葵</cp:lastModifiedBy>
  <cp:lastPrinted>2021-03-04T08:56:09Z</cp:lastPrinted>
  <dcterms:modified xsi:type="dcterms:W3CDTF">2021-03-05T00:46:17Z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