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2860" w:firstLineChars="65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行政指导文书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财X行政指导</w:t>
      </w:r>
      <w:r>
        <w:rPr>
          <w:rFonts w:ascii="Times New Roman" w:hAnsi="Times New Roman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单位：（公章）</w:t>
      </w:r>
    </w:p>
    <w:tbl>
      <w:tblPr>
        <w:tblStyle w:val="5"/>
        <w:tblpPr w:leftFromText="180" w:rightFromText="180" w:vertAnchor="text" w:horzAnchor="page" w:tblpX="1755" w:tblpY="394"/>
        <w:tblOverlap w:val="never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067"/>
        <w:gridCol w:w="1383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指导时间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指导地点</w:t>
            </w:r>
          </w:p>
        </w:tc>
        <w:tc>
          <w:tcPr>
            <w:tcW w:w="3875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指导人员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指导对象</w:t>
            </w:r>
          </w:p>
        </w:tc>
        <w:tc>
          <w:tcPr>
            <w:tcW w:w="3875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8732" w:type="dxa"/>
            <w:gridSpan w:val="4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指导内容（事项）：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8732" w:type="dxa"/>
            <w:gridSpan w:val="4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指导取得的效益、效果：</w:t>
            </w:r>
          </w:p>
        </w:tc>
      </w:tr>
    </w:tbl>
    <w:p>
      <w:pPr>
        <w:ind w:righ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财综行政指导</w:t>
      </w:r>
      <w:r>
        <w:rPr>
          <w:rFonts w:ascii="仿宋_GB2312" w:hAnsi="仿宋_GB2312" w:eastAsia="仿宋_GB2312" w:cs="仿宋_GB2312"/>
          <w:sz w:val="32"/>
          <w:szCs w:val="32"/>
        </w:rPr>
        <w:t>〔2021〕</w:t>
      </w:r>
      <w:r>
        <w:rPr>
          <w:rFonts w:hint="eastAsia" w:ascii="仿宋_GB2312" w:hAnsi="仿宋_GB2312" w:eastAsia="仿宋_GB2312" w:cs="仿宋_GB2312"/>
          <w:sz w:val="32"/>
          <w:szCs w:val="32"/>
        </w:rPr>
        <w:t>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05B"/>
    <w:rsid w:val="00047262"/>
    <w:rsid w:val="001D19BA"/>
    <w:rsid w:val="0032362E"/>
    <w:rsid w:val="00346408"/>
    <w:rsid w:val="003C205B"/>
    <w:rsid w:val="0048053E"/>
    <w:rsid w:val="0057095B"/>
    <w:rsid w:val="005E1521"/>
    <w:rsid w:val="006309AF"/>
    <w:rsid w:val="006B71B2"/>
    <w:rsid w:val="008B5704"/>
    <w:rsid w:val="009E548C"/>
    <w:rsid w:val="00CD2787"/>
    <w:rsid w:val="00D57F26"/>
    <w:rsid w:val="00DE44BC"/>
    <w:rsid w:val="00E2654A"/>
    <w:rsid w:val="00EC55EE"/>
    <w:rsid w:val="00F57FDA"/>
    <w:rsid w:val="00F676DA"/>
    <w:rsid w:val="00FC099A"/>
    <w:rsid w:val="072B5468"/>
    <w:rsid w:val="251D2D03"/>
    <w:rsid w:val="6DDD4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30</TotalTime>
  <ScaleCrop>false</ScaleCrop>
  <LinksUpToDate>false</LinksUpToDate>
  <CharactersWithSpaces>102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2021-04-15T07:44:00Z</dcterms:created>
  <dc:creator>2006</dc:creator>
  <cp:lastModifiedBy>昊昊</cp:lastModifiedBy>
  <dcterms:modified xsi:type="dcterms:W3CDTF">2022-01-05T09:13:01Z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6AE7967C14C049DAB21796F2DF615385</vt:lpwstr>
  </property>
</Properties>
</file>