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firstLine="880"/>
        <w:jc w:val="center"/>
      </w:pPr>
      <w:r>
        <w:rPr>
          <w:rStyle w:val="5"/>
          <w:rFonts w:ascii="微软雅黑" w:hAnsi="微软雅黑" w:eastAsia="微软雅黑" w:cs="微软雅黑"/>
          <w:sz w:val="36"/>
          <w:szCs w:val="36"/>
        </w:rPr>
        <w:t>沂源县人民政府办公室关于成立沂源县高标准农田建设项目质量检查工作领导小组的通知</w:t>
      </w:r>
    </w:p>
    <w:p>
      <w:pPr>
        <w:pStyle w:val="2"/>
        <w:keepNext w:val="0"/>
        <w:keepLines w:val="0"/>
        <w:widowControl/>
        <w:suppressLineNumbers w:val="0"/>
        <w:spacing w:line="26" w:lineRule="atLeast"/>
        <w:ind w:left="0" w:firstLine="880"/>
        <w:jc w:val="center"/>
      </w:pPr>
      <w:r>
        <w:rPr>
          <w:rFonts w:hint="eastAsia" w:ascii="微软雅黑" w:hAnsi="微软雅黑" w:eastAsia="微软雅黑" w:cs="微软雅黑"/>
          <w:i w:val="0"/>
          <w:iCs w:val="0"/>
          <w:caps w:val="0"/>
          <w:color w:val="000000"/>
          <w:spacing w:val="0"/>
          <w:sz w:val="24"/>
          <w:szCs w:val="24"/>
          <w:shd w:val="clear" w:fill="FFFFFF"/>
        </w:rPr>
        <w:t>源政办字〔2021〕30号</w:t>
      </w:r>
    </w:p>
    <w:p>
      <w:pPr>
        <w:pStyle w:val="2"/>
        <w:keepNext w:val="0"/>
        <w:keepLines w:val="0"/>
        <w:widowControl/>
        <w:suppressLineNumbers w:val="0"/>
        <w:spacing w:line="26" w:lineRule="atLeast"/>
        <w:ind w:left="0" w:firstLine="880"/>
        <w:jc w:val="center"/>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切实加强对我县高标准农田建设项目质量检查工作的组织领导，按照省农业农村厅《关于开展对高标准农田建设项目质量大检查工作的通知》《关于开展农田建设项目灌溉机井专项治理工作的通知》等文件要求，县政府确定成立沂源县高标准农田建设项目质量检查工作领导小组，现将领导小组组成人员名单公布如下。</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一、领导小组人员名单</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组</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长：张志东</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县政府副县长</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副组长：高列文</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县水利局局长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郑继光</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县农业农村局局长、扶贫办主任</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成</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员： 宋传方</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县发展改革局局长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马中举</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县财政局局长</w:t>
      </w:r>
    </w:p>
    <w:p>
      <w:pPr>
        <w:pStyle w:val="2"/>
        <w:keepNext w:val="0"/>
        <w:keepLines w:val="0"/>
        <w:widowControl/>
        <w:suppressLineNumbers w:val="0"/>
        <w:spacing w:line="26" w:lineRule="atLeast"/>
      </w:pP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刘</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峰</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县自然资源局局长、林业局局长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刘跃广</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县农业农村局党组成员、二级主任科员</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张志叶</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南麻街道党工委副书记、办事处主任</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 xml:space="preserve">崔 </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强</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pacing w:val="-8"/>
          <w:sz w:val="24"/>
          <w:szCs w:val="24"/>
        </w:rPr>
        <w:t>历山街道党工委副书记、办事处主任</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李可成</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鲁村镇党委副书记、镇长</w:t>
      </w:r>
    </w:p>
    <w:p>
      <w:pPr>
        <w:pStyle w:val="2"/>
        <w:keepNext w:val="0"/>
        <w:keepLines w:val="0"/>
        <w:widowControl/>
        <w:suppressLineNumbers w:val="0"/>
        <w:spacing w:line="26" w:lineRule="atLeast"/>
        <w:ind w:left="0" w:firstLine="1920"/>
        <w:jc w:val="left"/>
      </w:pPr>
      <w:r>
        <w:rPr>
          <w:rFonts w:hint="eastAsia" w:ascii="微软雅黑" w:hAnsi="微软雅黑" w:eastAsia="微软雅黑" w:cs="微软雅黑"/>
          <w:sz w:val="24"/>
          <w:szCs w:val="24"/>
        </w:rPr>
        <w:t>宋作锋</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大张庄镇党委副书记、镇长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 xml:space="preserve">于 </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庆</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燕崖镇党委副书记、镇长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刘茜茜</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中庄镇党委副书记、镇长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杨红玉</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西里镇党委副书记、镇长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陈立兵</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东里镇党委副书记、镇长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孙万波</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张家坡镇党委副书记、镇长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张宗刚</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石桥镇党委副书记、镇长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韩启龙</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悦庄镇党委副书记、镇长</w:t>
      </w:r>
    </w:p>
    <w:p>
      <w:pPr>
        <w:pStyle w:val="2"/>
        <w:keepNext w:val="0"/>
        <w:keepLines w:val="0"/>
        <w:widowControl/>
        <w:suppressLineNumbers w:val="0"/>
        <w:spacing w:line="26" w:lineRule="atLeast"/>
        <w:ind w:left="0" w:firstLine="1280"/>
      </w:pPr>
      <w:r>
        <w:rPr>
          <w:rFonts w:hint="eastAsia" w:ascii="微软雅黑" w:hAnsi="微软雅黑" w:eastAsia="微软雅黑" w:cs="微软雅黑"/>
          <w:sz w:val="24"/>
          <w:szCs w:val="24"/>
          <w:lang w:val="en-US"/>
        </w:rPr>
        <w:t>       </w:t>
      </w:r>
      <w:r>
        <w:rPr>
          <w:rFonts w:hint="eastAsia" w:ascii="微软雅黑" w:hAnsi="微软雅黑" w:eastAsia="微软雅黑" w:cs="微软雅黑"/>
          <w:sz w:val="24"/>
          <w:szCs w:val="24"/>
        </w:rPr>
        <w:t>齐共锋</w:t>
      </w:r>
      <w:r>
        <w:rPr>
          <w:rFonts w:hint="eastAsia" w:ascii="微软雅黑" w:hAnsi="微软雅黑" w:eastAsia="微软雅黑" w:cs="微软雅黑"/>
          <w:sz w:val="24"/>
          <w:szCs w:val="24"/>
          <w:lang w:val="en-US"/>
        </w:rPr>
        <w:t>   </w:t>
      </w:r>
      <w:r>
        <w:rPr>
          <w:rFonts w:hint="eastAsia" w:ascii="微软雅黑" w:hAnsi="微软雅黑" w:eastAsia="微软雅黑" w:cs="微软雅黑"/>
          <w:sz w:val="24"/>
          <w:szCs w:val="24"/>
        </w:rPr>
        <w:t>南鲁山镇党委副书记</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领导小组下设办公室，办公室设在县农业农村局，郑继光同志兼任办公室主任。领导小组不作为县政府议事协调机构，工作任务完成后即行撤销。</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二、工作组及职责分工</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为保障领导小组指挥有力、运行高效，由县农业农村局牵头，从相关部门抽调精干力量，成立综合组、检查一组、检查二组、检查三组四个工作组。各组人员名单和责任分工如下：</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（一）综合组</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组</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长：郑继光</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副组长</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刘跃广</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张士刚</w:t>
      </w:r>
      <w:r>
        <w:rPr>
          <w:rFonts w:hint="eastAsia" w:ascii="微软雅黑" w:hAnsi="微软雅黑" w:eastAsia="微软雅黑" w:cs="微软雅黑"/>
          <w:sz w:val="24"/>
          <w:szCs w:val="24"/>
          <w:lang w:val="en-US"/>
        </w:rPr>
        <w:t xml:space="preserve">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成</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员：孟</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文</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刘</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芳</w:t>
      </w:r>
      <w:r>
        <w:rPr>
          <w:rFonts w:hint="eastAsia" w:ascii="微软雅黑" w:hAnsi="微软雅黑" w:eastAsia="微软雅黑" w:cs="微软雅黑"/>
          <w:sz w:val="24"/>
          <w:szCs w:val="24"/>
          <w:lang w:val="en-US"/>
        </w:rPr>
        <w:t xml:space="preserve">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负责统筹检查整改工作相关会议组织、文件起草、材料调度等，并指导各工作组开展工作。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（二）检查一组</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xml:space="preserve">组 </w:t>
      </w:r>
      <w:r>
        <w:rPr>
          <w:rFonts w:hint="eastAsia" w:ascii="微软雅黑" w:hAnsi="微软雅黑" w:eastAsia="微软雅黑" w:cs="微软雅黑"/>
          <w:sz w:val="24"/>
          <w:szCs w:val="24"/>
          <w:lang w:val="en-US"/>
        </w:rPr>
        <w:t>  </w:t>
      </w:r>
      <w:r>
        <w:rPr>
          <w:rFonts w:hint="eastAsia" w:ascii="微软雅黑" w:hAnsi="微软雅黑" w:eastAsia="微软雅黑" w:cs="微软雅黑"/>
          <w:sz w:val="24"/>
          <w:szCs w:val="24"/>
        </w:rPr>
        <w:t>长：张士刚</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副组长：杜继国</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成</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员：唐士争</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张</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君</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赵江森</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负责原县农业综合开发办公室组织实施的项目及</w:t>
      </w:r>
      <w:r>
        <w:rPr>
          <w:rFonts w:hint="eastAsia" w:ascii="微软雅黑" w:hAnsi="微软雅黑" w:eastAsia="微软雅黑" w:cs="微软雅黑"/>
          <w:sz w:val="24"/>
          <w:szCs w:val="24"/>
          <w:lang w:val="en-US"/>
        </w:rPr>
        <w:t>2019</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—2020</w:t>
      </w:r>
      <w:r>
        <w:rPr>
          <w:rFonts w:hint="eastAsia" w:ascii="微软雅黑" w:hAnsi="微软雅黑" w:eastAsia="微软雅黑" w:cs="微软雅黑"/>
          <w:sz w:val="24"/>
          <w:szCs w:val="24"/>
        </w:rPr>
        <w:t>年组织实施的高标准农田建设项目检查整改工作。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（三）检查二组</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组</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长：刘</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峰</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副组长：徐志国</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成</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员</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唐秀花</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王尊利</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李相君</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负责原县国土资源局组织实施的项目检查整改工作。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（四）检查三组</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组</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长：高列文</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副组长：郑兰荣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xml:space="preserve">成 </w:t>
      </w:r>
      <w:r>
        <w:rPr>
          <w:rFonts w:hint="eastAsia" w:ascii="微软雅黑" w:hAnsi="微软雅黑" w:eastAsia="微软雅黑" w:cs="微软雅黑"/>
          <w:sz w:val="24"/>
          <w:szCs w:val="24"/>
          <w:lang w:val="en-US"/>
        </w:rPr>
        <w:t>  </w:t>
      </w:r>
      <w:r>
        <w:rPr>
          <w:rFonts w:hint="eastAsia" w:ascii="微软雅黑" w:hAnsi="微软雅黑" w:eastAsia="微软雅黑" w:cs="微软雅黑"/>
          <w:sz w:val="24"/>
          <w:szCs w:val="24"/>
        </w:rPr>
        <w:t>员</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马有国</w:t>
      </w:r>
      <w:r>
        <w:rPr>
          <w:rFonts w:hint="eastAsia" w:ascii="微软雅黑" w:hAnsi="微软雅黑" w:eastAsia="微软雅黑" w:cs="微软雅黑"/>
          <w:sz w:val="24"/>
          <w:szCs w:val="24"/>
          <w:lang w:val="en-US"/>
        </w:rPr>
        <w:t xml:space="preserve">  </w:t>
      </w:r>
      <w:r>
        <w:rPr>
          <w:rFonts w:hint="eastAsia" w:ascii="微软雅黑" w:hAnsi="微软雅黑" w:eastAsia="微软雅黑" w:cs="微软雅黑"/>
          <w:sz w:val="24"/>
          <w:szCs w:val="24"/>
        </w:rPr>
        <w:t>徐光辉</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负责县水利局组织实施的项目检查整改工作。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ind w:left="0" w:firstLine="4800"/>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26" w:lineRule="atLeast"/>
        <w:ind w:left="0" w:firstLine="5280"/>
        <w:jc w:val="right"/>
      </w:pPr>
      <w:r>
        <w:rPr>
          <w:rFonts w:hint="eastAsia" w:ascii="微软雅黑" w:hAnsi="微软雅黑" w:eastAsia="微软雅黑" w:cs="微软雅黑"/>
          <w:sz w:val="24"/>
          <w:szCs w:val="24"/>
          <w:lang w:val="en-US"/>
        </w:rPr>
        <w:t>                                                   2021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6</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rPr>
        <w:t>22</w:t>
      </w:r>
      <w:r>
        <w:rPr>
          <w:rFonts w:hint="eastAsia" w:ascii="微软雅黑" w:hAnsi="微软雅黑" w:eastAsia="微软雅黑" w:cs="微软雅黑"/>
          <w:sz w:val="24"/>
          <w:szCs w:val="24"/>
        </w:rPr>
        <w:t>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ind w:left="0" w:firstLine="640"/>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3C2F5BC1"/>
    <w:rsid w:val="3C2F5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938</Words>
  <Characters>952</Characters>
  <Lines>0</Lines>
  <Paragraphs>0</Paragraphs>
  <TotalTime>0</TotalTime>
  <ScaleCrop>false</ScaleCrop>
  <LinksUpToDate>false</LinksUpToDate>
  <CharactersWithSpaces>1198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2023-04-13T06:22:00Z</dcterms:created>
  <dc:creator>白白白白</dc:creator>
  <cp:lastModifiedBy>白白白白</cp:lastModifiedBy>
  <dcterms:modified xsi:type="dcterms:W3CDTF">2023-04-13T06:23:01Z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A2D8423DA7BA4F4483AF17A857952B26_11</vt:lpwstr>
  </property>
</Properties>
</file>