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2024年1月份消防监督抽查结果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山东沂源农村商业银行股份有限公司义乌分理处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山东省淄博市沂源县城鲁山路鲁中义乌商贸城三楼（沂源政务服务中心东首）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沂源县张家坡金春幼儿园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沂源县张家坡镇中流泉村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山东沂源农村商业银行股份有限公司埠村分理处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山东沂源农村商业银行股份有限公司梭背岭支行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山东省沂源县西里镇政府西邻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山东沂源农村商业银行股份有限公司金星支行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山东省淄博市沂源县西里镇裕华商业街68号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沂源博商村镇银行股份有限公司义乌支行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山东省淄博市沂源县城鲁山路佳惠新天地购物广场一楼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山东天源人乳库科技发展有限公司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山东省淄博市沂源经济开发区青岛路中段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沂源明海包装材料有限公司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山东省沂源县石桥镇石楼村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沂源县张庄大三地加油站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山东省淄博市沂源县大张庄镇大三地村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山东合力泰电子科技有限公司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山东省淄博市沂源县悦庄镇前石臼村10号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沂源亿盛化工有限公司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沂源县经济开发区山东联合化工北侧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山东酒次方餐饮娱乐有限公司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山东省淄博市沂源县城人民路1号(鲁中商贸博览城20号楼)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沂源县悦庄金泰加油站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沂源县中庄乡驻地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沂源县新东方家居有限公司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沂源县城荆山路中段（友和大酒店斜对过）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沂源县瑞祥建材销售有限公司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山东省淄博市沂源县城健康路东侧4#沿街房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沂源县东里镇河南小学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沂源县东里镇河南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已被合并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沂源县东里供销社有限公司张家坡加油站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沂源县张家坡镇前瓜裕村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沂源县金星加油站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山东兴国新力控股集团有限公司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山东省淄博市沂源县城人民路909号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沂源县友和石化有限公司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沂源县鲁村镇草埠村东3华里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沂源正大家居有限公司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沂源县城振兴路东首（瑞阳大道交叉路口）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沂源县历山街道办事处华夏良子保健会馆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沂源县沿河东路60号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沂源县振华实验学校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淄博城市燃气（沂源）有限公司（东里镇LNG储配站）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中国石化销售有限公司山东淄博沂源第二十六加油站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沂源县鲁村镇富吉山村西泰薛路沂莱交界处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沂源县徐家庄供销社有限公司埠西加油站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山东省淄博市沂源县鲁村镇埠西村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山东省淄博市沂源县城人民路北侧、润生路西侧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淄博市沂源县顺通加油站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沂源县大张庄镇新村十字路口南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沂源县融媒体中心（沂源县广播电视台）</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沂源县军民路21号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沂源县源能热电有限公司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山东省淄博市沂源县城荆山路143号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沂源县历山街道办事处金富源大酒店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山东省淄博市沂源县历山街道办事处涝坡河村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沂源县西里镇团圆小学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沂源县西里镇石炕子村西侧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沂源筑力新型建材有限公司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山东省淄博市沂源县石桥镇马庄村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2024年01月24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沂源县东里镇文山路2号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沂源县南麻街道办事处一口鲜饭店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沂源县南麻街道办事处螳螂河西路与荆山路交叉口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山东鲁阳节能材料股份有限公司绝热材料分公司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沂源鸿泰酒店管理有限公司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山东省淄博市沂源县新城路丽水湾北丽阳大厦7层</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山东省淄博市沂源县城振兴路45号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中国邮政集团有限公司山东省沂源县分公司中庄邮电支局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山东沂源农村商业银行股份有限公司南麻一村分理处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山东省淄博市沂源县城健康路与鲁山路交叉路口东北角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中国邮政集团有限公司山东省沂源县分公司徐家庄邮电支局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山东省淄博市沂源县鲁村镇兴许路16号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中国工商银行股份有限公司健康路支行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沂源县城健康路14号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沂源县东里镇韩旺幼儿园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沂源县东里镇韩旺四村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沂源县锐捷网吧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沂源县居家城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山东沂源农村商业银行股份有限公司鲁村支行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山东省淄博市沂源县鲁村镇鲁村四村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淄博悦卡电器科技有限公司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山东省淄博市沂源县悦庄镇沂河头村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山东沂源农村商业银行股份有限公司土门支行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山东省淄博市沂源县南鲁山镇望峰路北首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山东沂源农村商业银行股份有限公司沟泉支行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山东省淄博市沂源县南麻街道办事处沟泉村沂蒙路段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沂源县恒通建材有限公司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山东沂源农村商业银行股份有限公司徐家庄支行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山东省淄博市沂源县鲁村镇北徐家庄村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沂源鼎固建材有限公司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山东省淄博市沂源县悦庄镇前石臼村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山东源泰电气有限公司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沂源县华阳能源设备有限公司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淄博环亚助剂科技有限公司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沂源县零度网咖</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山东省淄博市沂源县城居家城一号街4-1号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2024年01月17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沂源中天塑钢门窗工程有限公司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山东省淄博市沂源县南悦路西首北侧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2024年01月31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淄博丹瑞工贸有限公司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淄博瑞月包装材料有限公司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2024年01月26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沂源博商村镇银行股份有限公司南鲁山支行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沂源县南鲁山镇政府驻地望峰路15号、17号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2024年01月03 15:22:00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山东银河飞龙消防科技有限公司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山东省淄博市沂源县城荆山路东段北侧（沂源县经济开发区）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沂源县历山街道绿苑幼儿园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沂源县新城大道东首绿苑小区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沂源县兴同源商务宾馆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山东省淄博市沂源县城居家城七号街11-2号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沂源县浩宇酒店有限公司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淄博明贤酒店管理有限公司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山东省沂源县城鲁山路26号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沂源金色摇篮城东幼儿园有限公司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山东成和商业有限公司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沂源县城鲁山路与健康路十字路口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沂源县银河幼儿园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沂源县城振兴路63号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沂源县黎明东方购物广场有限公司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沂源旺角网吧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山东省淄博市沂源县城振兴路与历山路交界处南侧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淄博福兴晟酒店管理有限公司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山东省淄博市沂源县商业街32号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淄博卓意玻纤材料有限公司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山东省沂源经济开发区（沂源县荆山路东首路南）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沂源县避风港网吧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山东省淄博市沂源县健康路北首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2024年01月08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2024年01月31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山东省源通机械股份有限公司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沂源县城鲁山路东苑工业园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2024年01月10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山东鸿源新材料有限公司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中国石化山东泰山石油股份有限公司沂源第二加油站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山东省淄博市沂源县青兰高速公路马站-莱芜区段K209处道路北侧（沂源服务区）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沂源县东关加油站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沂源县城沂河东路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沂源赛隆石化有限公司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山东省淄博市沂源县城沂河西路与南麻大街交叉路口东南侧50米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2024年01月23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中国石油天然气股份有限公司山东淄博销售分公司沂源经济开发区三悦路加油站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山东省淄博市沂源县经济开发区荆山路东段北侧、中张良村南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2024年01月31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山东省淄博市沂源县城南外环路89号前崖村段路北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沂源县盛华加油站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沂源县南麻镇大田庄村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2024年01月03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沂源县城工业路11号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2024年01月09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沂源永安乙炔氧气有限公司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山东省淄博市沂源县南麻街道办事处埠下村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2024年01月15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沂源县嘉毅加油站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2024年01月02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F16F5"/>
    <w:rsid w:val="00172A27"/>
    <w:rsid w:val="005A3DB8"/>
    <w:rsid w:val="006C6ADC"/>
    <w:rsid w:val="006D42D1"/>
    <w:rsid w:val="00D60B4A"/>
    <w:rsid w:val="00EB2804"/>
    <w:rsid w:val="018146E8"/>
    <w:rsid w:val="01947B76"/>
    <w:rsid w:val="01C70C22"/>
    <w:rsid w:val="02034D2B"/>
    <w:rsid w:val="024079E0"/>
    <w:rsid w:val="02E825DC"/>
    <w:rsid w:val="037B597B"/>
    <w:rsid w:val="049804D4"/>
    <w:rsid w:val="054317AA"/>
    <w:rsid w:val="054E0EB5"/>
    <w:rsid w:val="05570C38"/>
    <w:rsid w:val="057537FF"/>
    <w:rsid w:val="05B20F4D"/>
    <w:rsid w:val="05BA060E"/>
    <w:rsid w:val="064E0E3C"/>
    <w:rsid w:val="068961AC"/>
    <w:rsid w:val="06B61DD3"/>
    <w:rsid w:val="0728596A"/>
    <w:rsid w:val="077301D8"/>
    <w:rsid w:val="07B20065"/>
    <w:rsid w:val="07D7243E"/>
    <w:rsid w:val="0953226A"/>
    <w:rsid w:val="098460F5"/>
    <w:rsid w:val="0A03727A"/>
    <w:rsid w:val="0A104A9C"/>
    <w:rsid w:val="0A9D143B"/>
    <w:rsid w:val="0B311A5D"/>
    <w:rsid w:val="0B380557"/>
    <w:rsid w:val="0B4927CC"/>
    <w:rsid w:val="0BC501A0"/>
    <w:rsid w:val="0C080974"/>
    <w:rsid w:val="0E2D3CD7"/>
    <w:rsid w:val="0E4F00C2"/>
    <w:rsid w:val="0EB47B60"/>
    <w:rsid w:val="0EF6634E"/>
    <w:rsid w:val="0F107504"/>
    <w:rsid w:val="0F137904"/>
    <w:rsid w:val="0FBC42E9"/>
    <w:rsid w:val="10B4026F"/>
    <w:rsid w:val="10F549D0"/>
    <w:rsid w:val="10FB40F0"/>
    <w:rsid w:val="11797C10"/>
    <w:rsid w:val="11E46101"/>
    <w:rsid w:val="11F37F5C"/>
    <w:rsid w:val="128B2AC5"/>
    <w:rsid w:val="14AB0CA6"/>
    <w:rsid w:val="14CB6EF4"/>
    <w:rsid w:val="150712B5"/>
    <w:rsid w:val="170F4F82"/>
    <w:rsid w:val="18E6453A"/>
    <w:rsid w:val="18E97FA6"/>
    <w:rsid w:val="18EB4A4A"/>
    <w:rsid w:val="193F2F27"/>
    <w:rsid w:val="195B7A94"/>
    <w:rsid w:val="196A6AF0"/>
    <w:rsid w:val="19E20FA1"/>
    <w:rsid w:val="1A330A18"/>
    <w:rsid w:val="1A7D4EFE"/>
    <w:rsid w:val="1AF933F4"/>
    <w:rsid w:val="1B151DD6"/>
    <w:rsid w:val="1B682381"/>
    <w:rsid w:val="1BAC15D7"/>
    <w:rsid w:val="1BAE6EEE"/>
    <w:rsid w:val="1C730C22"/>
    <w:rsid w:val="1D150FC5"/>
    <w:rsid w:val="1EE268FC"/>
    <w:rsid w:val="1FE74695"/>
    <w:rsid w:val="20016901"/>
    <w:rsid w:val="207204A0"/>
    <w:rsid w:val="207B6FD6"/>
    <w:rsid w:val="20A35C0A"/>
    <w:rsid w:val="210E7754"/>
    <w:rsid w:val="21A8172A"/>
    <w:rsid w:val="21E77D59"/>
    <w:rsid w:val="22200E42"/>
    <w:rsid w:val="222C0638"/>
    <w:rsid w:val="22535C21"/>
    <w:rsid w:val="226831CA"/>
    <w:rsid w:val="227939BB"/>
    <w:rsid w:val="22F221FB"/>
    <w:rsid w:val="230177BD"/>
    <w:rsid w:val="23EC4CB8"/>
    <w:rsid w:val="244B1B1F"/>
    <w:rsid w:val="244F5FB9"/>
    <w:rsid w:val="247C495A"/>
    <w:rsid w:val="249167ED"/>
    <w:rsid w:val="24C81500"/>
    <w:rsid w:val="25422D72"/>
    <w:rsid w:val="256C14E6"/>
    <w:rsid w:val="25AD71ED"/>
    <w:rsid w:val="25F37793"/>
    <w:rsid w:val="26476B6C"/>
    <w:rsid w:val="26E67E4C"/>
    <w:rsid w:val="275133F1"/>
    <w:rsid w:val="275A1718"/>
    <w:rsid w:val="276E20DF"/>
    <w:rsid w:val="2864751D"/>
    <w:rsid w:val="287058E4"/>
    <w:rsid w:val="28B168C3"/>
    <w:rsid w:val="28EE6546"/>
    <w:rsid w:val="29A8653D"/>
    <w:rsid w:val="2A095D10"/>
    <w:rsid w:val="2A166FB5"/>
    <w:rsid w:val="2AB32EED"/>
    <w:rsid w:val="2AD90D8F"/>
    <w:rsid w:val="2B1B55B4"/>
    <w:rsid w:val="2C0C045A"/>
    <w:rsid w:val="2C70584C"/>
    <w:rsid w:val="2CF16838"/>
    <w:rsid w:val="2D3B227F"/>
    <w:rsid w:val="2D8C0151"/>
    <w:rsid w:val="2DC66CA7"/>
    <w:rsid w:val="2E4501FD"/>
    <w:rsid w:val="2E7F2192"/>
    <w:rsid w:val="2EC8785D"/>
    <w:rsid w:val="2EE31257"/>
    <w:rsid w:val="2F872C69"/>
    <w:rsid w:val="2F973211"/>
    <w:rsid w:val="2F996B56"/>
    <w:rsid w:val="303720B7"/>
    <w:rsid w:val="30622813"/>
    <w:rsid w:val="315A02B4"/>
    <w:rsid w:val="319B3D4A"/>
    <w:rsid w:val="31BE4B36"/>
    <w:rsid w:val="32537E70"/>
    <w:rsid w:val="32892B2D"/>
    <w:rsid w:val="32B71C61"/>
    <w:rsid w:val="332B43BF"/>
    <w:rsid w:val="33A431BB"/>
    <w:rsid w:val="34E67139"/>
    <w:rsid w:val="35351351"/>
    <w:rsid w:val="361B4247"/>
    <w:rsid w:val="36512F71"/>
    <w:rsid w:val="374534D2"/>
    <w:rsid w:val="374B1A5B"/>
    <w:rsid w:val="38303204"/>
    <w:rsid w:val="383513E6"/>
    <w:rsid w:val="391C5381"/>
    <w:rsid w:val="3A3D2F7C"/>
    <w:rsid w:val="3A595EA2"/>
    <w:rsid w:val="3A7A4DE1"/>
    <w:rsid w:val="3B25056A"/>
    <w:rsid w:val="3B4E14F1"/>
    <w:rsid w:val="3B552F8A"/>
    <w:rsid w:val="3BAA2D24"/>
    <w:rsid w:val="3BAB0637"/>
    <w:rsid w:val="3BF96E37"/>
    <w:rsid w:val="3C7E335B"/>
    <w:rsid w:val="3D58666B"/>
    <w:rsid w:val="3D6A0AC0"/>
    <w:rsid w:val="3E6F40C0"/>
    <w:rsid w:val="3E84039B"/>
    <w:rsid w:val="3FF8441A"/>
    <w:rsid w:val="40270E74"/>
    <w:rsid w:val="40BF756F"/>
    <w:rsid w:val="40DD6164"/>
    <w:rsid w:val="40F14561"/>
    <w:rsid w:val="40F97BCA"/>
    <w:rsid w:val="41195ED6"/>
    <w:rsid w:val="41BC098A"/>
    <w:rsid w:val="42E163F2"/>
    <w:rsid w:val="42F943D3"/>
    <w:rsid w:val="434A21E9"/>
    <w:rsid w:val="4373665B"/>
    <w:rsid w:val="442567B2"/>
    <w:rsid w:val="44373E08"/>
    <w:rsid w:val="4473751E"/>
    <w:rsid w:val="4498678E"/>
    <w:rsid w:val="44B35893"/>
    <w:rsid w:val="44B77099"/>
    <w:rsid w:val="44CB50BC"/>
    <w:rsid w:val="450A7A1D"/>
    <w:rsid w:val="45C313FB"/>
    <w:rsid w:val="46E226C8"/>
    <w:rsid w:val="47910DCB"/>
    <w:rsid w:val="47B57E38"/>
    <w:rsid w:val="47EA17AA"/>
    <w:rsid w:val="4A4F42D6"/>
    <w:rsid w:val="4B011FB4"/>
    <w:rsid w:val="4B855712"/>
    <w:rsid w:val="4C1859EF"/>
    <w:rsid w:val="4C81611C"/>
    <w:rsid w:val="4CA169B4"/>
    <w:rsid w:val="4D507894"/>
    <w:rsid w:val="4DEF2D17"/>
    <w:rsid w:val="4E680342"/>
    <w:rsid w:val="4F297918"/>
    <w:rsid w:val="4F9317C5"/>
    <w:rsid w:val="512C357A"/>
    <w:rsid w:val="51D11C26"/>
    <w:rsid w:val="52391884"/>
    <w:rsid w:val="52613F24"/>
    <w:rsid w:val="52BC12B3"/>
    <w:rsid w:val="530A0B7A"/>
    <w:rsid w:val="534A18C8"/>
    <w:rsid w:val="535D7BBF"/>
    <w:rsid w:val="53BD4C5E"/>
    <w:rsid w:val="540B32CF"/>
    <w:rsid w:val="54644301"/>
    <w:rsid w:val="55176BB9"/>
    <w:rsid w:val="554B52C4"/>
    <w:rsid w:val="55C12A88"/>
    <w:rsid w:val="55E66EAF"/>
    <w:rsid w:val="56740954"/>
    <w:rsid w:val="569D0383"/>
    <w:rsid w:val="57167C49"/>
    <w:rsid w:val="57AC2B0A"/>
    <w:rsid w:val="57BC4E93"/>
    <w:rsid w:val="58070251"/>
    <w:rsid w:val="581D1203"/>
    <w:rsid w:val="589836B3"/>
    <w:rsid w:val="59ED3143"/>
    <w:rsid w:val="59F84A1E"/>
    <w:rsid w:val="5A7B0A82"/>
    <w:rsid w:val="5AD1439C"/>
    <w:rsid w:val="5B0D5C39"/>
    <w:rsid w:val="5D181ED1"/>
    <w:rsid w:val="5D1C654D"/>
    <w:rsid w:val="5D8411C7"/>
    <w:rsid w:val="5DDE54EA"/>
    <w:rsid w:val="5DEB2DF0"/>
    <w:rsid w:val="5DFA7CED"/>
    <w:rsid w:val="5DFB58A0"/>
    <w:rsid w:val="5F52372F"/>
    <w:rsid w:val="5FC66FEB"/>
    <w:rsid w:val="5FF353E3"/>
    <w:rsid w:val="60C94655"/>
    <w:rsid w:val="61894C18"/>
    <w:rsid w:val="61D20BB5"/>
    <w:rsid w:val="62467BC8"/>
    <w:rsid w:val="62D74FE4"/>
    <w:rsid w:val="62F119D4"/>
    <w:rsid w:val="637B205F"/>
    <w:rsid w:val="638B4EB9"/>
    <w:rsid w:val="64943835"/>
    <w:rsid w:val="6550648C"/>
    <w:rsid w:val="65722F52"/>
    <w:rsid w:val="65BB66B9"/>
    <w:rsid w:val="65C61F23"/>
    <w:rsid w:val="65C81F43"/>
    <w:rsid w:val="65DB3976"/>
    <w:rsid w:val="66717A10"/>
    <w:rsid w:val="66785717"/>
    <w:rsid w:val="67190D5C"/>
    <w:rsid w:val="678D35F8"/>
    <w:rsid w:val="682C6964"/>
    <w:rsid w:val="68445E84"/>
    <w:rsid w:val="688D5265"/>
    <w:rsid w:val="68C15A94"/>
    <w:rsid w:val="6A3D40BD"/>
    <w:rsid w:val="6ABA5F21"/>
    <w:rsid w:val="6B0D5DD4"/>
    <w:rsid w:val="6BCE2857"/>
    <w:rsid w:val="6BF523B6"/>
    <w:rsid w:val="6C171F40"/>
    <w:rsid w:val="6C230FF2"/>
    <w:rsid w:val="6D0E42DA"/>
    <w:rsid w:val="6D2831B7"/>
    <w:rsid w:val="6D583EBA"/>
    <w:rsid w:val="6DC76389"/>
    <w:rsid w:val="6DCE3893"/>
    <w:rsid w:val="6E6C0CBC"/>
    <w:rsid w:val="6EAE1258"/>
    <w:rsid w:val="6EBF2C69"/>
    <w:rsid w:val="6FA35C91"/>
    <w:rsid w:val="70265AD0"/>
    <w:rsid w:val="702F3566"/>
    <w:rsid w:val="713E74F0"/>
    <w:rsid w:val="71CE1828"/>
    <w:rsid w:val="71D82043"/>
    <w:rsid w:val="71E573FD"/>
    <w:rsid w:val="720E715B"/>
    <w:rsid w:val="721A6D8C"/>
    <w:rsid w:val="724F04C1"/>
    <w:rsid w:val="727972AA"/>
    <w:rsid w:val="728228ED"/>
    <w:rsid w:val="730203C7"/>
    <w:rsid w:val="73F47E6A"/>
    <w:rsid w:val="74594B6E"/>
    <w:rsid w:val="74C21335"/>
    <w:rsid w:val="75711CD2"/>
    <w:rsid w:val="75775842"/>
    <w:rsid w:val="76C27E46"/>
    <w:rsid w:val="77F839C8"/>
    <w:rsid w:val="787934C6"/>
    <w:rsid w:val="79630B38"/>
    <w:rsid w:val="79C24D95"/>
    <w:rsid w:val="79CC49FF"/>
    <w:rsid w:val="7B0268B1"/>
    <w:rsid w:val="7CE54421"/>
    <w:rsid w:val="7CFB1883"/>
    <w:rsid w:val="7D5A6919"/>
    <w:rsid w:val="7D803A7C"/>
    <w:rsid w:val="7DE74204"/>
    <w:rsid w:val="7E3154CB"/>
    <w:rsid w:val="7E5D56DC"/>
    <w:rsid w:val="7EFA2E85"/>
    <w:rsid w:val="7F506CE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style>
  <w:style w:type="character" w:styleId="11">
    <w:name w:val="Hyperlink"/>
    <w:basedOn w:val="7"/>
    <w:autoRedefine/>
    <w:qFormat/>
    <w:uiPriority w:val="0"/>
    <w:rPr>
      <w:color w:val="0000FF"/>
      <w:u w:val="none"/>
    </w:rPr>
  </w:style>
  <w:style w:type="character" w:customStyle="1" w:styleId="12">
    <w:name w:val="pic-txt"/>
    <w:basedOn w:val="7"/>
    <w:autoRedefine/>
    <w:qFormat/>
    <w:uiPriority w:val="0"/>
  </w:style>
  <w:style w:type="character" w:customStyle="1" w:styleId="13">
    <w:name w:val="pic-txt1"/>
    <w:basedOn w:val="7"/>
    <w:autoRedefine/>
    <w:qFormat/>
    <w:uiPriority w:val="0"/>
    <w:rPr>
      <w:sz w:val="19"/>
      <w:szCs w:val="19"/>
    </w:rPr>
  </w:style>
  <w:style w:type="character" w:customStyle="1" w:styleId="14">
    <w:name w:val="fontstyle01"/>
    <w:basedOn w:val="7"/>
    <w:autoRedefine/>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4709</Words>
  <Characters>5368</Characters>
  <Lines>25</Lines>
  <Paragraphs>7</Paragraphs>
  <TotalTime>4</TotalTime>
  <ScaleCrop>false</ScaleCrop>
  <LinksUpToDate>false</LinksUpToDate>
  <CharactersWithSpaces>5574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2022-11-01T01:01:00Z</cp:lastPrinted>
  <dcterms:modified xsi:type="dcterms:W3CDTF">2024-02-04T03:17:24Z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F35D955EF78E4C418EBAA012557FDD68_13</vt:lpwstr>
  </property>
</Properties>
</file>