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B2B" w:rsidRPr="00253B2B" w:rsidRDefault="00253B2B" w:rsidP="00253B2B">
      <w:pPr>
        <w:spacing w:line="52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张家坡中心学校</w:t>
      </w:r>
      <w:r w:rsidRPr="00253B2B">
        <w:rPr>
          <w:rFonts w:ascii="方正小标宋简体" w:eastAsia="方正小标宋简体" w:hint="eastAsia"/>
          <w:sz w:val="48"/>
          <w:szCs w:val="48"/>
        </w:rPr>
        <w:t>发展三年规划方案</w:t>
      </w:r>
    </w:p>
    <w:p w:rsid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沂源县</w:t>
      </w:r>
      <w:r>
        <w:rPr>
          <w:rFonts w:ascii="仿宋_GB2312" w:eastAsia="仿宋_GB2312"/>
          <w:sz w:val="32"/>
          <w:szCs w:val="32"/>
        </w:rPr>
        <w:t>张家坡中心学校</w:t>
      </w:r>
      <w:r w:rsidRPr="00253B2B">
        <w:rPr>
          <w:rFonts w:ascii="仿宋_GB2312" w:eastAsia="仿宋_GB2312" w:hint="eastAsia"/>
          <w:sz w:val="32"/>
          <w:szCs w:val="32"/>
        </w:rPr>
        <w:t>在办学规模不断扩大和教学质量稳步提升的同时，学校各方面的发展都面临着新的问题和挑战。创办一所</w:t>
      </w:r>
      <w:r>
        <w:rPr>
          <w:rFonts w:ascii="仿宋_GB2312" w:eastAsia="仿宋_GB2312" w:hint="eastAsia"/>
          <w:sz w:val="32"/>
          <w:szCs w:val="32"/>
        </w:rPr>
        <w:t>县域内</w:t>
      </w:r>
      <w:r w:rsidRPr="00253B2B">
        <w:rPr>
          <w:rFonts w:ascii="仿宋_GB2312" w:eastAsia="仿宋_GB2312" w:hint="eastAsia"/>
          <w:sz w:val="32"/>
          <w:szCs w:val="32"/>
        </w:rPr>
        <w:t>有较强影响力、让人民满意的学校，已成为全体教职员工的共同愿望和追求目标。为了进一步推动学校可持续发展特制定本校今后三年发展规划。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一、学校发展背景的分析。</w:t>
      </w:r>
    </w:p>
    <w:p w:rsid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学校概况：</w:t>
      </w:r>
    </w:p>
    <w:p w:rsidR="00344DB1" w:rsidRDefault="00344DB1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4DB1">
        <w:rPr>
          <w:rFonts w:ascii="仿宋_GB2312" w:eastAsia="仿宋_GB2312" w:hint="eastAsia"/>
          <w:sz w:val="32"/>
          <w:szCs w:val="32"/>
        </w:rPr>
        <w:t>张家坡中心学校位于张家坡镇政府驻地。学校始建于</w:t>
      </w:r>
      <w:r w:rsidRPr="00344DB1">
        <w:rPr>
          <w:rFonts w:ascii="仿宋_GB2312" w:eastAsia="仿宋_GB2312"/>
          <w:sz w:val="32"/>
          <w:szCs w:val="32"/>
        </w:rPr>
        <w:t>1970年，时称沂源县第十二中学，为高中学校。1986年，2处联中合并到我校，撤高中学校为初中学校，更名为张家坡中学，择全镇优秀学生入读。2005年，全镇实施布局调整，成立沂源县张家坡中心学校，为九年一贯制学校。在学校</w:t>
      </w:r>
      <w:r>
        <w:rPr>
          <w:rFonts w:ascii="仿宋_GB2312" w:eastAsia="仿宋_GB2312" w:hint="eastAsia"/>
          <w:sz w:val="32"/>
          <w:szCs w:val="32"/>
        </w:rPr>
        <w:t>五十多</w:t>
      </w:r>
      <w:r w:rsidRPr="00344DB1">
        <w:rPr>
          <w:rFonts w:ascii="仿宋_GB2312" w:eastAsia="仿宋_GB2312"/>
          <w:sz w:val="32"/>
          <w:szCs w:val="32"/>
        </w:rPr>
        <w:t>年的发展历程中，我校为国家培养了一批又一批优秀人才,更走出了像李振华老师这样的全国劳动模范和教师楷模。</w:t>
      </w:r>
    </w:p>
    <w:p w:rsidR="00344DB1" w:rsidRDefault="00344DB1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4DB1">
        <w:rPr>
          <w:rFonts w:ascii="仿宋_GB2312" w:eastAsia="仿宋_GB2312" w:hint="eastAsia"/>
          <w:sz w:val="32"/>
          <w:szCs w:val="32"/>
        </w:rPr>
        <w:t>学校占地面积</w:t>
      </w:r>
      <w:r w:rsidRPr="00344DB1">
        <w:rPr>
          <w:rFonts w:ascii="仿宋_GB2312" w:eastAsia="仿宋_GB2312"/>
          <w:sz w:val="32"/>
          <w:szCs w:val="32"/>
        </w:rPr>
        <w:t>2.67万平方米，生均29.02平方米；建筑面积2.12万平方米，生均23.04平方米。教职工</w:t>
      </w:r>
      <w:r>
        <w:rPr>
          <w:rFonts w:ascii="仿宋_GB2312" w:eastAsia="仿宋_GB2312"/>
          <w:sz w:val="32"/>
          <w:szCs w:val="32"/>
        </w:rPr>
        <w:t>87</w:t>
      </w:r>
      <w:r w:rsidRPr="00344DB1">
        <w:rPr>
          <w:rFonts w:ascii="仿宋_GB2312" w:eastAsia="仿宋_GB2312"/>
          <w:sz w:val="32"/>
          <w:szCs w:val="32"/>
        </w:rPr>
        <w:t>人，专任教师</w:t>
      </w:r>
      <w:r>
        <w:rPr>
          <w:rFonts w:ascii="仿宋_GB2312" w:eastAsia="仿宋_GB2312"/>
          <w:sz w:val="32"/>
          <w:szCs w:val="32"/>
        </w:rPr>
        <w:t>87</w:t>
      </w:r>
      <w:r w:rsidRPr="00344DB1">
        <w:rPr>
          <w:rFonts w:ascii="仿宋_GB2312" w:eastAsia="仿宋_GB2312"/>
          <w:sz w:val="32"/>
          <w:szCs w:val="32"/>
        </w:rPr>
        <w:t>人，在校生</w:t>
      </w:r>
      <w:r>
        <w:rPr>
          <w:rFonts w:ascii="仿宋_GB2312" w:eastAsia="仿宋_GB2312"/>
          <w:sz w:val="32"/>
          <w:szCs w:val="32"/>
        </w:rPr>
        <w:t>804</w:t>
      </w:r>
      <w:r w:rsidRPr="00344DB1">
        <w:rPr>
          <w:rFonts w:ascii="仿宋_GB2312" w:eastAsia="仿宋_GB2312"/>
          <w:sz w:val="32"/>
          <w:szCs w:val="32"/>
        </w:rPr>
        <w:t>人。学校现有2</w:t>
      </w:r>
      <w:r>
        <w:rPr>
          <w:rFonts w:ascii="仿宋_GB2312" w:eastAsia="仿宋_GB2312"/>
          <w:sz w:val="32"/>
          <w:szCs w:val="32"/>
        </w:rPr>
        <w:t>4</w:t>
      </w:r>
      <w:r w:rsidRPr="00344DB1">
        <w:rPr>
          <w:rFonts w:ascii="仿宋_GB2312" w:eastAsia="仿宋_GB2312"/>
          <w:sz w:val="32"/>
          <w:szCs w:val="32"/>
        </w:rPr>
        <w:t>个教学班，中学部1</w:t>
      </w:r>
      <w:r>
        <w:rPr>
          <w:rFonts w:ascii="仿宋_GB2312" w:eastAsia="仿宋_GB2312"/>
          <w:sz w:val="32"/>
          <w:szCs w:val="32"/>
        </w:rPr>
        <w:t>0</w:t>
      </w:r>
      <w:r w:rsidRPr="00344DB1">
        <w:rPr>
          <w:rFonts w:ascii="仿宋_GB2312" w:eastAsia="仿宋_GB2312"/>
          <w:sz w:val="32"/>
          <w:szCs w:val="32"/>
        </w:rPr>
        <w:t>个班，学生</w:t>
      </w:r>
      <w:r>
        <w:rPr>
          <w:rFonts w:ascii="仿宋_GB2312" w:eastAsia="仿宋_GB2312" w:hint="eastAsia"/>
          <w:sz w:val="32"/>
          <w:szCs w:val="32"/>
        </w:rPr>
        <w:t>3</w:t>
      </w:r>
      <w:r w:rsidRPr="00344DB1">
        <w:rPr>
          <w:rFonts w:ascii="仿宋_GB2312" w:eastAsia="仿宋_GB2312"/>
          <w:sz w:val="32"/>
          <w:szCs w:val="32"/>
        </w:rPr>
        <w:t>54人；小学部1</w:t>
      </w:r>
      <w:r>
        <w:rPr>
          <w:rFonts w:ascii="仿宋_GB2312" w:eastAsia="仿宋_GB2312"/>
          <w:sz w:val="32"/>
          <w:szCs w:val="32"/>
        </w:rPr>
        <w:t>4</w:t>
      </w:r>
      <w:r w:rsidRPr="00344DB1">
        <w:rPr>
          <w:rFonts w:ascii="仿宋_GB2312" w:eastAsia="仿宋_GB2312"/>
          <w:sz w:val="32"/>
          <w:szCs w:val="32"/>
        </w:rPr>
        <w:t>个班，学生</w:t>
      </w:r>
      <w:r>
        <w:rPr>
          <w:rFonts w:ascii="仿宋_GB2312" w:eastAsia="仿宋_GB2312"/>
          <w:sz w:val="32"/>
          <w:szCs w:val="32"/>
        </w:rPr>
        <w:t>45</w:t>
      </w:r>
      <w:r w:rsidR="000834FE">
        <w:rPr>
          <w:rFonts w:ascii="仿宋_GB2312" w:eastAsia="仿宋_GB2312"/>
          <w:sz w:val="32"/>
          <w:szCs w:val="32"/>
        </w:rPr>
        <w:t>0</w:t>
      </w:r>
      <w:r w:rsidRPr="00344DB1">
        <w:rPr>
          <w:rFonts w:ascii="仿宋_GB2312" w:eastAsia="仿宋_GB2312"/>
          <w:sz w:val="32"/>
          <w:szCs w:val="32"/>
        </w:rPr>
        <w:t>人。学校绿化面积9240平方米，生均10.04平方米。学校建有300米环形跑道的塑胶田径场、塑胶篮球场、塑胶排球场。学校有教学楼2座、实验楼1座、职工宿舍1座，学生公寓楼1座,餐厅1座，水冲式厕所1座，各功能用室完备，各类教学设备符合教育教学要求。校园西部为生活区，中部为教学区，东部</w:t>
      </w:r>
      <w:r w:rsidRPr="00344DB1">
        <w:rPr>
          <w:rFonts w:ascii="仿宋_GB2312" w:eastAsia="仿宋_GB2312" w:hint="eastAsia"/>
          <w:sz w:val="32"/>
          <w:szCs w:val="32"/>
        </w:rPr>
        <w:t>为运动区，三区分明，布局合理。</w:t>
      </w:r>
    </w:p>
    <w:p w:rsidR="00344DB1" w:rsidRPr="00253B2B" w:rsidRDefault="00344DB1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4DB1">
        <w:rPr>
          <w:rFonts w:ascii="仿宋_GB2312" w:eastAsia="仿宋_GB2312" w:hint="eastAsia"/>
          <w:sz w:val="32"/>
          <w:szCs w:val="32"/>
        </w:rPr>
        <w:lastRenderedPageBreak/>
        <w:t>近年来，学校各项工作稳步提升，学校先后创成</w:t>
      </w:r>
      <w:r>
        <w:rPr>
          <w:rFonts w:ascii="仿宋_GB2312" w:eastAsia="仿宋_GB2312" w:hint="eastAsia"/>
          <w:sz w:val="32"/>
          <w:szCs w:val="32"/>
        </w:rPr>
        <w:t>山东省</w:t>
      </w:r>
      <w:r>
        <w:rPr>
          <w:rFonts w:ascii="仿宋_GB2312" w:eastAsia="仿宋_GB2312"/>
          <w:sz w:val="32"/>
          <w:szCs w:val="32"/>
        </w:rPr>
        <w:t>绿色</w:t>
      </w:r>
      <w:r>
        <w:rPr>
          <w:rFonts w:ascii="仿宋_GB2312" w:eastAsia="仿宋_GB2312" w:hint="eastAsia"/>
          <w:sz w:val="32"/>
          <w:szCs w:val="32"/>
        </w:rPr>
        <w:t>校园</w:t>
      </w:r>
      <w:r>
        <w:rPr>
          <w:rFonts w:ascii="仿宋_GB2312" w:eastAsia="仿宋_GB2312"/>
          <w:sz w:val="32"/>
          <w:szCs w:val="32"/>
        </w:rPr>
        <w:t>、</w:t>
      </w:r>
      <w:r w:rsidRPr="00344DB1">
        <w:rPr>
          <w:rFonts w:ascii="仿宋_GB2312" w:eastAsia="仿宋_GB2312" w:hint="eastAsia"/>
          <w:sz w:val="32"/>
          <w:szCs w:val="32"/>
        </w:rPr>
        <w:t>市规范化学校、市教育初步现代化学校、市电化教育示范学校、市校本培训示范校、市语言文字规范化学校等。学校先后获得“县文明单位”、“县目标管理先进单位”、“县教学工作优秀单位”、“县师德建设先进集体”、“县少先队工作先进单位”、“县安全工作先进单位”、“县宣传工作红旗单位”、“县布谷科技节先进单位”、“县百灵艺术节先进单位”、“体育工作先进单位”、“市法治进课堂工作先进单位”等多项荣誉称号。近年来，学校的各项管理和教学质量都有了突飞猛进的发展，现在全校师生借“义务教育优质均衡县创建”的东风，全面推进教育教学质量，向更高层次迈进。</w:t>
      </w:r>
    </w:p>
    <w:p w:rsid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发展面临的挑战和机遇。如今，教育改革日新月异，各个学校都在寻求突破口，我们更不例外。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/>
          <w:sz w:val="32"/>
          <w:szCs w:val="32"/>
        </w:rPr>
        <w:t>、</w:t>
      </w:r>
      <w:r w:rsidRPr="00253B2B">
        <w:rPr>
          <w:rFonts w:ascii="仿宋_GB2312" w:eastAsia="仿宋_GB2312" w:hint="eastAsia"/>
          <w:sz w:val="32"/>
          <w:szCs w:val="32"/>
        </w:rPr>
        <w:t>整体定位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1. 使命宣言：本学校的使命是为学生提供全面而优质的教育，培养他们成为有价值观、具有创新精神和社会责任感的人才。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2. 教育目标：通过强化学术教育，培养学生的综合素质和能力，提高学生的学业成绩，确保每个学生能够达到或超过国家教育标准。</w:t>
      </w:r>
    </w:p>
    <w:p w:rsid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3. 教学理念：坚持以学生为中心，关注学生的全面发展，注重培养学生的创新能力和终身学习能力。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 w:rsidRPr="00253B2B">
        <w:rPr>
          <w:rFonts w:ascii="仿宋_GB2312" w:eastAsia="仿宋_GB2312" w:hint="eastAsia"/>
          <w:sz w:val="32"/>
          <w:szCs w:val="32"/>
        </w:rPr>
        <w:t>、未来三年学校发展目标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在今后的三年里，面对当前教育工作的新形势和新要求，学校将在如何进一步传承优良办学传统的基础上寻找新的发展点，提高教师队伍素质，保证学校可持续发展等方面不</w:t>
      </w:r>
      <w:r w:rsidRPr="00253B2B">
        <w:rPr>
          <w:rFonts w:ascii="仿宋_GB2312" w:eastAsia="仿宋_GB2312" w:hint="eastAsia"/>
          <w:sz w:val="32"/>
          <w:szCs w:val="32"/>
        </w:rPr>
        <w:lastRenderedPageBreak/>
        <w:t>懈努力。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指导思想：坚持以人为本，营造和谐校园、书香校园；坚持育人为先，提升教育质量；凸显办学特色，打造</w:t>
      </w:r>
      <w:r>
        <w:rPr>
          <w:rFonts w:ascii="仿宋_GB2312" w:eastAsia="仿宋_GB2312" w:hint="eastAsia"/>
          <w:sz w:val="32"/>
          <w:szCs w:val="32"/>
        </w:rPr>
        <w:t>坡中</w:t>
      </w:r>
      <w:r w:rsidRPr="00253B2B">
        <w:rPr>
          <w:rFonts w:ascii="仿宋_GB2312" w:eastAsia="仿宋_GB2312" w:hint="eastAsia"/>
          <w:sz w:val="32"/>
          <w:szCs w:val="32"/>
        </w:rPr>
        <w:t>品牌，积极、务实地推进学校的各项工作。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办学理念：教书育人</w:t>
      </w:r>
      <w:r w:rsidR="000834FE">
        <w:rPr>
          <w:rFonts w:ascii="仿宋_GB2312" w:eastAsia="仿宋_GB2312" w:hint="eastAsia"/>
          <w:sz w:val="32"/>
          <w:szCs w:val="32"/>
        </w:rPr>
        <w:t>、</w:t>
      </w:r>
      <w:r w:rsidRPr="00253B2B">
        <w:rPr>
          <w:rFonts w:ascii="仿宋_GB2312" w:eastAsia="仿宋_GB2312" w:hint="eastAsia"/>
          <w:sz w:val="32"/>
          <w:szCs w:val="32"/>
        </w:rPr>
        <w:t>管理育人</w:t>
      </w:r>
      <w:r w:rsidR="000834FE">
        <w:rPr>
          <w:rFonts w:ascii="仿宋_GB2312" w:eastAsia="仿宋_GB2312" w:hint="eastAsia"/>
          <w:sz w:val="32"/>
          <w:szCs w:val="32"/>
        </w:rPr>
        <w:t>、</w:t>
      </w:r>
      <w:r w:rsidRPr="00253B2B">
        <w:rPr>
          <w:rFonts w:ascii="仿宋_GB2312" w:eastAsia="仿宋_GB2312" w:hint="eastAsia"/>
          <w:sz w:val="32"/>
          <w:szCs w:val="32"/>
        </w:rPr>
        <w:t>服务育人</w:t>
      </w:r>
      <w:r w:rsidR="000834FE">
        <w:rPr>
          <w:rFonts w:ascii="仿宋_GB2312" w:eastAsia="仿宋_GB2312" w:hint="eastAsia"/>
          <w:sz w:val="32"/>
          <w:szCs w:val="32"/>
        </w:rPr>
        <w:t>、</w:t>
      </w:r>
      <w:r w:rsidRPr="00253B2B">
        <w:rPr>
          <w:rFonts w:ascii="仿宋_GB2312" w:eastAsia="仿宋_GB2312" w:hint="eastAsia"/>
          <w:sz w:val="32"/>
          <w:szCs w:val="32"/>
        </w:rPr>
        <w:t>环境育人</w:t>
      </w:r>
      <w:r w:rsidR="000834FE">
        <w:rPr>
          <w:rFonts w:ascii="仿宋_GB2312" w:eastAsia="仿宋_GB2312" w:hint="eastAsia"/>
          <w:sz w:val="32"/>
          <w:szCs w:val="32"/>
        </w:rPr>
        <w:t>、</w:t>
      </w:r>
      <w:r w:rsidRPr="00253B2B">
        <w:rPr>
          <w:rFonts w:ascii="仿宋_GB2312" w:eastAsia="仿宋_GB2312" w:hint="eastAsia"/>
          <w:sz w:val="32"/>
          <w:szCs w:val="32"/>
        </w:rPr>
        <w:t>活动育人</w:t>
      </w:r>
      <w:r w:rsidR="000834FE">
        <w:rPr>
          <w:rFonts w:ascii="仿宋_GB2312" w:eastAsia="仿宋_GB2312" w:hint="eastAsia"/>
          <w:sz w:val="32"/>
          <w:szCs w:val="32"/>
        </w:rPr>
        <w:t>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总体目标以“和谐中促发展，发展中创和谐”的学校规划为基础，以“打造新品牌”为动力，以办成一所人民满意的、成功的、有自己特色的优质小学为目标。继续创新和发展已有的教育教学模式，努力把</w:t>
      </w:r>
      <w:r>
        <w:rPr>
          <w:rFonts w:ascii="仿宋_GB2312" w:eastAsia="仿宋_GB2312" w:hint="eastAsia"/>
          <w:sz w:val="32"/>
          <w:szCs w:val="32"/>
        </w:rPr>
        <w:t>坡中</w:t>
      </w:r>
      <w:r w:rsidRPr="00253B2B">
        <w:rPr>
          <w:rFonts w:ascii="仿宋_GB2312" w:eastAsia="仿宋_GB2312" w:hint="eastAsia"/>
          <w:sz w:val="32"/>
          <w:szCs w:val="32"/>
        </w:rPr>
        <w:t>的学生培养成综合素质高、创造性能力强的全面发展的</w:t>
      </w:r>
      <w:r w:rsidR="000834FE">
        <w:rPr>
          <w:rFonts w:ascii="仿宋_GB2312" w:eastAsia="仿宋_GB2312" w:hint="eastAsia"/>
          <w:sz w:val="32"/>
          <w:szCs w:val="32"/>
        </w:rPr>
        <w:t>社会主义</w:t>
      </w:r>
      <w:r w:rsidRPr="00253B2B">
        <w:rPr>
          <w:rFonts w:ascii="仿宋_GB2312" w:eastAsia="仿宋_GB2312" w:hint="eastAsia"/>
          <w:sz w:val="32"/>
          <w:szCs w:val="32"/>
        </w:rPr>
        <w:t>事业的建设者和接班人。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/>
          <w:sz w:val="32"/>
          <w:szCs w:val="32"/>
        </w:rPr>
        <w:t>、</w:t>
      </w:r>
      <w:r w:rsidRPr="00253B2B">
        <w:rPr>
          <w:rFonts w:ascii="仿宋_GB2312" w:eastAsia="仿宋_GB2312" w:hint="eastAsia"/>
          <w:sz w:val="32"/>
          <w:szCs w:val="32"/>
        </w:rPr>
        <w:t>具体目标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（一）德育工作目标：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利用三年的时间建立一套完整的德育工作体系，构建德育工作的平台，确定一个德育课题，围绕德育课题，力争学校德育工作达到省级领先水平。通过生动活泼的德育形式，富有实效的德育途径，以实践为基础，培养学生习惯，强化养成教育；以评价为手段，以学校为核心，形成德育体系，培养和提高学生的道德修养和道德素质。打造平安校园、绿色校园、文明校园，营造积极、创新、和谐的德育氛围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（二）课程与教学目标：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根据新课程改革的要求，在完成基础型课程的基础上，进一步完善拓展型课程和实践校本课程。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（三）师资队伍目标：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结合校内外多方有利资源，探索培养方法，重点培养一</w:t>
      </w:r>
      <w:r w:rsidRPr="00253B2B">
        <w:rPr>
          <w:rFonts w:ascii="仿宋_GB2312" w:eastAsia="仿宋_GB2312" w:hint="eastAsia"/>
          <w:sz w:val="32"/>
          <w:szCs w:val="32"/>
        </w:rPr>
        <w:lastRenderedPageBreak/>
        <w:t>批乐于奉献、精通业务的高水准品牌教师。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（四）</w:t>
      </w:r>
      <w:r>
        <w:rPr>
          <w:rFonts w:ascii="仿宋_GB2312" w:eastAsia="仿宋_GB2312" w:hint="eastAsia"/>
          <w:sz w:val="32"/>
          <w:szCs w:val="32"/>
        </w:rPr>
        <w:t>安全</w:t>
      </w:r>
      <w:r w:rsidR="0055764A">
        <w:rPr>
          <w:rFonts w:ascii="仿宋_GB2312" w:eastAsia="仿宋_GB2312" w:hint="eastAsia"/>
          <w:sz w:val="32"/>
          <w:szCs w:val="32"/>
        </w:rPr>
        <w:t>卫生</w:t>
      </w:r>
      <w:r w:rsidRPr="00253B2B">
        <w:rPr>
          <w:rFonts w:ascii="仿宋_GB2312" w:eastAsia="仿宋_GB2312" w:hint="eastAsia"/>
          <w:sz w:val="32"/>
          <w:szCs w:val="32"/>
        </w:rPr>
        <w:t>管理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1. 加强安全工作：建立健全安全管理制度，加强学校的安全教育和防范工作。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2. 提高灾害应对能力：加强灾害防范和应对，提高学校的应急管理水平。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3. 加强危机公关管理：建立危机管理机制，及时应对和处理各种潜在的危机事件。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学校管理目标：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学校将继续传承依法办校、以人为本的绿色管理模式，不断探索完善符合学校发展需求的管理制度，以“人尽其才、扬长避短、人人成长”的理念形成一套“务实、创新、协作、高效”的学校行政管理体系。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3）坚持“走出去”与“请进来”相结合，提高教师专业水平；同时创造条件搭建舞台让教师走出去学习取经，并不断加强与兄弟学校的校际联动交流。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2、进一步加强加大对骨干教师的培养力度。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1）制订详细的骨干教师培养计划，建立骨干教师培养的机制，选送、推荐成熟期教师参加各类培训、比赛，提升、提高教师的教育教学能力，使他们逐步形成自己的教育教学风格。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2）三年中力争培育出</w:t>
      </w:r>
      <w:r w:rsidR="008F4772">
        <w:rPr>
          <w:rFonts w:ascii="仿宋_GB2312" w:eastAsia="仿宋_GB2312"/>
          <w:sz w:val="32"/>
          <w:szCs w:val="32"/>
        </w:rPr>
        <w:t>2</w:t>
      </w:r>
      <w:r w:rsidRPr="00253B2B">
        <w:rPr>
          <w:rFonts w:ascii="仿宋_GB2312" w:eastAsia="仿宋_GB2312" w:hint="eastAsia"/>
          <w:sz w:val="32"/>
          <w:szCs w:val="32"/>
        </w:rPr>
        <w:t>名市级教改新秀。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3）继续继续开展“拜师、学技、练功”活动。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3、完善学校激励机制。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每年完成两次学科优质课的评选与奖励。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（四）学校管理目标实施措施：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lastRenderedPageBreak/>
        <w:t>1、加强班子成员在管理过程中的学习自觉性和自我修养，养成善于思考、主动创新的工作模式，使管理工作逐步由经验型向科学型转变。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2、提高班子成员教学和管理能力，不断在日常工作中加强自律，身先士卒，努力塑造乐于奉献、勇于开拓、务实求真的学校干部形象。</w:t>
      </w:r>
    </w:p>
    <w:p w:rsidR="0055764A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3、</w:t>
      </w:r>
      <w:r w:rsidR="0055764A" w:rsidRPr="0055764A">
        <w:rPr>
          <w:rFonts w:ascii="仿宋_GB2312" w:eastAsia="仿宋_GB2312" w:hint="eastAsia"/>
          <w:sz w:val="32"/>
          <w:szCs w:val="32"/>
        </w:rPr>
        <w:t>文明校园创建活动是全面贯彻党的教育方针、落实立德树人根本任务的重要载体。为不断提升广大师生的思想觉悟、道德水准和文明素养，切实将文明校园创建工作落到实处，为学校发展提供强大精神动力、智力支持和思想保障。</w:t>
      </w:r>
      <w:r w:rsidR="0055764A">
        <w:rPr>
          <w:rFonts w:ascii="仿宋_GB2312" w:eastAsia="仿宋_GB2312" w:hint="eastAsia"/>
          <w:sz w:val="32"/>
          <w:szCs w:val="32"/>
        </w:rPr>
        <w:t>张家坡中心学校</w:t>
      </w:r>
      <w:r w:rsidR="0055764A" w:rsidRPr="0055764A">
        <w:rPr>
          <w:rFonts w:ascii="仿宋_GB2312" w:eastAsia="仿宋_GB2312" w:hint="eastAsia"/>
          <w:sz w:val="32"/>
          <w:szCs w:val="32"/>
        </w:rPr>
        <w:t>通过一系列切实有效的措施，扎实做好精神文明建设工作，确保各项工作全面发展。</w:t>
      </w:r>
    </w:p>
    <w:p w:rsidR="0055764A" w:rsidRPr="0055764A" w:rsidRDefault="0055764A" w:rsidP="0055764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5764A">
        <w:rPr>
          <w:rFonts w:ascii="仿宋_GB2312" w:eastAsia="仿宋_GB2312" w:hint="eastAsia"/>
          <w:sz w:val="32"/>
          <w:szCs w:val="32"/>
        </w:rPr>
        <w:t>一是加强思想道德建设，筑牢理想信念根基。坚持以习近平新时代中国特色社会主义思想为指导，持续推动党的创新理论进教案、进课堂、进头脑；坚持强化理想信念教育，积极培育和践行社会主义核心价值观；坚持立德树人，加强和改进思想政治理论课教学，组织开展形式多样的教育实践活动；坚持落实日常德育活动，规范学生行为养成；创新思想政治工作方式，提升思想政治工作实效；坚持开展弘扬中华优秀传统文化主题教育实践活动，传承红色基因和优秀传统文化，积极营造文明和谐校园氛围。</w:t>
      </w:r>
    </w:p>
    <w:p w:rsidR="0055764A" w:rsidRPr="0055764A" w:rsidRDefault="0055764A" w:rsidP="0055764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5764A">
        <w:rPr>
          <w:rFonts w:ascii="仿宋_GB2312" w:eastAsia="仿宋_GB2312" w:hint="eastAsia"/>
          <w:sz w:val="32"/>
          <w:szCs w:val="32"/>
        </w:rPr>
        <w:t>二是加强教师队伍建设，引领教师成长发展。坚持教育引导、制度规范、监督约束并举，建立师德师风建设长效机制；用“四有好老师”标准、“四个引路人”“四个相统一”和“四个服务”等要求，组织开展“牢记育人使命，志做‘四有’教师”等师德主题教育活动，引领教师成长发展，加强</w:t>
      </w:r>
      <w:r w:rsidRPr="0055764A">
        <w:rPr>
          <w:rFonts w:ascii="仿宋_GB2312" w:eastAsia="仿宋_GB2312" w:hint="eastAsia"/>
          <w:sz w:val="32"/>
          <w:szCs w:val="32"/>
        </w:rPr>
        <w:lastRenderedPageBreak/>
        <w:t>师德养成；强化教师职业理想和职业道德教育，把师德考核纳入教师考核评价体系，实行师德“一票否决”，强化师德监督；开展师德典型选树和表彰活动，形成争当师德典型的激励机制，弘扬优良师德师风，促进师生关系和谐融洽。</w:t>
      </w:r>
    </w:p>
    <w:p w:rsidR="0055764A" w:rsidRPr="0055764A" w:rsidRDefault="0055764A" w:rsidP="0055764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5764A">
        <w:rPr>
          <w:rFonts w:ascii="仿宋_GB2312" w:eastAsia="仿宋_GB2312" w:hint="eastAsia"/>
          <w:sz w:val="32"/>
          <w:szCs w:val="32"/>
        </w:rPr>
        <w:t>三是加强校园文化建设，营造浓厚文化氛围。注重对教育思想、办学理念等精神内涵的凝练和归纳，通过开展形式多样的文明创建宣传引导，建设优良校风、教风、学风，营造校园浓厚文化氛围；同时，创新校园文化载体，完善学校文体、科学教育设施和阵地建设，完善校园文化条件保障；组织开展丰富多彩的文化活动和体育竞赛、体育健身活动，把德育、智育、体育、美育渗透到校园文化活动中，丰富校园文化内涵，打造校园文化活动品牌。</w:t>
      </w:r>
    </w:p>
    <w:p w:rsidR="0055764A" w:rsidRDefault="0055764A" w:rsidP="0055764A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5764A">
        <w:rPr>
          <w:rFonts w:ascii="仿宋_GB2312" w:eastAsia="仿宋_GB2312" w:hint="eastAsia"/>
          <w:sz w:val="32"/>
          <w:szCs w:val="32"/>
        </w:rPr>
        <w:t>四是加强优美环境建设，打造优质育人品牌。持续加强校园规划、建设和管理，推动实现校园建筑、道路、景观等达到使用、审美、教育功能的和谐统一；加强校园安全教育和综合治理工作，完善学校平安创建机制；建设绿色环保校园，做好卫生、后勤服务和绿化、美化工作，校园环境整洁优美、和谐有序；开展环保节能教育和文明餐桌行动，有序实行垃圾分类。</w:t>
      </w:r>
    </w:p>
    <w:p w:rsidR="00253B2B" w:rsidRPr="00253B2B" w:rsidRDefault="0055764A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</w:t>
      </w:r>
      <w:r w:rsidR="00253B2B" w:rsidRPr="00253B2B">
        <w:rPr>
          <w:rFonts w:ascii="仿宋_GB2312" w:eastAsia="仿宋_GB2312" w:hint="eastAsia"/>
          <w:sz w:val="32"/>
          <w:szCs w:val="32"/>
        </w:rPr>
        <w:t>重视对后备干部的培养，完善后备干部梯队结构。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（五）教育科研目标达成措施：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1、在继续开展对现有的课题成果的总结和推广的基础上，鼓励教师进行体现教育教学实效性的小课题的研究，并提供相应的指导和帮助。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2、继续加强与发达地区的教育交流，更多的为我校师生提供广开眼界的机会。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lastRenderedPageBreak/>
        <w:t>发展保障措施：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1、学校德育网络渐成规模。学校大力构建学校、家庭、社会相结合的德育网络，牢固树立“人人都是德育工作者”的思想，充分发挥课堂</w:t>
      </w:r>
      <w:bookmarkStart w:id="0" w:name="_GoBack"/>
      <w:bookmarkEnd w:id="0"/>
      <w:r w:rsidRPr="00253B2B">
        <w:rPr>
          <w:rFonts w:ascii="仿宋_GB2312" w:eastAsia="仿宋_GB2312" w:hint="eastAsia"/>
          <w:sz w:val="32"/>
          <w:szCs w:val="32"/>
        </w:rPr>
        <w:t>育人的主渠道作用，坚持课内课外相结合，开展丰富多彩、为学生喜闻乐见的活动，取得了良好的教育效果。学校坚持开办家长学校，给家长开展教学开放日活动，赢得了家长的理解、信任、配合、支持，形成了教育的合力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2、学校教师专业化发展扎实有效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学校制定了“拜师、学技、练功”计划、教师校本培训计划、“优秀教研组评比”及相关奖励制度，这些制度和计划的建立与实施，都不同程度地促进了教师的专业化发展。良好的教学研究氛围让学校拥有了一支师德高尚、团结进取、乐于奉献、专业水平高教师队伍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3、学校教学管理规范有序。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学校教学流程管理严谨，教导处、教科室分工合作；年级组、教研组制度完善，组长作用发挥充分。教导处重视教学检查、反馈，做好每学期的教学质量分析，形成教学巡视制度，对全面了解学校的教学工作起到了应有的促进作用。教科室注重___各级各类教学研究活动，引领教师专业成长，让教师们无论从教学观念、教学方法还是教学形式上，都力求以学生发展为本，注重学生主体作用与潜能的发挥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问题与挑战：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从学校未来的发展看，还需在原有的基础上进一步提高，不仅要继续保持已经取得的各项荣誉，还要继续努力开拓，争取成为本市有影响力的学校。目前还存在着一些不足，具</w:t>
      </w:r>
      <w:r w:rsidRPr="00253B2B">
        <w:rPr>
          <w:rFonts w:ascii="仿宋_GB2312" w:eastAsia="仿宋_GB2312" w:hint="eastAsia"/>
          <w:sz w:val="32"/>
          <w:szCs w:val="32"/>
        </w:rPr>
        <w:lastRenderedPageBreak/>
        <w:t>体有以下几个方面：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1、学校在推出品牌教师方面的计划和制度不够完善，缺乏一定的培养力度。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2、学校在新课题的开发广度不够。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3、教育科研工作缺乏针对性和实效性。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3B2B">
        <w:rPr>
          <w:rFonts w:ascii="仿宋_GB2312" w:eastAsia="仿宋_GB2312" w:hint="eastAsia"/>
          <w:sz w:val="32"/>
          <w:szCs w:val="32"/>
        </w:rPr>
        <w:t>展望未来，我们有信心也有能力在上级的正确领导下，团结协作、开拓进取，内铸师魂，外塑形象，秉承“让教师成为学生崇拜的偶像，让课堂成为学生向往的地方，让学校成为学生成长的天堂”的办学思想，不断在探索和反思中进步，最终把</w:t>
      </w:r>
      <w:r>
        <w:rPr>
          <w:rFonts w:ascii="仿宋_GB2312" w:eastAsia="仿宋_GB2312" w:hint="eastAsia"/>
          <w:sz w:val="32"/>
          <w:szCs w:val="32"/>
        </w:rPr>
        <w:t>坡中</w:t>
      </w:r>
      <w:r w:rsidRPr="00253B2B">
        <w:rPr>
          <w:rFonts w:ascii="仿宋_GB2312" w:eastAsia="仿宋_GB2312" w:hint="eastAsia"/>
          <w:sz w:val="32"/>
          <w:szCs w:val="32"/>
        </w:rPr>
        <w:t>办成一所名符其实的让领导满意、让社会满意、让家长满意的名校。</w:t>
      </w: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53B2B" w:rsidRPr="00253B2B" w:rsidRDefault="00253B2B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53B2B" w:rsidRDefault="0055764A" w:rsidP="0055764A">
      <w:pPr>
        <w:wordWrap w:val="0"/>
        <w:spacing w:line="52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沂源县</w:t>
      </w:r>
      <w:r>
        <w:rPr>
          <w:rFonts w:ascii="仿宋_GB2312" w:eastAsia="仿宋_GB2312"/>
          <w:sz w:val="32"/>
          <w:szCs w:val="32"/>
        </w:rPr>
        <w:t>张家坡中心学校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</w:p>
    <w:p w:rsidR="0055764A" w:rsidRDefault="0055764A" w:rsidP="0055764A">
      <w:pPr>
        <w:spacing w:line="52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55764A" w:rsidRDefault="0055764A" w:rsidP="0055764A">
      <w:pPr>
        <w:wordWrap w:val="0"/>
        <w:spacing w:line="52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2024年9月1日 </w:t>
      </w:r>
      <w:r>
        <w:rPr>
          <w:rFonts w:ascii="仿宋_GB2312" w:eastAsia="仿宋_GB2312"/>
          <w:sz w:val="32"/>
          <w:szCs w:val="32"/>
        </w:rPr>
        <w:t xml:space="preserve">    </w:t>
      </w:r>
    </w:p>
    <w:p w:rsidR="0055764A" w:rsidRDefault="0055764A" w:rsidP="0055764A">
      <w:pPr>
        <w:spacing w:line="52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55764A" w:rsidRDefault="0055764A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5764A" w:rsidRDefault="0055764A" w:rsidP="00253B2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557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D41" w:rsidRDefault="00775D41" w:rsidP="00253B2B">
      <w:r>
        <w:separator/>
      </w:r>
    </w:p>
  </w:endnote>
  <w:endnote w:type="continuationSeparator" w:id="0">
    <w:p w:rsidR="00775D41" w:rsidRDefault="00775D41" w:rsidP="0025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D41" w:rsidRDefault="00775D41" w:rsidP="00253B2B">
      <w:r>
        <w:separator/>
      </w:r>
    </w:p>
  </w:footnote>
  <w:footnote w:type="continuationSeparator" w:id="0">
    <w:p w:rsidR="00775D41" w:rsidRDefault="00775D41" w:rsidP="00253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FF"/>
    <w:rsid w:val="000834FE"/>
    <w:rsid w:val="00253B2B"/>
    <w:rsid w:val="002720C2"/>
    <w:rsid w:val="00344DB1"/>
    <w:rsid w:val="0055764A"/>
    <w:rsid w:val="00775D41"/>
    <w:rsid w:val="00877EC6"/>
    <w:rsid w:val="00882CFF"/>
    <w:rsid w:val="008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6EDF1"/>
  <w15:chartTrackingRefBased/>
  <w15:docId w15:val="{66EE54EE-EFC9-4DA6-BABF-6A21080A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B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3B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3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3B2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5764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576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642</Words>
  <Characters>3665</Characters>
  <Application>Microsoft Office Word</Application>
  <DocSecurity>0</DocSecurity>
  <Lines>30</Lines>
  <Paragraphs>8</Paragraphs>
  <ScaleCrop>false</ScaleCrop>
  <Company>Organization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cp:lastPrinted>2024-10-14T01:12:00Z</cp:lastPrinted>
  <dcterms:created xsi:type="dcterms:W3CDTF">2024-10-12T07:27:00Z</dcterms:created>
  <dcterms:modified xsi:type="dcterms:W3CDTF">2024-10-14T01:14:00Z</dcterms:modified>
</cp:coreProperties>
</file>