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宋体" w:hAnsi="宋体" w:eastAsia="宋体" w:cs="宋体"/>
          <w:sz w:val="28"/>
          <w:szCs w:val="28"/>
          <w:lang w:eastAsia="zh-CN"/>
        </w:rPr>
      </w:pPr>
      <w:r>
        <w:rPr>
          <w:rFonts w:hint="eastAsia" w:ascii="宋体" w:hAnsi="宋体" w:eastAsia="宋体" w:cs="宋体"/>
          <w:b/>
          <w:bCs/>
          <w:sz w:val="32"/>
          <w:szCs w:val="32"/>
          <w:lang w:val="en-US" w:eastAsia="zh-CN"/>
        </w:rPr>
        <w:t>沂源三中财务管理制度</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　　 为了进一步规范学校的财务行为，加强财务管理和监督，提高资金使用效益，促进教育事业健康发展，根据《事业单位财务规则》和国家有关法律制度，结合</w:t>
      </w:r>
      <w:r>
        <w:rPr>
          <w:rFonts w:hint="eastAsia" w:ascii="宋体" w:hAnsi="宋体" w:eastAsia="宋体" w:cs="宋体"/>
          <w:sz w:val="28"/>
          <w:szCs w:val="28"/>
          <w:lang w:eastAsia="zh-CN"/>
        </w:rPr>
        <w:t>本</w:t>
      </w:r>
      <w:r>
        <w:rPr>
          <w:rFonts w:hint="eastAsia" w:ascii="宋体" w:hAnsi="宋体" w:eastAsia="宋体" w:cs="宋体"/>
          <w:sz w:val="28"/>
          <w:szCs w:val="28"/>
        </w:rPr>
        <w:t>学校特点，制定本制度。</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　　 学校财务管理的基本原则是：贯彻执行国家有关法律、法规和财务规章制度;坚持勤俭办学的方针</w:t>
      </w:r>
      <w:r>
        <w:rPr>
          <w:rFonts w:hint="eastAsia" w:ascii="宋体" w:hAnsi="宋体" w:eastAsia="宋体" w:cs="宋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　　 学校财务管理的主要任务是：真实反映学校财务状况</w:t>
      </w:r>
      <w:r>
        <w:rPr>
          <w:rFonts w:hint="eastAsia" w:ascii="宋体" w:hAnsi="宋体" w:eastAsia="宋体" w:cs="宋体"/>
          <w:sz w:val="28"/>
          <w:szCs w:val="28"/>
          <w:lang w:eastAsia="zh-CN"/>
        </w:rPr>
        <w:t>，</w:t>
      </w:r>
      <w:r>
        <w:rPr>
          <w:rFonts w:hint="eastAsia" w:ascii="宋体" w:hAnsi="宋体" w:eastAsia="宋体" w:cs="宋体"/>
          <w:sz w:val="28"/>
          <w:szCs w:val="28"/>
        </w:rPr>
        <w:t>努力节约支出;建立健全财务制度，提高资金使用效益;加强资产管理，合理配置和有效利用资产，防止资产流失;加强对学校经济活动的财务控制和监督，防范财务风险。</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　　 学校财务管理实行校长负责制。学校的财务活动在校长的领导下，由学校</w:t>
      </w:r>
      <w:r>
        <w:rPr>
          <w:rFonts w:hint="eastAsia" w:ascii="宋体" w:hAnsi="宋体" w:eastAsia="宋体" w:cs="宋体"/>
          <w:sz w:val="28"/>
          <w:szCs w:val="28"/>
          <w:lang w:eastAsia="zh-CN"/>
        </w:rPr>
        <w:t>总务处</w:t>
      </w:r>
      <w:r>
        <w:rPr>
          <w:rFonts w:hint="eastAsia" w:ascii="宋体" w:hAnsi="宋体" w:eastAsia="宋体" w:cs="宋体"/>
          <w:sz w:val="28"/>
          <w:szCs w:val="28"/>
        </w:rPr>
        <w:t>统一管理。</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　　</w:t>
      </w:r>
      <w:r>
        <w:rPr>
          <w:rFonts w:hint="eastAsia" w:ascii="宋体" w:hAnsi="宋体" w:eastAsia="宋体" w:cs="宋体"/>
          <w:sz w:val="28"/>
          <w:szCs w:val="28"/>
          <w:lang w:val="en-US" w:eastAsia="zh-CN"/>
        </w:rPr>
        <w:t>一：</w:t>
      </w:r>
      <w:r>
        <w:rPr>
          <w:rFonts w:hint="eastAsia" w:ascii="宋体" w:hAnsi="宋体" w:eastAsia="宋体" w:cs="宋体"/>
          <w:sz w:val="28"/>
          <w:szCs w:val="28"/>
        </w:rPr>
        <w:t xml:space="preserve"> 收入管理</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　　</w:t>
      </w:r>
      <w:r>
        <w:rPr>
          <w:rFonts w:hint="eastAsia" w:ascii="宋体" w:hAnsi="宋体" w:eastAsia="宋体" w:cs="宋体"/>
          <w:sz w:val="28"/>
          <w:szCs w:val="28"/>
          <w:lang w:val="en-US" w:eastAsia="zh-CN"/>
        </w:rPr>
        <w:t>1、</w:t>
      </w:r>
      <w:r>
        <w:rPr>
          <w:rFonts w:hint="eastAsia" w:ascii="宋体" w:hAnsi="宋体" w:eastAsia="宋体" w:cs="宋体"/>
          <w:sz w:val="28"/>
          <w:szCs w:val="28"/>
        </w:rPr>
        <w:t>收入是指学校为开展教育教学及其他活动依法取得的非偿还性资金。</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　　</w:t>
      </w:r>
      <w:r>
        <w:rPr>
          <w:rFonts w:hint="eastAsia" w:ascii="宋体" w:hAnsi="宋体" w:eastAsia="宋体" w:cs="宋体"/>
          <w:sz w:val="28"/>
          <w:szCs w:val="28"/>
          <w:lang w:val="en-US" w:eastAsia="zh-CN"/>
        </w:rPr>
        <w:t>2、</w:t>
      </w:r>
      <w:r>
        <w:rPr>
          <w:rFonts w:hint="eastAsia" w:ascii="宋体" w:hAnsi="宋体" w:eastAsia="宋体" w:cs="宋体"/>
          <w:sz w:val="28"/>
          <w:szCs w:val="28"/>
        </w:rPr>
        <w:t>中小学校收入包括：</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　　(</w:t>
      </w:r>
      <w:r>
        <w:rPr>
          <w:rFonts w:hint="eastAsia" w:ascii="宋体" w:hAnsi="宋体" w:eastAsia="宋体" w:cs="宋体"/>
          <w:sz w:val="28"/>
          <w:szCs w:val="28"/>
          <w:lang w:val="en-US" w:eastAsia="zh-CN"/>
        </w:rPr>
        <w:t>1</w:t>
      </w:r>
      <w:r>
        <w:rPr>
          <w:rFonts w:hint="eastAsia" w:ascii="宋体" w:hAnsi="宋体" w:eastAsia="宋体" w:cs="宋体"/>
          <w:sz w:val="28"/>
          <w:szCs w:val="28"/>
        </w:rPr>
        <w:t>)财政补助收入，即学校从同级财政部门取得的各类财政拨款。</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　　(</w:t>
      </w:r>
      <w:r>
        <w:rPr>
          <w:rFonts w:hint="eastAsia" w:ascii="宋体" w:hAnsi="宋体" w:eastAsia="宋体" w:cs="宋体"/>
          <w:sz w:val="28"/>
          <w:szCs w:val="28"/>
          <w:lang w:val="en-US" w:eastAsia="zh-CN"/>
        </w:rPr>
        <w:t>2</w:t>
      </w:r>
      <w:r>
        <w:rPr>
          <w:rFonts w:hint="eastAsia" w:ascii="宋体" w:hAnsi="宋体" w:eastAsia="宋体" w:cs="宋体"/>
          <w:sz w:val="28"/>
          <w:szCs w:val="28"/>
        </w:rPr>
        <w:t>)上级补助收入，即学校从主管部门和上级单位取得的非财政补助收入。</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　</w:t>
      </w:r>
      <w:r>
        <w:rPr>
          <w:rFonts w:hint="eastAsia" w:ascii="宋体" w:hAnsi="宋体" w:eastAsia="宋体" w:cs="宋体"/>
          <w:sz w:val="28"/>
          <w:szCs w:val="28"/>
          <w:lang w:val="en-US" w:eastAsia="zh-CN"/>
        </w:rPr>
        <w:t xml:space="preserve">  3、</w:t>
      </w:r>
      <w:r>
        <w:rPr>
          <w:rFonts w:hint="eastAsia" w:ascii="宋体" w:hAnsi="宋体" w:eastAsia="宋体" w:cs="宋体"/>
          <w:sz w:val="28"/>
          <w:szCs w:val="28"/>
        </w:rPr>
        <w:t>学校应当将各项收入全部纳入学校预算，统一核算，统一管理。</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　　中小学校严禁设立“小金库”，严禁账外设账，严禁公款私存。</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学校收入应当合法合规;收费应当严格执行国家规定的收费范围、收费项目和收费标准，使用符合国家规定的合法票据。</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二、</w:t>
      </w:r>
      <w:r>
        <w:rPr>
          <w:rFonts w:hint="eastAsia" w:ascii="宋体" w:hAnsi="宋体" w:eastAsia="宋体" w:cs="宋体"/>
          <w:sz w:val="28"/>
          <w:szCs w:val="28"/>
        </w:rPr>
        <w:t>支出管理</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　　</w:t>
      </w:r>
      <w:r>
        <w:rPr>
          <w:rFonts w:hint="eastAsia" w:ascii="宋体" w:hAnsi="宋体" w:eastAsia="宋体" w:cs="宋体"/>
          <w:sz w:val="28"/>
          <w:szCs w:val="28"/>
          <w:lang w:val="en-US" w:eastAsia="zh-CN"/>
        </w:rPr>
        <w:t>5、</w:t>
      </w:r>
      <w:r>
        <w:rPr>
          <w:rFonts w:hint="eastAsia" w:ascii="宋体" w:hAnsi="宋体" w:eastAsia="宋体" w:cs="宋体"/>
          <w:sz w:val="28"/>
          <w:szCs w:val="28"/>
        </w:rPr>
        <w:t>支出是指学校为开展教育教学及其他活动发生的各项资金耗费和损失。</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　　</w:t>
      </w:r>
      <w:r>
        <w:rPr>
          <w:rFonts w:hint="eastAsia" w:ascii="宋体" w:hAnsi="宋体" w:eastAsia="宋体" w:cs="宋体"/>
          <w:sz w:val="28"/>
          <w:szCs w:val="28"/>
          <w:lang w:val="en-US" w:eastAsia="zh-CN"/>
        </w:rPr>
        <w:t>6、</w:t>
      </w:r>
      <w:r>
        <w:rPr>
          <w:rFonts w:hint="eastAsia" w:ascii="宋体" w:hAnsi="宋体" w:eastAsia="宋体" w:cs="宋体"/>
          <w:sz w:val="28"/>
          <w:szCs w:val="28"/>
        </w:rPr>
        <w:t xml:space="preserve"> 学校支出包括：</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　　(</w:t>
      </w:r>
      <w:r>
        <w:rPr>
          <w:rFonts w:hint="eastAsia" w:ascii="宋体" w:hAnsi="宋体" w:eastAsia="宋体" w:cs="宋体"/>
          <w:sz w:val="28"/>
          <w:szCs w:val="28"/>
          <w:lang w:val="en-US" w:eastAsia="zh-CN"/>
        </w:rPr>
        <w:t>1</w:t>
      </w:r>
      <w:r>
        <w:rPr>
          <w:rFonts w:hint="eastAsia" w:ascii="宋体" w:hAnsi="宋体" w:eastAsia="宋体" w:cs="宋体"/>
          <w:sz w:val="28"/>
          <w:szCs w:val="28"/>
        </w:rPr>
        <w:t>)事业支出，即学校开展教育教学及其辅助活动发生的基本支出和项目支出。基本支出是指学校为了保障其正常运转、完成教育教学和其他日常工作任务而发生的人员支出和公用支出。项目支出是指学校为了完成特定工作任务和事业发展目标，在基本支出之外所发生的支出。</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　　(</w:t>
      </w:r>
      <w:r>
        <w:rPr>
          <w:rFonts w:hint="eastAsia" w:ascii="宋体" w:hAnsi="宋体" w:eastAsia="宋体" w:cs="宋体"/>
          <w:sz w:val="28"/>
          <w:szCs w:val="28"/>
          <w:lang w:val="en-US" w:eastAsia="zh-CN"/>
        </w:rPr>
        <w:t>2</w:t>
      </w:r>
      <w:r>
        <w:rPr>
          <w:rFonts w:hint="eastAsia" w:ascii="宋体" w:hAnsi="宋体" w:eastAsia="宋体" w:cs="宋体"/>
          <w:sz w:val="28"/>
          <w:szCs w:val="28"/>
        </w:rPr>
        <w:t>)其他支出，即本条上述规定范围以外的各项支出。</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　　</w:t>
      </w:r>
      <w:r>
        <w:rPr>
          <w:rFonts w:hint="eastAsia" w:ascii="宋体" w:hAnsi="宋体" w:eastAsia="宋体" w:cs="宋体"/>
          <w:sz w:val="28"/>
          <w:szCs w:val="28"/>
          <w:lang w:val="en-US" w:eastAsia="zh-CN"/>
        </w:rPr>
        <w:t>7、</w:t>
      </w:r>
      <w:r>
        <w:rPr>
          <w:rFonts w:hint="eastAsia" w:ascii="宋体" w:hAnsi="宋体" w:eastAsia="宋体" w:cs="宋体"/>
          <w:sz w:val="28"/>
          <w:szCs w:val="28"/>
        </w:rPr>
        <w:t>学校应当将各项支出全部纳入学校预算，建立健全支出管理制度。</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　　</w:t>
      </w:r>
      <w:r>
        <w:rPr>
          <w:rFonts w:hint="eastAsia" w:ascii="宋体" w:hAnsi="宋体" w:eastAsia="宋体" w:cs="宋体"/>
          <w:sz w:val="28"/>
          <w:szCs w:val="28"/>
          <w:lang w:val="en-US" w:eastAsia="zh-CN"/>
        </w:rPr>
        <w:t>8、</w:t>
      </w:r>
      <w:r>
        <w:rPr>
          <w:rFonts w:hint="eastAsia" w:ascii="宋体" w:hAnsi="宋体" w:eastAsia="宋体" w:cs="宋体"/>
          <w:sz w:val="28"/>
          <w:szCs w:val="28"/>
        </w:rPr>
        <w:t>学校的支出应当严格执行国家有关财务规章制度规定的开支范围及开支标准;国家有关财务规章制度没有统一规定的，由学校结合本校情况规定，报主管部门和财政部门备案。学校规定违反法律制度和国家政策的，主管部门和财政部门应当责令改正。</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　　学校应当加强支出管理,基本支出、项目支出不得混用。公用支出不得用于教职工福利等人员支出。项目支出应当按照规定专款专用,不得挤占和挪用。</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　　</w:t>
      </w:r>
      <w:r>
        <w:rPr>
          <w:rFonts w:hint="eastAsia" w:ascii="宋体" w:hAnsi="宋体" w:eastAsia="宋体" w:cs="宋体"/>
          <w:sz w:val="28"/>
          <w:szCs w:val="28"/>
          <w:lang w:val="en-US" w:eastAsia="zh-CN"/>
        </w:rPr>
        <w:t>9、</w:t>
      </w:r>
      <w:r>
        <w:rPr>
          <w:rFonts w:hint="eastAsia" w:ascii="宋体" w:hAnsi="宋体" w:eastAsia="宋体" w:cs="宋体"/>
          <w:sz w:val="28"/>
          <w:szCs w:val="28"/>
        </w:rPr>
        <w:t>学校从财政部门和主管部门取得的有指定项目和用途的专项资金，应当专款专用、单独核算，并按照规定向财政部门或者主管部门报送资金使用情况;项目完成后，应当报送专项资金支出决算和使用效果的书面报告，并接受财政部门和主管部门的检查、验收。</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　　</w:t>
      </w:r>
      <w:r>
        <w:rPr>
          <w:rFonts w:hint="eastAsia" w:ascii="宋体" w:hAnsi="宋体" w:eastAsia="宋体" w:cs="宋体"/>
          <w:sz w:val="28"/>
          <w:szCs w:val="28"/>
          <w:lang w:val="en-US" w:eastAsia="zh-CN"/>
        </w:rPr>
        <w:t>10、</w:t>
      </w:r>
      <w:r>
        <w:rPr>
          <w:rFonts w:hint="eastAsia" w:ascii="宋体" w:hAnsi="宋体" w:eastAsia="宋体" w:cs="宋体"/>
          <w:sz w:val="28"/>
          <w:szCs w:val="28"/>
        </w:rPr>
        <w:t>学校各项支出应当按照实际发生数列支，不得虚列虚报，不得以计划数和预算数代替。</w:t>
      </w:r>
    </w:p>
    <w:p>
      <w:pPr>
        <w:keepNext w:val="0"/>
        <w:keepLines w:val="0"/>
        <w:pageBreakBefore w:val="0"/>
        <w:widowControl w:val="0"/>
        <w:kinsoku/>
        <w:wordWrap/>
        <w:overflowPunct/>
        <w:topLinePunct w:val="0"/>
        <w:autoSpaceDE/>
        <w:autoSpaceDN/>
        <w:bidi w:val="0"/>
        <w:adjustRightInd/>
        <w:snapToGrid/>
        <w:spacing w:line="460" w:lineRule="exact"/>
        <w:ind w:left="560" w:leftChars="0" w:right="0" w:rightChars="0" w:hanging="560" w:hangingChars="20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　　</w:t>
      </w:r>
      <w:r>
        <w:rPr>
          <w:rFonts w:hint="eastAsia" w:ascii="宋体" w:hAnsi="宋体" w:eastAsia="宋体" w:cs="宋体"/>
          <w:sz w:val="28"/>
          <w:szCs w:val="28"/>
          <w:lang w:val="en-US" w:eastAsia="zh-CN"/>
        </w:rPr>
        <w:t>11、</w:t>
      </w:r>
      <w:r>
        <w:rPr>
          <w:rFonts w:hint="eastAsia" w:ascii="宋体" w:hAnsi="宋体" w:eastAsia="宋体" w:cs="宋体"/>
          <w:sz w:val="28"/>
          <w:szCs w:val="28"/>
        </w:rPr>
        <w:t>学校应当严格执行国库集中支付制度和政府采购制度等有关规定。</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第</w:t>
      </w:r>
      <w:r>
        <w:rPr>
          <w:rFonts w:hint="eastAsia" w:ascii="宋体" w:hAnsi="宋体" w:eastAsia="宋体" w:cs="宋体"/>
          <w:sz w:val="28"/>
          <w:szCs w:val="28"/>
          <w:lang w:val="en-US" w:eastAsia="zh-CN"/>
        </w:rPr>
        <w:t>12、</w:t>
      </w:r>
      <w:r>
        <w:rPr>
          <w:rFonts w:hint="eastAsia" w:ascii="宋体" w:hAnsi="宋体" w:eastAsia="宋体" w:cs="宋体"/>
          <w:sz w:val="28"/>
          <w:szCs w:val="28"/>
        </w:rPr>
        <w:t>学校应当依法加强各类票据管理，确保票据来源合法、内容真实、使用正确，不得使用虚假票据。</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　　</w:t>
      </w:r>
      <w:r>
        <w:rPr>
          <w:rFonts w:hint="eastAsia" w:ascii="宋体" w:hAnsi="宋体" w:eastAsia="宋体" w:cs="宋体"/>
          <w:sz w:val="28"/>
          <w:szCs w:val="28"/>
          <w:lang w:val="en-US" w:eastAsia="zh-CN"/>
        </w:rPr>
        <w:t>三、</w:t>
      </w:r>
      <w:r>
        <w:rPr>
          <w:rFonts w:hint="eastAsia" w:ascii="宋体" w:hAnsi="宋体" w:eastAsia="宋体" w:cs="宋体"/>
          <w:sz w:val="28"/>
          <w:szCs w:val="28"/>
        </w:rPr>
        <w:t>资产管理</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　　</w:t>
      </w:r>
      <w:r>
        <w:rPr>
          <w:rFonts w:hint="eastAsia" w:ascii="宋体" w:hAnsi="宋体" w:eastAsia="宋体" w:cs="宋体"/>
          <w:sz w:val="28"/>
          <w:szCs w:val="28"/>
          <w:lang w:val="en-US" w:eastAsia="zh-CN"/>
        </w:rPr>
        <w:t>13、</w:t>
      </w:r>
      <w:r>
        <w:rPr>
          <w:rFonts w:hint="eastAsia" w:ascii="宋体" w:hAnsi="宋体" w:eastAsia="宋体" w:cs="宋体"/>
          <w:sz w:val="28"/>
          <w:szCs w:val="28"/>
        </w:rPr>
        <w:t>资产是指学校占有或者使用的能以货币计量的经济资源，包括各种财产、债权和其他权利。</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　　</w:t>
      </w:r>
      <w:r>
        <w:rPr>
          <w:rFonts w:hint="eastAsia" w:ascii="宋体" w:hAnsi="宋体" w:eastAsia="宋体" w:cs="宋体"/>
          <w:sz w:val="28"/>
          <w:szCs w:val="28"/>
          <w:lang w:val="en-US" w:eastAsia="zh-CN"/>
        </w:rPr>
        <w:t>14、</w:t>
      </w:r>
      <w:r>
        <w:rPr>
          <w:rFonts w:hint="eastAsia" w:ascii="宋体" w:hAnsi="宋体" w:eastAsia="宋体" w:cs="宋体"/>
          <w:sz w:val="28"/>
          <w:szCs w:val="28"/>
        </w:rPr>
        <w:t>学校的资产包括流动资产、固定资产、在建工程、无形资产和对外投资等。</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　　</w:t>
      </w:r>
      <w:r>
        <w:rPr>
          <w:rFonts w:hint="eastAsia" w:ascii="宋体" w:hAnsi="宋体" w:eastAsia="宋体" w:cs="宋体"/>
          <w:sz w:val="28"/>
          <w:szCs w:val="28"/>
          <w:lang w:val="en-US" w:eastAsia="zh-CN"/>
        </w:rPr>
        <w:t>15、</w:t>
      </w:r>
      <w:r>
        <w:rPr>
          <w:rFonts w:hint="eastAsia" w:ascii="宋体" w:hAnsi="宋体" w:eastAsia="宋体" w:cs="宋体"/>
          <w:sz w:val="28"/>
          <w:szCs w:val="28"/>
        </w:rPr>
        <w:t>学校应当建立健全资产管理制度，加强和规范资产配置、使用和处置管理，维护资产安全完整，保障事业健康发展。</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　　</w:t>
      </w:r>
      <w:r>
        <w:rPr>
          <w:rFonts w:hint="eastAsia" w:ascii="宋体" w:hAnsi="宋体" w:eastAsia="宋体" w:cs="宋体"/>
          <w:sz w:val="28"/>
          <w:szCs w:val="28"/>
          <w:lang w:val="en-US" w:eastAsia="zh-CN"/>
        </w:rPr>
        <w:t>16、</w:t>
      </w:r>
      <w:r>
        <w:rPr>
          <w:rFonts w:hint="eastAsia" w:ascii="宋体" w:hAnsi="宋体" w:eastAsia="宋体" w:cs="宋体"/>
          <w:sz w:val="28"/>
          <w:szCs w:val="28"/>
        </w:rPr>
        <w:t>学校应当按照科学规范、从严控制、保障学校正常运转和事业发展需要的原则合理配置资产。</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　　</w:t>
      </w:r>
      <w:r>
        <w:rPr>
          <w:rFonts w:hint="eastAsia" w:ascii="宋体" w:hAnsi="宋体" w:eastAsia="宋体" w:cs="宋体"/>
          <w:sz w:val="28"/>
          <w:szCs w:val="28"/>
          <w:lang w:val="en-US" w:eastAsia="zh-CN"/>
        </w:rPr>
        <w:t>17、</w:t>
      </w:r>
      <w:r>
        <w:rPr>
          <w:rFonts w:hint="eastAsia" w:ascii="宋体" w:hAnsi="宋体" w:eastAsia="宋体" w:cs="宋体"/>
          <w:sz w:val="28"/>
          <w:szCs w:val="28"/>
        </w:rPr>
        <w:t>流动资产是指可以在一年以内变现或者耗用的资产，包括现金、各种存款、零余额账户用款额度、应收及预付款项、存货等。</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　　应收及预付款项是指学校在开展教育教学和其他活动过程中形成的各项债权，包括应收账款、应收票据、预付账款和其他应收款等。</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　　存货是指学校在开展教育教学及其他活动中为耗用而储存的资产，包括各类材料、燃料、消耗物资和低值易耗品等。</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　　</w:t>
      </w:r>
      <w:r>
        <w:rPr>
          <w:rFonts w:hint="eastAsia" w:ascii="宋体" w:hAnsi="宋体" w:eastAsia="宋体" w:cs="宋体"/>
          <w:sz w:val="28"/>
          <w:szCs w:val="28"/>
          <w:lang w:val="en-US" w:eastAsia="zh-CN"/>
        </w:rPr>
        <w:t>18、</w:t>
      </w:r>
      <w:r>
        <w:rPr>
          <w:rFonts w:hint="eastAsia" w:ascii="宋体" w:hAnsi="宋体" w:eastAsia="宋体" w:cs="宋体"/>
          <w:sz w:val="28"/>
          <w:szCs w:val="28"/>
        </w:rPr>
        <w:t>学校应当按照国家有关规定，建立健全现金及各种存款的内部管理制度，加强资金监督管理，对应收及预付款项应当及时清理结算，不得长期挂账。对存货进行定期或者不定期的清查盘点，保证账实相符。对存货的盘盈、盘亏应当及时处理。</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　</w:t>
      </w:r>
      <w:r>
        <w:rPr>
          <w:rFonts w:hint="eastAsia" w:ascii="宋体" w:hAnsi="宋体" w:eastAsia="宋体" w:cs="宋体"/>
          <w:sz w:val="28"/>
          <w:szCs w:val="28"/>
          <w:lang w:val="en-US" w:eastAsia="zh-CN"/>
        </w:rPr>
        <w:t xml:space="preserve">  19、</w:t>
      </w:r>
      <w:r>
        <w:rPr>
          <w:rFonts w:hint="eastAsia" w:ascii="宋体" w:hAnsi="宋体" w:eastAsia="宋体" w:cs="宋体"/>
          <w:sz w:val="28"/>
          <w:szCs w:val="28"/>
        </w:rPr>
        <w:t xml:space="preserve"> 学校应当设置固定资产总账、明细账及固定资产卡片，详细记载固定资产的编码、名称、类别、规格、型号、原值、购置日期、使用部门等信息，完整反映固定资产情况。</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　　学校应当对固定资产进行定期或者不定期的清查盘点。年度终了前应当进行一次全面清查盘点，做到账、卡、物相符。对盘盈、盘亏的固定资产，应当及时查明原因，按照规定处理。</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四、</w:t>
      </w:r>
      <w:r>
        <w:rPr>
          <w:rFonts w:hint="eastAsia" w:ascii="宋体" w:hAnsi="宋体" w:eastAsia="宋体" w:cs="宋体"/>
          <w:sz w:val="28"/>
          <w:szCs w:val="28"/>
        </w:rPr>
        <w:t xml:space="preserve"> 负债管理</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　　</w:t>
      </w:r>
      <w:r>
        <w:rPr>
          <w:rFonts w:hint="eastAsia" w:ascii="宋体" w:hAnsi="宋体" w:eastAsia="宋体" w:cs="宋体"/>
          <w:sz w:val="28"/>
          <w:szCs w:val="28"/>
          <w:lang w:val="en-US" w:eastAsia="zh-CN"/>
        </w:rPr>
        <w:t>20、</w:t>
      </w:r>
      <w:r>
        <w:rPr>
          <w:rFonts w:hint="eastAsia" w:ascii="宋体" w:hAnsi="宋体" w:eastAsia="宋体" w:cs="宋体"/>
          <w:sz w:val="28"/>
          <w:szCs w:val="28"/>
        </w:rPr>
        <w:t>负债是指学校所承担的能以货币计量，需要以资产或者劳务偿还的债务。</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　　</w:t>
      </w:r>
      <w:r>
        <w:rPr>
          <w:rFonts w:hint="eastAsia" w:ascii="宋体" w:hAnsi="宋体" w:eastAsia="宋体" w:cs="宋体"/>
          <w:sz w:val="28"/>
          <w:szCs w:val="28"/>
          <w:lang w:val="en-US" w:eastAsia="zh-CN"/>
        </w:rPr>
        <w:t>21、</w:t>
      </w:r>
      <w:r>
        <w:rPr>
          <w:rFonts w:hint="eastAsia" w:ascii="宋体" w:hAnsi="宋体" w:eastAsia="宋体" w:cs="宋体"/>
          <w:sz w:val="28"/>
          <w:szCs w:val="28"/>
        </w:rPr>
        <w:t>学校的负债包括借入款项、应付及预收款项、应缴款项、代管款项等。</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　　借入款项是指非义务教育阶段学校经批准从银行等金融机构借入的短期或者长期借款。</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　　应付及预收款项包括学校应付票据、应付账款以及其他应付款和预收账款等。</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　　应缴款项包括学校收取的应当上缴国库或者财政专户的资金、应缴税费，以及其他按照国家有关规定应当上缴的款项。</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　　代管款项是指学校接受委托代为管理的各类款项。学校应当加强代管款项管理，分项核算，按时结清。</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　　</w:t>
      </w:r>
      <w:r>
        <w:rPr>
          <w:rFonts w:hint="eastAsia" w:ascii="宋体" w:hAnsi="宋体" w:eastAsia="宋体" w:cs="宋体"/>
          <w:sz w:val="28"/>
          <w:szCs w:val="28"/>
          <w:lang w:val="en-US" w:eastAsia="zh-CN"/>
        </w:rPr>
        <w:t>22、</w:t>
      </w:r>
      <w:r>
        <w:rPr>
          <w:rFonts w:hint="eastAsia" w:ascii="宋体" w:hAnsi="宋体" w:eastAsia="宋体" w:cs="宋体"/>
          <w:sz w:val="28"/>
          <w:szCs w:val="28"/>
        </w:rPr>
        <w:t>学校应当建立健全财务风险控制机制，规范和加强借入款项管理，严格执行审批程序。</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　　</w:t>
      </w:r>
      <w:r>
        <w:rPr>
          <w:rFonts w:hint="eastAsia" w:ascii="宋体" w:hAnsi="宋体" w:eastAsia="宋体" w:cs="宋体"/>
          <w:sz w:val="28"/>
          <w:szCs w:val="28"/>
          <w:lang w:val="en-US" w:eastAsia="zh-CN"/>
        </w:rPr>
        <w:t>五、</w:t>
      </w:r>
      <w:r>
        <w:rPr>
          <w:rFonts w:hint="eastAsia" w:ascii="宋体" w:hAnsi="宋体" w:eastAsia="宋体" w:cs="宋体"/>
          <w:sz w:val="28"/>
          <w:szCs w:val="28"/>
        </w:rPr>
        <w:t>财务报告和财务分析</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　　</w:t>
      </w:r>
      <w:r>
        <w:rPr>
          <w:rFonts w:hint="eastAsia" w:ascii="宋体" w:hAnsi="宋体" w:eastAsia="宋体" w:cs="宋体"/>
          <w:sz w:val="28"/>
          <w:szCs w:val="28"/>
          <w:lang w:val="en-US" w:eastAsia="zh-CN"/>
        </w:rPr>
        <w:t>23、</w:t>
      </w:r>
      <w:r>
        <w:rPr>
          <w:rFonts w:hint="eastAsia" w:ascii="宋体" w:hAnsi="宋体" w:eastAsia="宋体" w:cs="宋体"/>
          <w:sz w:val="28"/>
          <w:szCs w:val="28"/>
        </w:rPr>
        <w:t>财务报告是反映学校一定时期财务状况和事业发展成果的总结性书面文件。</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　　学校应当定期向主管部门和财政部门以及其他有关的报表使用者提供财务报告。</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　　</w:t>
      </w:r>
      <w:r>
        <w:rPr>
          <w:rFonts w:hint="eastAsia" w:ascii="宋体" w:hAnsi="宋体" w:eastAsia="宋体" w:cs="宋体"/>
          <w:sz w:val="28"/>
          <w:szCs w:val="28"/>
          <w:lang w:val="en-US" w:eastAsia="zh-CN"/>
        </w:rPr>
        <w:t>24、</w:t>
      </w:r>
      <w:r>
        <w:rPr>
          <w:rFonts w:hint="eastAsia" w:ascii="宋体" w:hAnsi="宋体" w:eastAsia="宋体" w:cs="宋体"/>
          <w:sz w:val="28"/>
          <w:szCs w:val="28"/>
        </w:rPr>
        <w:t>学校报送的年度财务报告包括资产负债表、收入支出表、财政拨款收入支出表、固定资产投资决算报表等主表，有关附表及财务情况说明书等。</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　　</w:t>
      </w:r>
      <w:r>
        <w:rPr>
          <w:rFonts w:hint="eastAsia" w:ascii="宋体" w:hAnsi="宋体" w:eastAsia="宋体" w:cs="宋体"/>
          <w:sz w:val="28"/>
          <w:szCs w:val="28"/>
          <w:lang w:val="en-US" w:eastAsia="zh-CN"/>
        </w:rPr>
        <w:t>25、</w:t>
      </w:r>
      <w:r>
        <w:rPr>
          <w:rFonts w:hint="eastAsia" w:ascii="宋体" w:hAnsi="宋体" w:eastAsia="宋体" w:cs="宋体"/>
          <w:sz w:val="28"/>
          <w:szCs w:val="28"/>
        </w:rPr>
        <w:t>财务情况说明书，主要说明学校收入及其支出、结转、结余及其分配、资产负债变动、对外投资、资产出租出借、资产处置、固定资产投资、财务分析指标、绩效等情况，对本期或者下期财务状况发生重大影响的事项，以及需要说明的其他事项。</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　　</w:t>
      </w:r>
      <w:r>
        <w:rPr>
          <w:rFonts w:hint="eastAsia" w:ascii="宋体" w:hAnsi="宋体" w:eastAsia="宋体" w:cs="宋体"/>
          <w:sz w:val="28"/>
          <w:szCs w:val="28"/>
          <w:lang w:val="en-US" w:eastAsia="zh-CN"/>
        </w:rPr>
        <w:t>26、</w:t>
      </w:r>
      <w:r>
        <w:rPr>
          <w:rFonts w:hint="eastAsia" w:ascii="宋体" w:hAnsi="宋体" w:eastAsia="宋体" w:cs="宋体"/>
          <w:sz w:val="28"/>
          <w:szCs w:val="28"/>
        </w:rPr>
        <w:t>学校的财务分析是财务管理工作的重要组成部分。学校应当按照主管部门的规定和要求，根据学校财务管理的需要，进行财务分析，定期编制财务分析报告。</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　　财务分析内容包括学校事业发展和预算编制与执行、资产使用、收入支出状况、专用基金变动以及财务管理情况、存在主要问题和改进措施等。</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　　财务分析指标包括预算收入和支出完成率、人员支出与公用支出分别占事业支出的比率、生均事业支出、生均公用支出以及资产负债率等。</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　　</w:t>
      </w:r>
      <w:r>
        <w:rPr>
          <w:rFonts w:hint="eastAsia" w:ascii="宋体" w:hAnsi="宋体" w:eastAsia="宋体" w:cs="宋体"/>
          <w:sz w:val="28"/>
          <w:szCs w:val="28"/>
          <w:lang w:val="en-US" w:eastAsia="zh-CN"/>
        </w:rPr>
        <w:t>六、</w:t>
      </w:r>
      <w:r>
        <w:rPr>
          <w:rFonts w:hint="eastAsia" w:ascii="宋体" w:hAnsi="宋体" w:eastAsia="宋体" w:cs="宋体"/>
          <w:sz w:val="28"/>
          <w:szCs w:val="28"/>
        </w:rPr>
        <w:t>财务监督</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　　</w:t>
      </w:r>
      <w:r>
        <w:rPr>
          <w:rFonts w:hint="eastAsia" w:ascii="宋体" w:hAnsi="宋体" w:eastAsia="宋体" w:cs="宋体"/>
          <w:sz w:val="28"/>
          <w:szCs w:val="28"/>
          <w:lang w:val="en-US" w:eastAsia="zh-CN"/>
        </w:rPr>
        <w:t>27、</w:t>
      </w:r>
      <w:r>
        <w:rPr>
          <w:rFonts w:hint="eastAsia" w:ascii="宋体" w:hAnsi="宋体" w:eastAsia="宋体" w:cs="宋体"/>
          <w:sz w:val="28"/>
          <w:szCs w:val="28"/>
        </w:rPr>
        <w:t>学校财务监督的主要内容包括：</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　　(</w:t>
      </w:r>
      <w:r>
        <w:rPr>
          <w:rFonts w:hint="eastAsia" w:ascii="宋体" w:hAnsi="宋体" w:eastAsia="宋体" w:cs="宋体"/>
          <w:sz w:val="28"/>
          <w:szCs w:val="28"/>
          <w:lang w:val="en-US" w:eastAsia="zh-CN"/>
        </w:rPr>
        <w:t>1</w:t>
      </w:r>
      <w:r>
        <w:rPr>
          <w:rFonts w:hint="eastAsia" w:ascii="宋体" w:hAnsi="宋体" w:eastAsia="宋体" w:cs="宋体"/>
          <w:sz w:val="28"/>
          <w:szCs w:val="28"/>
        </w:rPr>
        <w:t>)预、决算编制的科学性、真实性、完整性和预算执行的时效性、均衡性;</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　　(</w:t>
      </w:r>
      <w:r>
        <w:rPr>
          <w:rFonts w:hint="eastAsia" w:ascii="宋体" w:hAnsi="宋体" w:eastAsia="宋体" w:cs="宋体"/>
          <w:sz w:val="28"/>
          <w:szCs w:val="28"/>
          <w:lang w:val="en-US" w:eastAsia="zh-CN"/>
        </w:rPr>
        <w:t>2</w:t>
      </w:r>
      <w:r>
        <w:rPr>
          <w:rFonts w:hint="eastAsia" w:ascii="宋体" w:hAnsi="宋体" w:eastAsia="宋体" w:cs="宋体"/>
          <w:sz w:val="28"/>
          <w:szCs w:val="28"/>
        </w:rPr>
        <w:t>)各项收入、支出的合法性、合规性;</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　　(</w:t>
      </w:r>
      <w:r>
        <w:rPr>
          <w:rFonts w:hint="eastAsia" w:ascii="宋体" w:hAnsi="宋体" w:eastAsia="宋体" w:cs="宋体"/>
          <w:sz w:val="28"/>
          <w:szCs w:val="28"/>
          <w:lang w:val="en-US" w:eastAsia="zh-CN"/>
        </w:rPr>
        <w:t>3</w:t>
      </w:r>
      <w:r>
        <w:rPr>
          <w:rFonts w:hint="eastAsia" w:ascii="宋体" w:hAnsi="宋体" w:eastAsia="宋体" w:cs="宋体"/>
          <w:sz w:val="28"/>
          <w:szCs w:val="28"/>
        </w:rPr>
        <w:t>)结转和结余资金以及专用基金管理的合规性;</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　　(</w:t>
      </w:r>
      <w:r>
        <w:rPr>
          <w:rFonts w:hint="eastAsia" w:ascii="宋体" w:hAnsi="宋体" w:eastAsia="宋体" w:cs="宋体"/>
          <w:sz w:val="28"/>
          <w:szCs w:val="28"/>
          <w:lang w:val="en-US" w:eastAsia="zh-CN"/>
        </w:rPr>
        <w:t>4</w:t>
      </w:r>
      <w:r>
        <w:rPr>
          <w:rFonts w:hint="eastAsia" w:ascii="宋体" w:hAnsi="宋体" w:eastAsia="宋体" w:cs="宋体"/>
          <w:sz w:val="28"/>
          <w:szCs w:val="28"/>
        </w:rPr>
        <w:t>)资产管理的安全性、合规性、有效性;</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　　(</w:t>
      </w:r>
      <w:r>
        <w:rPr>
          <w:rFonts w:hint="eastAsia" w:ascii="宋体" w:hAnsi="宋体" w:eastAsia="宋体" w:cs="宋体"/>
          <w:sz w:val="28"/>
          <w:szCs w:val="28"/>
          <w:lang w:val="en-US" w:eastAsia="zh-CN"/>
        </w:rPr>
        <w:t>5</w:t>
      </w:r>
      <w:r>
        <w:rPr>
          <w:rFonts w:hint="eastAsia" w:ascii="宋体" w:hAnsi="宋体" w:eastAsia="宋体" w:cs="宋体"/>
          <w:sz w:val="28"/>
          <w:szCs w:val="28"/>
        </w:rPr>
        <w:t>)负债的合规性和风险性;</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　　(</w:t>
      </w:r>
      <w:r>
        <w:rPr>
          <w:rFonts w:hint="eastAsia" w:ascii="宋体" w:hAnsi="宋体" w:eastAsia="宋体" w:cs="宋体"/>
          <w:sz w:val="28"/>
          <w:szCs w:val="28"/>
          <w:lang w:val="en-US" w:eastAsia="zh-CN"/>
        </w:rPr>
        <w:t>6</w:t>
      </w:r>
      <w:r>
        <w:rPr>
          <w:rFonts w:hint="eastAsia" w:ascii="宋体" w:hAnsi="宋体" w:eastAsia="宋体" w:cs="宋体"/>
          <w:sz w:val="28"/>
          <w:szCs w:val="28"/>
        </w:rPr>
        <w:t>)学生人数、教职工人数等基础数据的真实性和准确性。</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　　</w:t>
      </w:r>
      <w:r>
        <w:rPr>
          <w:rFonts w:hint="eastAsia" w:ascii="宋体" w:hAnsi="宋体" w:eastAsia="宋体" w:cs="宋体"/>
          <w:sz w:val="28"/>
          <w:szCs w:val="28"/>
          <w:lang w:val="en-US" w:eastAsia="zh-CN"/>
        </w:rPr>
        <w:t>28、</w:t>
      </w:r>
      <w:r>
        <w:rPr>
          <w:rFonts w:hint="eastAsia" w:ascii="宋体" w:hAnsi="宋体" w:eastAsia="宋体" w:cs="宋体"/>
          <w:sz w:val="28"/>
          <w:szCs w:val="28"/>
        </w:rPr>
        <w:t>学校应当建立健全内部控制制度、经济责任制度、财务信息披露制度等监督制度，依法</w:t>
      </w:r>
      <w:r>
        <w:rPr>
          <w:rFonts w:hint="eastAsia" w:ascii="宋体" w:hAnsi="宋体" w:eastAsia="宋体" w:cs="宋体"/>
          <w:sz w:val="28"/>
          <w:szCs w:val="28"/>
          <w:lang w:eastAsia="zh-CN"/>
        </w:rPr>
        <w:t>定期</w:t>
      </w:r>
      <w:r>
        <w:rPr>
          <w:rFonts w:hint="eastAsia" w:ascii="宋体" w:hAnsi="宋体" w:eastAsia="宋体" w:cs="宋体"/>
          <w:sz w:val="28"/>
          <w:szCs w:val="28"/>
        </w:rPr>
        <w:t>公开财务信息。</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29、</w:t>
      </w:r>
      <w:r>
        <w:rPr>
          <w:rFonts w:hint="eastAsia" w:ascii="宋体" w:hAnsi="宋体" w:eastAsia="宋体" w:cs="宋体"/>
          <w:sz w:val="28"/>
          <w:szCs w:val="28"/>
        </w:rPr>
        <w:t xml:space="preserve"> 学校应当依法接受主管部门和财政、审计等部门的监督。</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952" w:firstLineChars="2126"/>
        <w:jc w:val="both"/>
        <w:textAlignment w:val="auto"/>
        <w:outlineLvl w:val="9"/>
        <w:rPr>
          <w:rFonts w:hint="eastAsia" w:ascii="宋体" w:hAnsi="宋体" w:eastAsia="宋体" w:cs="宋体"/>
          <w:sz w:val="28"/>
          <w:szCs w:val="28"/>
          <w:lang w:val="en-US" w:eastAsia="zh-CN"/>
        </w:rPr>
      </w:pPr>
      <w:bookmarkStart w:id="0" w:name="_GoBack"/>
      <w:bookmarkEnd w:id="0"/>
      <w:r>
        <w:rPr>
          <w:rFonts w:hint="eastAsia" w:ascii="宋体" w:hAnsi="宋体" w:eastAsia="宋体" w:cs="宋体"/>
          <w:sz w:val="28"/>
          <w:szCs w:val="28"/>
          <w:lang w:val="en-US" w:eastAsia="zh-CN"/>
        </w:rPr>
        <w:t xml:space="preserve"> 沂源县第三中学</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　</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　　</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　</w:t>
      </w:r>
    </w:p>
    <w:sectPr>
      <w:pgSz w:w="11906" w:h="16838"/>
      <w:pgMar w:top="1440" w:right="1463" w:bottom="1440" w:left="146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hOTcwZTNjN2YzYzMwZDhlZjJjMjUzNjdiZmFkNTIifQ=="/>
  </w:docVars>
  <w:rsids>
    <w:rsidRoot w:val="00000000"/>
    <w:rsid w:val="177B7BE4"/>
    <w:rsid w:val="1E9811E2"/>
    <w:rsid w:val="331F4B66"/>
    <w:rsid w:val="364B7F69"/>
    <w:rsid w:val="451322A9"/>
    <w:rsid w:val="54751FB9"/>
    <w:rsid w:val="5AF6616B"/>
    <w:rsid w:val="7CAF1B7C"/>
    <w:rsid w:val="7DBF2C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2706</Words>
  <Characters>2746</Characters>
  <Lines>0</Lines>
  <Paragraphs>0</Paragraphs>
  <TotalTime>69</TotalTime>
  <ScaleCrop>false</ScaleCrop>
  <LinksUpToDate>false</LinksUpToDate>
  <CharactersWithSpaces>2918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树理</cp:lastModifiedBy>
  <cp:lastPrinted>2017-06-28T07:02:00Z</cp:lastPrinted>
  <dcterms:modified xsi:type="dcterms:W3CDTF">2022-09-30T00:04:49Z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9CC8EE38C82645649DBB3761089F6A34</vt:lpwstr>
  </property>
</Properties>
</file>