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2023-2024学年第二学期语文组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教研组计划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指导思想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本学期我校语文教研组本着以教师为主体，以新的课改理念为导向，以学校工作计划为核心，以《小学语文课程标准》为引领，围绕“立足课堂，深化课改，提高课堂有效性”的教研主题，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继续深入推进“双减”工作，</w:t>
      </w:r>
      <w:r>
        <w:rPr>
          <w:rFonts w:hint="eastAsia" w:ascii="仿宋" w:hAnsi="仿宋" w:eastAsia="仿宋" w:cs="仿宋"/>
          <w:sz w:val="28"/>
          <w:szCs w:val="28"/>
        </w:rPr>
        <w:t>以研促教，立足课堂，扎实有效开展语文学科教学研究，努力提高语文课堂教学效率，努力实现“扎实、高效”的教学，培养学生的语文学习兴趣和自主学习语文的能力，全面提高学生的综合素质，开创我校语文课程改革新局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1、教学常规常抓不懈，培养学生良好的学习习惯。进一步完善、规范教学行为，促使语文课堂教学有效益，教育教学有实效。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2、健全以课堂教学研究为核心的教研，立足校情开展教研活动。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3、开展丰富的语文活动，促进学生学习积极性与语文能力的提高。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4、加强科研指导，大力推进语文学科中的研究性学习，倡导自主探究、实践体验和合作交流的学习方式。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5、继续深入开展教材、教学用书及课程标准的学习，确保语文课堂教学研究，每位教师努力做到让语文课堂教学焕发生命活力。通过写教学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反思</w:t>
      </w:r>
      <w:r>
        <w:rPr>
          <w:rFonts w:hint="eastAsia" w:ascii="仿宋" w:hAnsi="仿宋" w:eastAsia="仿宋" w:cs="仿宋"/>
          <w:sz w:val="28"/>
          <w:szCs w:val="28"/>
        </w:rPr>
        <w:t xml:space="preserve">、个案积累，在实践中不断积累经验，创出佳绩。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Chars="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工作思路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1.围绕主题开展“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双新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课堂”教学研究。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2.以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大单元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课型的开展为契机，积极开拓“读写结合”校本课程。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3.落实各项语文教学常规工作。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4.做好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语言文字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评比的各项竞赛活动工作。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5.开展各年级的集体备课，鼓励大单元备课，在自我独立思考的前提下，进行多次备课，让每个人对教材有更好的把握，提高课堂实效。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6.认真写好教学反思，及时记录课堂中的点滴体会。撰写教育教学随笔和论文，期末写出一篇有较高质量的教学经验反思或案例剖析。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Chars="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工作重点及措施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1、加强教研组建设，构建“学习型教研组”。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（1）认真抓好理论学习，更新教师的教育教学的理念。明确形势发展要求，学习新课程，在思想上树立新课程意识，更好地为课堂教学服务，为学生服务。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（2）坚持集体学习研究和个人自学相结合的做法，语文组每位教师都要做一个终身学习者。除了参加学校规定的学习内容之外，个人根据自己的实际情况，制定自修内容，重在提高个人的素质品味。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（3）教学常规的学习。认真抓好学校教学常规的学习，每位老师要经常对照检查。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2、严格执行和落实教学常规，强化教学管理。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教学常规包括教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案</w:t>
      </w:r>
      <w:r>
        <w:rPr>
          <w:rFonts w:hint="eastAsia" w:ascii="仿宋" w:hAnsi="仿宋" w:eastAsia="仿宋" w:cs="仿宋"/>
          <w:sz w:val="28"/>
          <w:szCs w:val="28"/>
        </w:rPr>
        <w:t>、课堂教学、批改与辅导、教学评价、教学研究等方面。本学期要抓好教学常规的执行与落实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都要有针对性地进行教学常规的检查。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（1）以提高课堂教学质量为中心，以优化教育教学为目标，以转变教学方式为重点，提高教学质量管理，把学校的教学要求落到实处。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（2）抓紧抓好备课工作，备教师要根据年级的教材特点和学生的接受能力，安排好教学计划，落实提高教学质量的措施，把培养学生的学习能力放在首位。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（3）加强组内听课评课活动。要认真填写听课记录，不能弄虚作假。加强评课活动，发扬教学民主，浓厚教研气氛。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3、积极开展教学研究活动，提高教研水平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（1）根据“立足课堂、深化课改，提高课堂有效性”主题教研活动，做好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教研</w:t>
      </w:r>
      <w:r>
        <w:rPr>
          <w:rFonts w:hint="eastAsia" w:ascii="仿宋" w:hAnsi="仿宋" w:eastAsia="仿宋" w:cs="仿宋"/>
          <w:sz w:val="28"/>
          <w:szCs w:val="28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（2）教研组根据学校教学计划要求，积极开展教学实践活动，各年级要积极探讨在新的教学理念指导下如何优化课堂教学结构，在年级组互相听课，共同提高。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（3）完善集体备课制度，提高整体教学水平。本学期，我校语文教研组利用本校每周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的教研活动和集体备课时间，加强各年级备课组的管理，完善集体备课制度，建设好语文学科资源，为教学提供有效的资源共享。每组选本单元的重点课文进行研究、讨论，指定中心发言人，谈教法谈学法，其他教师进行修改补充，努力追求课堂教学的新境界，挖掘教材的精髓，集思广义，进行教研活动，把课文吃透、吃准、吃精。使课堂变成充满生命力的课堂，充满人文关怀的课堂，充满问题探索的课堂，充满语文魅力的课堂，充满教学智慧的课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（4）积极发挥名骨干教师的引领作用，为青年教师创造学习和锻炼的机会，使青年教师迅速成长起来，提高教育教学质量。青年教师要将磨课当作自己成长的舞台。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新老结合</w:t>
      </w:r>
      <w:r>
        <w:rPr>
          <w:rFonts w:hint="eastAsia" w:ascii="仿宋" w:hAnsi="仿宋" w:eastAsia="仿宋" w:cs="仿宋"/>
          <w:sz w:val="28"/>
          <w:szCs w:val="28"/>
        </w:rPr>
        <w:t>，同伴互助，专家引领，自我反思。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新老结合</w:t>
      </w:r>
      <w:r>
        <w:rPr>
          <w:rFonts w:hint="eastAsia" w:ascii="仿宋" w:hAnsi="仿宋" w:eastAsia="仿宋" w:cs="仿宋"/>
          <w:sz w:val="28"/>
          <w:szCs w:val="28"/>
        </w:rPr>
        <w:t>，同伴互助”一直以来是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燕小</w:t>
      </w:r>
      <w:r>
        <w:rPr>
          <w:rFonts w:hint="eastAsia" w:ascii="仿宋" w:hAnsi="仿宋" w:eastAsia="仿宋" w:cs="仿宋"/>
          <w:sz w:val="28"/>
          <w:szCs w:val="28"/>
        </w:rPr>
        <w:t>的教研特色。但由于学校活动多，教学任务重，有时候难免不能够落到实处。本学期，我们语文组将进一步加强这个方面的管理，让“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新老结合</w:t>
      </w:r>
      <w:r>
        <w:rPr>
          <w:rFonts w:hint="eastAsia" w:ascii="仿宋" w:hAnsi="仿宋" w:eastAsia="仿宋" w:cs="仿宋"/>
          <w:sz w:val="28"/>
          <w:szCs w:val="28"/>
        </w:rPr>
        <w:t>，同伴互助”真正发挥它应有的功效，真正做到促进教学相长。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（6）继续加强新课程实施的研究。着重加强对一年级的汉语拼音教学、二年级的识字教学、三至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年级主要以加强习作指导和作文讲评的研究为中心，深化教学改革，不搞花架子，做到“真实、有效”。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（7）鼓励教师开展教学反思。语文教师要锤炼自己的教学语言，让自己的课堂教学语言变得准确、生动、形象，为学生示范。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8）继续开展语文小课题的研究。强化小课题的研究与管理，及时总结、交流、推广小课题研究成果；围绕课题开展学科教研活动，解决教学存在的问题，使教师的反思能力、研究水平在研究的过程中得到进一步的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Chars="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具体活动安排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tbl>
      <w:tblPr>
        <w:tblStyle w:val="4"/>
        <w:tblpPr w:leftFromText="180" w:rightFromText="180" w:vertAnchor="page" w:horzAnchor="page" w:tblpX="1958" w:tblpY="26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1"/>
        <w:gridCol w:w="3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周次</w:t>
            </w:r>
          </w:p>
        </w:tc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教研活动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397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right="0"/>
              <w:jc w:val="both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制定活动计划，学科计划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学习教学常规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语文课标学习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集体备课活动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</w:t>
            </w:r>
          </w:p>
        </w:tc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骨干教师立标课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</w:t>
            </w:r>
          </w:p>
        </w:tc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语文课标学习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7</w:t>
            </w:r>
          </w:p>
        </w:tc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教学课例研究活动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</w:t>
            </w:r>
          </w:p>
        </w:tc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新教师展示课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</w:t>
            </w:r>
          </w:p>
        </w:tc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大单元集体备课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ascii="仿宋" w:hAnsi="仿宋" w:eastAsia="仿宋" w:cs="仿宋"/>
                <w:sz w:val="30"/>
                <w:szCs w:val="30"/>
              </w:rPr>
              <w:t>0</w:t>
            </w:r>
          </w:p>
        </w:tc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高效开展作业分层设计”活动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中期质量提升学习会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大单元集体备课——精读引领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教学常规督促活动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课题推进活动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ascii="仿宋" w:hAnsi="仿宋" w:eastAsia="仿宋" w:cs="仿宋"/>
                <w:sz w:val="30"/>
                <w:szCs w:val="30"/>
              </w:rPr>
              <w:t>5</w:t>
            </w:r>
          </w:p>
        </w:tc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展示活动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ascii="仿宋" w:hAnsi="仿宋" w:eastAsia="仿宋" w:cs="仿宋"/>
                <w:sz w:val="30"/>
                <w:szCs w:val="30"/>
              </w:rPr>
              <w:t>6</w:t>
            </w:r>
          </w:p>
        </w:tc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大单元集体备课——拓展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ascii="仿宋" w:hAnsi="仿宋" w:eastAsia="仿宋" w:cs="仿宋"/>
                <w:sz w:val="30"/>
                <w:szCs w:val="30"/>
              </w:rPr>
              <w:t>7</w:t>
            </w:r>
          </w:p>
        </w:tc>
        <w:tc>
          <w:tcPr>
            <w:tcW w:w="3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期末教学研讨活动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56A134"/>
    <w:multiLevelType w:val="singleLevel"/>
    <w:tmpl w:val="6056A13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jQzYTQ3MDg3YjdkM2Q0NjU3OTI0ODA2NDU2NGIifQ=="/>
  </w:docVars>
  <w:rsids>
    <w:rsidRoot w:val="6B565F39"/>
    <w:rsid w:val="037554BB"/>
    <w:rsid w:val="263D061E"/>
    <w:rsid w:val="272E3CD7"/>
    <w:rsid w:val="29C6137F"/>
    <w:rsid w:val="2D9F436D"/>
    <w:rsid w:val="635A64A9"/>
    <w:rsid w:val="666E5440"/>
    <w:rsid w:val="6B565F39"/>
    <w:rsid w:val="72A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2023-02-07T00:29:00Z</dcterms:created>
  <dc:creator>Administrator</dc:creator>
  <cp:lastModifiedBy>Administrator</cp:lastModifiedBy>
  <dcterms:modified xsi:type="dcterms:W3CDTF">2024-05-21T00:33:49Z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7C4C1F8E5266429288E19BF9C0DAB794_13</vt:lpwstr>
  </property>
</Properties>
</file>