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60" w:rsidRPr="00D02A55" w:rsidRDefault="00782060" w:rsidP="00782060">
      <w:pPr>
        <w:pStyle w:val="1"/>
        <w:widowControl/>
        <w:shd w:val="clear" w:color="auto" w:fill="FFFFFF"/>
        <w:spacing w:beforeAutospacing="0" w:after="210" w:afterAutospacing="0" w:line="21" w:lineRule="atLeast"/>
        <w:jc w:val="center"/>
        <w:rPr>
          <w:rFonts w:ascii="Microsoft YaHei UI" w:eastAsia="Microsoft YaHei UI" w:hAnsi="Microsoft YaHei UI" w:cs="Microsoft YaHei UI"/>
          <w:color w:val="333333"/>
          <w:spacing w:val="8"/>
          <w:sz w:val="33"/>
          <w:szCs w:val="33"/>
          <w:shd w:val="clear" w:color="auto" w:fill="FFFFFF"/>
        </w:rPr>
      </w:pPr>
      <w:r>
        <w:rPr>
          <w:rFonts w:ascii="Microsoft YaHei UI" w:eastAsia="Microsoft YaHei UI" w:hAnsi="Microsoft YaHei UI" w:cs="Microsoft YaHei UI"/>
          <w:color w:val="333333"/>
          <w:spacing w:val="8"/>
          <w:sz w:val="33"/>
          <w:szCs w:val="33"/>
          <w:shd w:val="clear" w:color="auto" w:fill="FFFFFF"/>
        </w:rPr>
        <w:t>爱在心中，帮在家中</w:t>
      </w:r>
      <w:bookmarkStart w:id="0" w:name="_GoBack"/>
      <w:bookmarkEnd w:id="0"/>
    </w:p>
    <w:p w:rsidR="00782060" w:rsidRDefault="00782060" w:rsidP="00782060">
      <w:pPr>
        <w:ind w:firstLineChars="200" w:firstLine="600"/>
        <w:rPr>
          <w:rFonts w:ascii="仿宋" w:eastAsia="仿宋" w:hAnsi="仿宋" w:cs="仿宋"/>
          <w:sz w:val="30"/>
          <w:szCs w:val="30"/>
        </w:rPr>
      </w:pPr>
      <w:r>
        <w:rPr>
          <w:rFonts w:ascii="仿宋" w:eastAsia="仿宋" w:hAnsi="仿宋" w:cs="仿宋" w:hint="eastAsia"/>
          <w:sz w:val="30"/>
          <w:szCs w:val="30"/>
        </w:rPr>
        <w:t>为深入学习贯彻习近平总书记关于教育的重要论述特别是新时代劳动和劳动教育的重要论述，进一步培养学生的社会责任感。近年来，我校把劳动教育纳入人才培养全过程，积极探索富有特色的劳动教育模式，以学校教育与家庭教育、社会教育相结合，构建劳动教育体系，通过家校配合、创新实践、校外实践活动等，将劳动教育的种子深深地播进学生们的心里，使学生们体验劳动的快乐，为学生的终身发展奠定坚实的基础。教育需要形成合力，这种力量来源于家庭、学校和社会等各方面，劳动教育亦然。就劳动教育而言，家庭是“主战场”。习近平总书记指出，家庭是人生的第一所学校，家长是孩子的第一任老师，要给孩子讲好“人生第一课”，帮助扣好“人生第一粒扣子”。沂源县燕崖中学结合当地特点，开展“我为父母做一件贴心的事”劳动主题教育活动。通过本次开展让学生学会如何去理解父母、尊敬父母、体谅关心父母，感知幸福生活来之不易，以实际的行动孝敬父母。</w:t>
      </w:r>
    </w:p>
    <w:p w:rsidR="00782060" w:rsidRDefault="00782060" w:rsidP="00782060">
      <w:pPr>
        <w:ind w:firstLineChars="300" w:firstLine="900"/>
        <w:rPr>
          <w:rFonts w:ascii="仿宋" w:eastAsia="仿宋" w:hAnsi="仿宋" w:cs="仿宋"/>
          <w:sz w:val="30"/>
          <w:szCs w:val="30"/>
        </w:rPr>
      </w:pPr>
      <w:r>
        <w:rPr>
          <w:rFonts w:ascii="仿宋" w:eastAsia="仿宋" w:hAnsi="仿宋" w:cs="仿宋" w:hint="eastAsia"/>
          <w:sz w:val="30"/>
          <w:szCs w:val="30"/>
        </w:rPr>
        <w:t>全体学生积极主动参与到家庭劳动中，通过帮助父母干农活、做饭、洗碗、整理房间、扫地拖地、叠衣服等家务劳动，学生们既学习到了基本的生活技能，同时也增强了自己的感恩意识与奉献精神。在劳动中表现出了对劳动的热情与积极为家庭做出小小贡献的决心。加强劳动教育，是回归人之本质、回归学生自身的主体性教育方式，能够帮助学生在自主实践中发现自我，通过双手改变和创造自己的生活。</w:t>
      </w:r>
    </w:p>
    <w:p w:rsidR="00D33EB6" w:rsidRPr="00782060" w:rsidRDefault="00782060" w:rsidP="00782060">
      <w:r>
        <w:rPr>
          <w:noProof/>
        </w:rPr>
        <w:lastRenderedPageBreak/>
        <w:drawing>
          <wp:inline distT="0" distB="0" distL="0" distR="0">
            <wp:extent cx="3429000" cy="7620000"/>
            <wp:effectExtent l="19050" t="0" r="0" b="0"/>
            <wp:docPr id="36" name="图片 35" descr="64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 (5).jpg"/>
                    <pic:cNvPicPr/>
                  </pic:nvPicPr>
                  <pic:blipFill>
                    <a:blip r:embed="rId4" cstate="print"/>
                    <a:stretch>
                      <a:fillRect/>
                    </a:stretch>
                  </pic:blipFill>
                  <pic:spPr>
                    <a:xfrm>
                      <a:off x="0" y="0"/>
                      <a:ext cx="3429000" cy="7620000"/>
                    </a:xfrm>
                    <a:prstGeom prst="rect">
                      <a:avLst/>
                    </a:prstGeom>
                  </pic:spPr>
                </pic:pic>
              </a:graphicData>
            </a:graphic>
          </wp:inline>
        </w:drawing>
      </w:r>
      <w:r>
        <w:rPr>
          <w:noProof/>
        </w:rPr>
        <w:lastRenderedPageBreak/>
        <w:drawing>
          <wp:inline distT="0" distB="0" distL="0" distR="0">
            <wp:extent cx="4973320" cy="8863330"/>
            <wp:effectExtent l="19050" t="0" r="0" b="0"/>
            <wp:docPr id="37" name="图片 36" descr="64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 (6).jpg"/>
                    <pic:cNvPicPr/>
                  </pic:nvPicPr>
                  <pic:blipFill>
                    <a:blip r:embed="rId5" cstate="print"/>
                    <a:stretch>
                      <a:fillRect/>
                    </a:stretch>
                  </pic:blipFill>
                  <pic:spPr>
                    <a:xfrm>
                      <a:off x="0" y="0"/>
                      <a:ext cx="4973320" cy="8863330"/>
                    </a:xfrm>
                    <a:prstGeom prst="rect">
                      <a:avLst/>
                    </a:prstGeom>
                  </pic:spPr>
                </pic:pic>
              </a:graphicData>
            </a:graphic>
          </wp:inline>
        </w:drawing>
      </w:r>
      <w:r>
        <w:rPr>
          <w:noProof/>
        </w:rPr>
        <w:lastRenderedPageBreak/>
        <w:drawing>
          <wp:inline distT="0" distB="0" distL="0" distR="0">
            <wp:extent cx="5274310" cy="5328285"/>
            <wp:effectExtent l="19050" t="0" r="2540" b="0"/>
            <wp:docPr id="38" name="图片 37" descr="64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 (7).jpg"/>
                    <pic:cNvPicPr/>
                  </pic:nvPicPr>
                  <pic:blipFill>
                    <a:blip r:embed="rId6" cstate="print"/>
                    <a:stretch>
                      <a:fillRect/>
                    </a:stretch>
                  </pic:blipFill>
                  <pic:spPr>
                    <a:xfrm>
                      <a:off x="0" y="0"/>
                      <a:ext cx="5274310" cy="5328285"/>
                    </a:xfrm>
                    <a:prstGeom prst="rect">
                      <a:avLst/>
                    </a:prstGeom>
                  </pic:spPr>
                </pic:pic>
              </a:graphicData>
            </a:graphic>
          </wp:inline>
        </w:drawing>
      </w:r>
      <w:r>
        <w:rPr>
          <w:noProof/>
        </w:rPr>
        <w:lastRenderedPageBreak/>
        <w:drawing>
          <wp:inline distT="0" distB="0" distL="0" distR="0">
            <wp:extent cx="5274310" cy="7032625"/>
            <wp:effectExtent l="19050" t="0" r="2540" b="0"/>
            <wp:docPr id="39" name="图片 38" descr="64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 (8).jpg"/>
                    <pic:cNvPicPr/>
                  </pic:nvPicPr>
                  <pic:blipFill>
                    <a:blip r:embed="rId7"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032625"/>
            <wp:effectExtent l="19050" t="0" r="2540" b="0"/>
            <wp:docPr id="40" name="图片 39"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8"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125166" cy="6554115"/>
            <wp:effectExtent l="19050" t="0" r="0" b="0"/>
            <wp:docPr id="41" name="图片 40" descr="微信图片_2023112910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129105407.png"/>
                    <pic:cNvPicPr/>
                  </pic:nvPicPr>
                  <pic:blipFill>
                    <a:blip r:embed="rId9" cstate="print"/>
                    <a:stretch>
                      <a:fillRect/>
                    </a:stretch>
                  </pic:blipFill>
                  <pic:spPr>
                    <a:xfrm>
                      <a:off x="0" y="0"/>
                      <a:ext cx="5125166" cy="6554115"/>
                    </a:xfrm>
                    <a:prstGeom prst="rect">
                      <a:avLst/>
                    </a:prstGeom>
                  </pic:spPr>
                </pic:pic>
              </a:graphicData>
            </a:graphic>
          </wp:inline>
        </w:drawing>
      </w:r>
      <w:r>
        <w:rPr>
          <w:noProof/>
        </w:rPr>
        <w:lastRenderedPageBreak/>
        <w:drawing>
          <wp:inline distT="0" distB="0" distL="0" distR="0">
            <wp:extent cx="5274310" cy="6955790"/>
            <wp:effectExtent l="19050" t="0" r="2540" b="0"/>
            <wp:docPr id="42" name="图片 41" descr="微信图片_20231129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129110842.jpg"/>
                    <pic:cNvPicPr/>
                  </pic:nvPicPr>
                  <pic:blipFill>
                    <a:blip r:embed="rId10" cstate="print"/>
                    <a:stretch>
                      <a:fillRect/>
                    </a:stretch>
                  </pic:blipFill>
                  <pic:spPr>
                    <a:xfrm>
                      <a:off x="0" y="0"/>
                      <a:ext cx="5274310" cy="6955790"/>
                    </a:xfrm>
                    <a:prstGeom prst="rect">
                      <a:avLst/>
                    </a:prstGeom>
                  </pic:spPr>
                </pic:pic>
              </a:graphicData>
            </a:graphic>
          </wp:inline>
        </w:drawing>
      </w:r>
      <w:r>
        <w:rPr>
          <w:noProof/>
        </w:rPr>
        <w:lastRenderedPageBreak/>
        <w:drawing>
          <wp:inline distT="0" distB="0" distL="0" distR="0">
            <wp:extent cx="5274310" cy="5916930"/>
            <wp:effectExtent l="19050" t="0" r="2540" b="0"/>
            <wp:docPr id="43" name="图片 42" descr="微信图片_20231129105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1291054071.png"/>
                    <pic:cNvPicPr/>
                  </pic:nvPicPr>
                  <pic:blipFill>
                    <a:blip r:embed="rId11" cstate="print"/>
                    <a:stretch>
                      <a:fillRect/>
                    </a:stretch>
                  </pic:blipFill>
                  <pic:spPr>
                    <a:xfrm>
                      <a:off x="0" y="0"/>
                      <a:ext cx="5274310" cy="5916930"/>
                    </a:xfrm>
                    <a:prstGeom prst="rect">
                      <a:avLst/>
                    </a:prstGeom>
                  </pic:spPr>
                </pic:pic>
              </a:graphicData>
            </a:graphic>
          </wp:inline>
        </w:drawing>
      </w:r>
      <w:r>
        <w:rPr>
          <w:noProof/>
        </w:rPr>
        <w:lastRenderedPageBreak/>
        <w:drawing>
          <wp:inline distT="0" distB="0" distL="0" distR="0">
            <wp:extent cx="5274310" cy="7029450"/>
            <wp:effectExtent l="19050" t="0" r="2540" b="0"/>
            <wp:docPr id="44" name="图片 43" descr="微信图片_20231129110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1291109171.jpg"/>
                    <pic:cNvPicPr/>
                  </pic:nvPicPr>
                  <pic:blipFill>
                    <a:blip r:embed="rId12" cstate="print"/>
                    <a:stretch>
                      <a:fillRect/>
                    </a:stretch>
                  </pic:blipFill>
                  <pic:spPr>
                    <a:xfrm>
                      <a:off x="0" y="0"/>
                      <a:ext cx="5274310" cy="7029450"/>
                    </a:xfrm>
                    <a:prstGeom prst="rect">
                      <a:avLst/>
                    </a:prstGeom>
                  </pic:spPr>
                </pic:pic>
              </a:graphicData>
            </a:graphic>
          </wp:inline>
        </w:drawing>
      </w:r>
    </w:p>
    <w:sectPr w:rsidR="00D33EB6" w:rsidRPr="00782060" w:rsidSect="00D33EB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NWVkMjFjMTg0MDhmNWI3NDA5OWZjYjkwZGFiMTczN2YifQ=="/>
  </w:docVars>
  <w:rsids>
    <w:rsidRoot w:val="41F17B8E"/>
    <w:rsid w:val="00782060"/>
    <w:rsid w:val="00D33EB6"/>
    <w:rsid w:val="41F17B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3EB6"/>
    <w:pPr>
      <w:widowControl w:val="0"/>
      <w:jc w:val="both"/>
    </w:pPr>
    <w:rPr>
      <w:kern w:val="2"/>
      <w:sz w:val="21"/>
      <w:szCs w:val="24"/>
    </w:rPr>
  </w:style>
  <w:style w:type="paragraph" w:styleId="1">
    <w:name w:val="heading 1"/>
    <w:basedOn w:val="a"/>
    <w:next w:val="a"/>
    <w:link w:val="1Char"/>
    <w:qFormat/>
    <w:rsid w:val="00782060"/>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2060"/>
    <w:rPr>
      <w:sz w:val="18"/>
      <w:szCs w:val="18"/>
    </w:rPr>
  </w:style>
  <w:style w:type="character" w:customStyle="1" w:styleId="Char">
    <w:name w:val="批注框文本 Char"/>
    <w:basedOn w:val="a0"/>
    <w:link w:val="a3"/>
    <w:rsid w:val="00782060"/>
    <w:rPr>
      <w:kern w:val="2"/>
      <w:sz w:val="18"/>
      <w:szCs w:val="18"/>
    </w:rPr>
  </w:style>
  <w:style w:type="character" w:customStyle="1" w:styleId="1Char">
    <w:name w:val="标题 1 Char"/>
    <w:basedOn w:val="a0"/>
    <w:link w:val="1"/>
    <w:rsid w:val="00782060"/>
    <w:rPr>
      <w:rFonts w:ascii="宋体" w:eastAsia="宋体" w:hAnsi="宋体" w:cs="Times New Roman"/>
      <w:b/>
      <w:bCs/>
      <w:kern w:val="44"/>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88</Words>
  <Characters>506</Characters>
  <Application>Microsoft Office Word</Application>
  <DocSecurity>0</DocSecurity>
  <Lines>4</Lines>
  <Paragraphs>1</Paragraphs>
  <ScaleCrop>false</ScaleCrop>
  <Company/>
  <LinksUpToDate>false</LinksUpToDate>
  <CharactersWithSpaces>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晨曦如你</dc:creator>
  <cp:lastModifiedBy>Administrator</cp:lastModifiedBy>
  <cp:revision>2</cp:revision>
  <dcterms:created xsi:type="dcterms:W3CDTF">2023-07-16T03:15:00Z</dcterms:created>
  <dcterms:modified xsi:type="dcterms:W3CDTF">2023-11-29T04:25:00Z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6653E2F0EBCA426B89CB7FDC89192B08_11</vt:lpwstr>
  </property>
</Properties>
</file>