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54A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沂源县第二实验小学采购信息说明</w:t>
      </w:r>
    </w:p>
    <w:p w14:paraId="04254D10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31325DF8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1、2024年我校没有大型物资采购信息，特此说明！</w:t>
      </w:r>
    </w:p>
    <w:p w14:paraId="3D8F147E">
      <w:pPr>
        <w:rPr>
          <w:rFonts w:hint="eastAsia"/>
          <w:sz w:val="36"/>
          <w:szCs w:val="36"/>
          <w:lang w:val="en-US" w:eastAsia="zh-CN"/>
        </w:rPr>
      </w:pPr>
    </w:p>
    <w:p w14:paraId="69D8720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2、2024年我校没有重大基建工程招投标信息，特此说明！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jg5NDM5YWY2N2ZiZTVkNzQ3NzRhYWM3ZDkwZDMifQ=="/>
  </w:docVars>
  <w:rsids>
    <w:rsidRoot w:val="00000000"/>
    <w:rsid w:val="06303D1C"/>
    <w:rsid w:val="6C1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68</Characters>
  <Lines>0</Lines>
  <Paragraphs>0</Paragraphs>
  <TotalTime>6</TotalTime>
  <ScaleCrop>false</ScaleCrop>
  <LinksUpToDate>false</LinksUpToDate>
  <CharactersWithSpaces>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2022-09-30T05:27:00Z</dcterms:created>
  <dc:creator>Administrator</dc:creator>
  <cp:lastModifiedBy>樱木@晴子</cp:lastModifiedBy>
  <dcterms:modified xsi:type="dcterms:W3CDTF">2024-11-08T09:41:45Z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7F966826DAF6456996910B3A6D6B59A9</vt:lpwstr>
  </property>
</Properties>
</file>