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pPr>
      <w:bookmarkStart w:id="0" w:name="_Toc20687"/>
      <w:r>
        <w:rPr>
          <w:rFonts w:hint="eastAsia" w:ascii="黑体" w:hAnsi="宋体" w:eastAsia="黑体" w:cs="黑体"/>
          <w:b/>
          <w:bCs/>
          <w:color w:val="000000"/>
          <w:kern w:val="0"/>
          <w:sz w:val="72"/>
          <w:szCs w:val="72"/>
          <w:lang w:bidi="ar"/>
        </w:rPr>
        <w:t>政府采购合同</w:t>
      </w:r>
    </w:p>
    <w:p>
      <w:pPr>
        <w:widowControl/>
        <w:jc w:val="center"/>
      </w:pPr>
      <w:r>
        <w:rPr>
          <w:kern w:val="0"/>
          <w:szCs w:val="21"/>
          <w:lang w:bidi="ar"/>
        </w:rPr>
        <w:t> </w:t>
      </w:r>
    </w:p>
    <w:p>
      <w:pPr>
        <w:widowControl/>
        <w:jc w:val="center"/>
      </w:pPr>
      <w:r>
        <w:rPr>
          <w:kern w:val="0"/>
          <w:szCs w:val="21"/>
          <w:lang w:bidi="ar"/>
        </w:rPr>
        <w:t> </w:t>
      </w:r>
    </w:p>
    <w:p>
      <w:pPr>
        <w:widowControl/>
        <w:jc w:val="center"/>
      </w:pPr>
      <w:r>
        <w:rPr>
          <w:kern w:val="0"/>
          <w:szCs w:val="21"/>
          <w:lang w:bidi="ar"/>
        </w:rPr>
        <w:t> </w:t>
      </w:r>
    </w:p>
    <w:p>
      <w:pPr>
        <w:widowControl/>
        <w:jc w:val="center"/>
      </w:pPr>
      <w:r>
        <w:rPr>
          <w:kern w:val="0"/>
          <w:szCs w:val="21"/>
          <w:lang w:bidi="ar"/>
        </w:rPr>
        <w:t> </w:t>
      </w:r>
    </w:p>
    <w:p>
      <w:pPr>
        <w:widowControl/>
        <w:jc w:val="center"/>
      </w:pPr>
      <w:r>
        <w:rPr>
          <w:kern w:val="0"/>
          <w:szCs w:val="21"/>
          <w:lang w:bidi="ar"/>
        </w:rPr>
        <w:t> </w:t>
      </w:r>
    </w:p>
    <w:p>
      <w:pPr>
        <w:widowControl/>
        <w:jc w:val="center"/>
      </w:pPr>
      <w:r>
        <w:rPr>
          <w:kern w:val="0"/>
          <w:szCs w:val="21"/>
          <w:lang w:bidi="ar"/>
        </w:rPr>
        <w:t> </w:t>
      </w:r>
    </w:p>
    <w:p>
      <w:pPr>
        <w:widowControl/>
        <w:jc w:val="left"/>
      </w:pPr>
      <w:r>
        <w:rPr>
          <w:b/>
          <w:bCs/>
          <w:color w:val="000000"/>
          <w:kern w:val="0"/>
          <w:sz w:val="36"/>
          <w:szCs w:val="36"/>
          <w:lang w:bidi="ar"/>
        </w:rPr>
        <w:t xml:space="preserve">                                                                                  </w:t>
      </w:r>
    </w:p>
    <w:p>
      <w:pPr>
        <w:widowControl/>
        <w:ind w:firstLine="1796"/>
      </w:pPr>
      <w:r>
        <w:rPr>
          <w:kern w:val="0"/>
          <w:szCs w:val="21"/>
          <w:lang w:bidi="ar"/>
        </w:rPr>
        <w:t> </w:t>
      </w:r>
    </w:p>
    <w:p>
      <w:pPr>
        <w:widowControl/>
        <w:spacing w:line="1000" w:lineRule="exact"/>
        <w:jc w:val="center"/>
        <w:rPr>
          <w:rFonts w:hint="eastAsia"/>
          <w:b/>
          <w:bCs/>
          <w:color w:val="000000"/>
          <w:kern w:val="0"/>
          <w:sz w:val="32"/>
          <w:szCs w:val="32"/>
          <w:lang w:bidi="ar"/>
        </w:rPr>
      </w:pPr>
      <w:r>
        <w:rPr>
          <w:rFonts w:hint="eastAsia"/>
          <w:b/>
          <w:bCs/>
          <w:color w:val="000000"/>
          <w:kern w:val="0"/>
          <w:sz w:val="32"/>
          <w:szCs w:val="32"/>
          <w:lang w:bidi="ar"/>
        </w:rPr>
        <w:t>项目名称</w:t>
      </w:r>
      <w:r>
        <w:rPr>
          <w:b/>
          <w:bCs/>
          <w:color w:val="000000"/>
          <w:kern w:val="0"/>
          <w:sz w:val="32"/>
          <w:szCs w:val="32"/>
          <w:lang w:bidi="ar"/>
        </w:rPr>
        <w:t>:</w:t>
      </w:r>
      <w:r>
        <w:rPr>
          <w:rFonts w:hint="eastAsia"/>
          <w:b/>
          <w:bCs/>
          <w:color w:val="000000"/>
          <w:kern w:val="0"/>
          <w:sz w:val="32"/>
          <w:szCs w:val="32"/>
          <w:lang w:bidi="ar"/>
        </w:rPr>
        <w:t>山东省淄博市沂源县实验小学操场维修</w:t>
      </w:r>
    </w:p>
    <w:p>
      <w:pPr>
        <w:widowControl/>
        <w:spacing w:line="1000" w:lineRule="exact"/>
        <w:jc w:val="center"/>
        <w:rPr>
          <w:b/>
          <w:bCs/>
          <w:color w:val="000000"/>
          <w:kern w:val="0"/>
          <w:sz w:val="32"/>
          <w:szCs w:val="32"/>
          <w:lang w:bidi="ar"/>
        </w:rPr>
      </w:pPr>
      <w:r>
        <w:rPr>
          <w:rFonts w:hint="eastAsia"/>
          <w:b/>
          <w:bCs/>
          <w:color w:val="000000"/>
          <w:kern w:val="0"/>
          <w:sz w:val="32"/>
          <w:szCs w:val="32"/>
          <w:lang w:bidi="ar"/>
        </w:rPr>
        <w:t>提升工程采购项目</w:t>
      </w:r>
    </w:p>
    <w:p>
      <w:pPr>
        <w:pStyle w:val="7"/>
        <w:ind w:firstLine="420"/>
      </w:pPr>
    </w:p>
    <w:p>
      <w:pPr>
        <w:widowControl/>
        <w:jc w:val="center"/>
        <w:rPr>
          <w:rFonts w:hint="eastAsia" w:ascii="宋体" w:hAnsi="宋体" w:cs="宋体"/>
          <w:b/>
          <w:bCs/>
          <w:color w:val="000000"/>
          <w:kern w:val="0"/>
          <w:sz w:val="32"/>
          <w:szCs w:val="32"/>
          <w:lang w:bidi="ar"/>
        </w:rPr>
      </w:pPr>
      <w:r>
        <w:rPr>
          <w:rFonts w:hint="eastAsia"/>
          <w:b/>
          <w:bCs/>
          <w:color w:val="000000"/>
          <w:kern w:val="0"/>
          <w:sz w:val="32"/>
          <w:szCs w:val="32"/>
          <w:lang w:bidi="ar"/>
        </w:rPr>
        <w:t>采购编号</w:t>
      </w:r>
      <w:r>
        <w:rPr>
          <w:rFonts w:hint="eastAsia" w:ascii="宋体" w:hAnsi="宋体" w:cs="宋体"/>
          <w:b/>
          <w:bCs/>
          <w:color w:val="000000"/>
          <w:kern w:val="0"/>
          <w:sz w:val="32"/>
          <w:szCs w:val="32"/>
          <w:lang w:bidi="ar"/>
        </w:rPr>
        <w:t>:SDGP370323000202302000143</w:t>
      </w:r>
    </w:p>
    <w:p>
      <w:pPr>
        <w:widowControl/>
        <w:jc w:val="center"/>
      </w:pPr>
      <w:r>
        <w:rPr>
          <w:kern w:val="0"/>
          <w:szCs w:val="21"/>
          <w:lang w:bidi="ar"/>
        </w:rPr>
        <w:t> </w:t>
      </w:r>
    </w:p>
    <w:p>
      <w:pPr>
        <w:widowControl/>
        <w:jc w:val="center"/>
      </w:pPr>
      <w:r>
        <w:rPr>
          <w:kern w:val="0"/>
          <w:szCs w:val="21"/>
          <w:lang w:bidi="ar"/>
        </w:rPr>
        <w:t> </w:t>
      </w:r>
    </w:p>
    <w:p>
      <w:pPr>
        <w:widowControl/>
        <w:ind w:firstLine="1807"/>
      </w:pPr>
      <w:r>
        <w:rPr>
          <w:kern w:val="0"/>
          <w:szCs w:val="21"/>
          <w:lang w:bidi="ar"/>
        </w:rPr>
        <w:t> </w:t>
      </w:r>
    </w:p>
    <w:p>
      <w:pPr>
        <w:widowControl/>
        <w:ind w:firstLine="1807"/>
      </w:pPr>
      <w:r>
        <w:rPr>
          <w:kern w:val="0"/>
          <w:szCs w:val="21"/>
          <w:lang w:bidi="ar"/>
        </w:rPr>
        <w:t> </w:t>
      </w:r>
    </w:p>
    <w:p>
      <w:pPr>
        <w:widowControl/>
        <w:ind w:firstLine="1807"/>
        <w:rPr>
          <w:kern w:val="0"/>
          <w:szCs w:val="21"/>
          <w:lang w:bidi="ar"/>
        </w:rPr>
      </w:pPr>
      <w:r>
        <w:rPr>
          <w:kern w:val="0"/>
          <w:szCs w:val="21"/>
          <w:lang w:bidi="ar"/>
        </w:rPr>
        <w:t> </w:t>
      </w:r>
    </w:p>
    <w:p>
      <w:pPr>
        <w:widowControl/>
        <w:ind w:firstLine="1807"/>
        <w:rPr>
          <w:kern w:val="0"/>
          <w:szCs w:val="21"/>
          <w:lang w:bidi="ar"/>
        </w:rPr>
      </w:pPr>
    </w:p>
    <w:p>
      <w:pPr>
        <w:widowControl/>
        <w:ind w:firstLine="1807"/>
        <w:rPr>
          <w:kern w:val="0"/>
          <w:szCs w:val="21"/>
          <w:lang w:bidi="ar"/>
        </w:rPr>
      </w:pPr>
    </w:p>
    <w:p>
      <w:pPr>
        <w:widowControl/>
        <w:ind w:firstLine="1807"/>
        <w:rPr>
          <w:kern w:val="0"/>
          <w:szCs w:val="21"/>
          <w:lang w:bidi="ar"/>
        </w:rPr>
      </w:pPr>
    </w:p>
    <w:p>
      <w:pPr>
        <w:widowControl/>
        <w:rPr>
          <w:kern w:val="0"/>
          <w:szCs w:val="21"/>
          <w:lang w:bidi="ar"/>
        </w:rPr>
      </w:pPr>
    </w:p>
    <w:p>
      <w:pPr>
        <w:pStyle w:val="7"/>
        <w:ind w:firstLine="420"/>
      </w:pPr>
    </w:p>
    <w:p>
      <w:pPr>
        <w:widowControl/>
        <w:ind w:firstLine="1807"/>
        <w:rPr>
          <w:kern w:val="0"/>
          <w:szCs w:val="21"/>
          <w:lang w:bidi="ar"/>
        </w:rPr>
      </w:pPr>
    </w:p>
    <w:p>
      <w:pPr>
        <w:widowControl/>
        <w:ind w:firstLine="1807"/>
        <w:rPr>
          <w:kern w:val="0"/>
          <w:szCs w:val="21"/>
          <w:lang w:bidi="ar"/>
        </w:rPr>
      </w:pPr>
    </w:p>
    <w:p>
      <w:pPr>
        <w:pStyle w:val="8"/>
        <w:rPr>
          <w:lang w:eastAsia="zh-CN"/>
        </w:rPr>
      </w:pPr>
    </w:p>
    <w:p>
      <w:pPr>
        <w:widowControl/>
        <w:ind w:firstLine="1807"/>
      </w:pPr>
      <w:r>
        <w:rPr>
          <w:kern w:val="0"/>
          <w:szCs w:val="21"/>
          <w:lang w:bidi="ar"/>
        </w:rPr>
        <w:t> </w:t>
      </w:r>
    </w:p>
    <w:p>
      <w:pPr>
        <w:widowControl/>
        <w:spacing w:line="900" w:lineRule="exact"/>
        <w:ind w:firstLine="1599"/>
        <w:rPr>
          <w:rFonts w:hint="eastAsia"/>
          <w:b/>
          <w:bCs/>
          <w:color w:val="000000"/>
          <w:kern w:val="0"/>
          <w:sz w:val="32"/>
          <w:szCs w:val="32"/>
          <w:lang w:bidi="ar"/>
        </w:rPr>
      </w:pPr>
      <w:r>
        <w:rPr>
          <w:rFonts w:hint="eastAsia" w:ascii="宋体" w:hAnsi="宋体" w:cs="宋体"/>
          <w:b/>
          <w:bCs/>
          <w:color w:val="000000"/>
          <w:kern w:val="0"/>
          <w:sz w:val="32"/>
          <w:szCs w:val="32"/>
          <w:lang w:bidi="ar"/>
        </w:rPr>
        <w:t>甲   方:</w:t>
      </w:r>
      <w:r>
        <w:rPr>
          <w:rFonts w:hint="eastAsia"/>
          <w:b/>
          <w:bCs/>
          <w:color w:val="000000"/>
          <w:kern w:val="0"/>
          <w:sz w:val="32"/>
          <w:szCs w:val="32"/>
          <w:u w:val="single"/>
          <w:lang w:bidi="ar"/>
        </w:rPr>
        <w:t>沂源县实验小学</w:t>
      </w:r>
    </w:p>
    <w:p>
      <w:pPr>
        <w:widowControl/>
        <w:spacing w:line="900" w:lineRule="exact"/>
        <w:ind w:firstLine="1599"/>
        <w:rPr>
          <w:rFonts w:ascii="宋体" w:hAnsi="宋体" w:cs="宋体"/>
          <w:b/>
          <w:bCs/>
          <w:color w:val="000000"/>
          <w:kern w:val="0"/>
          <w:sz w:val="32"/>
          <w:szCs w:val="32"/>
          <w:lang w:bidi="ar"/>
        </w:rPr>
      </w:pPr>
      <w:r>
        <w:rPr>
          <w:rFonts w:hint="eastAsia" w:ascii="宋体" w:hAnsi="宋体" w:cs="宋体"/>
          <w:b/>
          <w:bCs/>
          <w:color w:val="000000"/>
          <w:kern w:val="0"/>
          <w:sz w:val="32"/>
          <w:szCs w:val="32"/>
          <w:lang w:bidi="ar"/>
        </w:rPr>
        <w:t>乙</w:t>
      </w:r>
      <w:r>
        <w:rPr>
          <w:rFonts w:ascii="宋体" w:hAnsi="宋体" w:cs="宋体"/>
          <w:b/>
          <w:bCs/>
          <w:color w:val="000000"/>
          <w:kern w:val="0"/>
          <w:sz w:val="32"/>
          <w:szCs w:val="32"/>
          <w:lang w:bidi="ar"/>
        </w:rPr>
        <w:t> </w:t>
      </w:r>
      <w:r>
        <w:rPr>
          <w:rFonts w:hint="eastAsia" w:ascii="宋体" w:hAnsi="宋体" w:cs="宋体"/>
          <w:b/>
          <w:bCs/>
          <w:color w:val="000000"/>
          <w:kern w:val="0"/>
          <w:sz w:val="32"/>
          <w:szCs w:val="32"/>
          <w:lang w:bidi="ar"/>
        </w:rPr>
        <w:t xml:space="preserve"> </w:t>
      </w:r>
      <w:r>
        <w:rPr>
          <w:rFonts w:ascii="宋体" w:hAnsi="宋体" w:cs="宋体"/>
          <w:b/>
          <w:bCs/>
          <w:color w:val="000000"/>
          <w:kern w:val="0"/>
          <w:sz w:val="32"/>
          <w:szCs w:val="32"/>
          <w:lang w:bidi="ar"/>
        </w:rPr>
        <w:t xml:space="preserve"> </w:t>
      </w:r>
      <w:r>
        <w:rPr>
          <w:rFonts w:hint="eastAsia" w:ascii="宋体" w:hAnsi="宋体" w:cs="宋体"/>
          <w:b/>
          <w:bCs/>
          <w:color w:val="000000"/>
          <w:kern w:val="0"/>
          <w:sz w:val="32"/>
          <w:szCs w:val="32"/>
          <w:lang w:bidi="ar"/>
        </w:rPr>
        <w:t>方</w:t>
      </w:r>
      <w:r>
        <w:rPr>
          <w:rFonts w:ascii="宋体" w:hAnsi="宋体" w:cs="宋体"/>
          <w:b/>
          <w:bCs/>
          <w:color w:val="000000"/>
          <w:kern w:val="0"/>
          <w:sz w:val="32"/>
          <w:szCs w:val="32"/>
          <w:lang w:bidi="ar"/>
        </w:rPr>
        <w:t>:</w:t>
      </w:r>
      <w:r>
        <w:rPr>
          <w:rFonts w:hint="eastAsia" w:ascii="宋体" w:hAnsi="宋体" w:cs="宋体"/>
          <w:b/>
          <w:bCs/>
          <w:color w:val="000000"/>
          <w:kern w:val="0"/>
          <w:sz w:val="32"/>
          <w:szCs w:val="32"/>
          <w:u w:val="single"/>
          <w:lang w:bidi="ar"/>
        </w:rPr>
        <w:t>山东远东建设工程有限公司</w:t>
      </w:r>
    </w:p>
    <w:p>
      <w:pPr>
        <w:numPr>
          <w:ilvl w:val="0"/>
          <w:numId w:val="0"/>
        </w:numPr>
        <w:jc w:val="center"/>
        <w:outlineLvl w:val="0"/>
        <w:rPr>
          <w:rFonts w:ascii="宋体" w:hAnsi="宋体" w:eastAsia="宋体" w:cs="宋体"/>
          <w:spacing w:val="9"/>
          <w:sz w:val="23"/>
          <w:szCs w:val="23"/>
          <w14:textOutline w14:w="5791" w14:cap="flat" w14:cmpd="sng">
            <w14:solidFill>
              <w14:srgbClr w14:val="000000"/>
            </w14:solidFill>
            <w14:prstDash w14:val="solid"/>
            <w14:miter w14:val="0"/>
          </w14:textOutline>
        </w:rPr>
        <w:sectPr>
          <w:footerReference r:id="rId3" w:type="default"/>
          <w:pgSz w:w="11906" w:h="16839"/>
          <w:pgMar w:top="1431" w:right="1643" w:bottom="1156" w:left="1652" w:header="0" w:footer="996" w:gutter="0"/>
          <w:pgBorders>
            <w:top w:val="none" w:sz="0" w:space="0"/>
            <w:left w:val="none" w:sz="0" w:space="0"/>
            <w:bottom w:val="none" w:sz="0" w:space="0"/>
            <w:right w:val="none" w:sz="0" w:space="0"/>
          </w:pgBorders>
          <w:pgNumType w:fmt="decimal"/>
          <w:cols w:space="720" w:num="1"/>
        </w:sectPr>
      </w:pPr>
    </w:p>
    <w:p>
      <w:pPr>
        <w:numPr>
          <w:ilvl w:val="0"/>
          <w:numId w:val="0"/>
        </w:numPr>
        <w:jc w:val="center"/>
        <w:outlineLvl w:val="0"/>
        <w:rPr>
          <w:rFonts w:ascii="宋体" w:hAnsi="宋体" w:eastAsia="宋体" w:cs="宋体"/>
          <w:spacing w:val="9"/>
          <w:sz w:val="23"/>
          <w:szCs w:val="23"/>
          <w14:textOutline w14:w="5791" w14:cap="flat" w14:cmpd="sng">
            <w14:solidFill>
              <w14:srgbClr w14:val="000000"/>
            </w14:solidFill>
            <w14:prstDash w14:val="solid"/>
            <w14:miter w14:val="0"/>
          </w14:textOutline>
        </w:rPr>
      </w:pPr>
      <w:r>
        <w:rPr>
          <w:rFonts w:ascii="宋体" w:hAnsi="宋体" w:eastAsia="宋体" w:cs="宋体"/>
          <w:spacing w:val="9"/>
          <w:sz w:val="23"/>
          <w:szCs w:val="23"/>
          <w14:textOutline w14:w="5791" w14:cap="flat" w14:cmpd="sng">
            <w14:solidFill>
              <w14:srgbClr w14:val="000000"/>
            </w14:solidFill>
            <w14:prstDash w14:val="solid"/>
            <w14:miter w14:val="0"/>
          </w14:textOutline>
        </w:rPr>
        <w:t>政府采购合同格式</w:t>
      </w:r>
      <w:bookmarkEnd w:id="0"/>
    </w:p>
    <w:p>
      <w:pPr>
        <w:pStyle w:val="2"/>
        <w:pageBreakBefore w:val="0"/>
        <w:widowControl w:val="0"/>
        <w:numPr>
          <w:ilvl w:val="0"/>
          <w:numId w:val="0"/>
        </w:numPr>
        <w:kinsoku/>
        <w:wordWrap/>
        <w:overflowPunct/>
        <w:topLinePunct w:val="0"/>
        <w:bidi w:val="0"/>
        <w:snapToGrid/>
        <w:spacing w:before="0" w:after="0" w:line="360" w:lineRule="auto"/>
        <w:ind w:left="0" w:right="0" w:firstLine="462" w:firstLineChars="200"/>
        <w:textAlignment w:val="auto"/>
        <w:outlineLvl w:val="9"/>
        <w:rPr>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452" w:firstLineChars="200"/>
        <w:textAlignment w:val="auto"/>
        <w:rPr>
          <w:rFonts w:ascii="宋体" w:hAnsi="宋体" w:eastAsia="宋体" w:cs="宋体"/>
          <w:sz w:val="23"/>
          <w:szCs w:val="23"/>
        </w:rPr>
      </w:pPr>
      <w:r>
        <w:rPr>
          <w:rFonts w:ascii="宋体" w:hAnsi="宋体" w:eastAsia="宋体" w:cs="宋体"/>
          <w:spacing w:val="-2"/>
          <w:sz w:val="23"/>
          <w:szCs w:val="23"/>
        </w:rPr>
        <w:t>甲方：</w:t>
      </w:r>
      <w:r>
        <w:rPr>
          <w:rFonts w:ascii="宋体" w:hAnsi="宋体" w:eastAsia="宋体" w:cs="宋体"/>
          <w:spacing w:val="-2"/>
          <w:sz w:val="23"/>
          <w:szCs w:val="23"/>
          <w:u w:val="single" w:color="auto"/>
        </w:rPr>
        <w:t xml:space="preserve">  </w:t>
      </w:r>
      <w:r>
        <w:rPr>
          <w:rFonts w:hint="eastAsia" w:ascii="宋体" w:hAnsi="宋体" w:eastAsia="宋体" w:cs="宋体"/>
          <w:spacing w:val="-2"/>
          <w:sz w:val="23"/>
          <w:szCs w:val="23"/>
          <w:u w:val="single" w:color="auto"/>
        </w:rPr>
        <w:t>沂源县实验小学</w:t>
      </w:r>
      <w:r>
        <w:rPr>
          <w:rFonts w:hint="eastAsia" w:ascii="宋体" w:hAnsi="宋体" w:eastAsia="宋体" w:cs="宋体"/>
          <w:spacing w:val="-2"/>
          <w:sz w:val="23"/>
          <w:szCs w:val="23"/>
          <w:u w:val="single" w:color="auto"/>
          <w:lang w:val="en-US" w:eastAsia="zh-CN"/>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(以下简称“甲方”)</w:t>
      </w:r>
    </w:p>
    <w:p>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rPr>
          <w:rFonts w:ascii="宋体" w:hAnsi="宋体" w:eastAsia="宋体" w:cs="宋体"/>
          <w:sz w:val="23"/>
          <w:szCs w:val="23"/>
        </w:rPr>
      </w:pPr>
      <w:r>
        <w:rPr>
          <w:rFonts w:ascii="宋体" w:hAnsi="宋体" w:eastAsia="宋体" w:cs="宋体"/>
          <w:spacing w:val="-1"/>
          <w:sz w:val="23"/>
          <w:szCs w:val="23"/>
        </w:rPr>
        <w:t>乙方：</w:t>
      </w:r>
      <w:r>
        <w:rPr>
          <w:rFonts w:ascii="宋体" w:hAnsi="宋体" w:eastAsia="宋体" w:cs="宋体"/>
          <w:spacing w:val="-1"/>
          <w:sz w:val="23"/>
          <w:szCs w:val="23"/>
          <w:u w:val="single" w:color="auto"/>
        </w:rPr>
        <w:t xml:space="preserve">  </w:t>
      </w:r>
      <w:r>
        <w:rPr>
          <w:rFonts w:hint="eastAsia" w:ascii="宋体" w:hAnsi="宋体" w:eastAsia="宋体" w:cs="宋体"/>
          <w:spacing w:val="-1"/>
          <w:sz w:val="23"/>
          <w:szCs w:val="23"/>
          <w:u w:val="single" w:color="auto"/>
          <w:lang w:val="en-US" w:eastAsia="zh-CN"/>
        </w:rPr>
        <w:t>山东远东建设工程有限公司</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(以下简称“乙方</w:t>
      </w:r>
      <w:r>
        <w:rPr>
          <w:rFonts w:ascii="宋体" w:hAnsi="宋体" w:eastAsia="宋体" w:cs="宋体"/>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ascii="宋体" w:hAnsi="宋体" w:eastAsia="宋体" w:cs="宋体"/>
          <w:sz w:val="23"/>
          <w:szCs w:val="23"/>
        </w:rPr>
      </w:pPr>
      <w:r>
        <w:rPr>
          <w:rFonts w:ascii="宋体" w:hAnsi="宋体" w:eastAsia="宋体" w:cs="宋体"/>
          <w:spacing w:val="24"/>
          <w:sz w:val="23"/>
          <w:szCs w:val="23"/>
        </w:rPr>
        <w:t>按</w:t>
      </w:r>
      <w:r>
        <w:rPr>
          <w:rFonts w:ascii="宋体" w:hAnsi="宋体" w:eastAsia="宋体" w:cs="宋体"/>
          <w:spacing w:val="13"/>
          <w:sz w:val="23"/>
          <w:szCs w:val="23"/>
        </w:rPr>
        <w:t>照</w:t>
      </w:r>
      <w:r>
        <w:rPr>
          <w:rFonts w:ascii="宋体" w:hAnsi="宋体" w:eastAsia="宋体" w:cs="宋体"/>
          <w:spacing w:val="12"/>
          <w:sz w:val="23"/>
          <w:szCs w:val="23"/>
        </w:rPr>
        <w:t>《</w:t>
      </w:r>
      <w:r>
        <w:rPr>
          <w:rFonts w:hint="eastAsia" w:ascii="宋体" w:hAnsi="宋体" w:eastAsia="宋体" w:cs="宋体"/>
          <w:spacing w:val="12"/>
          <w:sz w:val="23"/>
          <w:szCs w:val="23"/>
        </w:rPr>
        <w:t>中华人民共和国民法典</w:t>
      </w:r>
      <w:r>
        <w:rPr>
          <w:rFonts w:ascii="宋体" w:hAnsi="宋体" w:eastAsia="宋体" w:cs="宋体"/>
          <w:spacing w:val="12"/>
          <w:sz w:val="23"/>
          <w:szCs w:val="23"/>
        </w:rPr>
        <w:t>》 、《中华人民共和国</w:t>
      </w:r>
      <w:r>
        <w:rPr>
          <w:rFonts w:hint="eastAsia" w:ascii="宋体" w:hAnsi="宋体" w:eastAsia="宋体" w:cs="宋体"/>
          <w:spacing w:val="12"/>
          <w:sz w:val="23"/>
          <w:szCs w:val="23"/>
          <w:lang w:val="en-US" w:eastAsia="zh-CN"/>
        </w:rPr>
        <w:t>政府采购法实施条例</w:t>
      </w:r>
      <w:r>
        <w:rPr>
          <w:rFonts w:ascii="宋体" w:hAnsi="宋体" w:eastAsia="宋体" w:cs="宋体"/>
          <w:spacing w:val="12"/>
          <w:sz w:val="23"/>
          <w:szCs w:val="23"/>
        </w:rPr>
        <w:t>》</w:t>
      </w:r>
      <w:r>
        <w:rPr>
          <w:rFonts w:hint="eastAsia" w:ascii="宋体" w:hAnsi="宋体" w:eastAsia="宋体" w:cs="宋体"/>
          <w:spacing w:val="12"/>
          <w:sz w:val="23"/>
          <w:szCs w:val="23"/>
          <w:lang w:eastAsia="zh-CN"/>
        </w:rPr>
        <w:t>、</w:t>
      </w:r>
      <w:r>
        <w:rPr>
          <w:rFonts w:ascii="宋体" w:hAnsi="宋体" w:eastAsia="宋体" w:cs="宋体"/>
          <w:spacing w:val="12"/>
          <w:sz w:val="23"/>
          <w:szCs w:val="23"/>
        </w:rPr>
        <w:t>《</w:t>
      </w:r>
      <w:r>
        <w:rPr>
          <w:rFonts w:hint="eastAsia" w:ascii="宋体" w:hAnsi="宋体" w:eastAsia="宋体" w:cs="宋体"/>
          <w:spacing w:val="12"/>
          <w:sz w:val="23"/>
          <w:szCs w:val="23"/>
          <w:lang w:val="en-US" w:eastAsia="zh-CN"/>
        </w:rPr>
        <w:t>中华人民共和国政府采购法</w:t>
      </w:r>
      <w:r>
        <w:rPr>
          <w:rFonts w:ascii="宋体" w:hAnsi="宋体" w:eastAsia="宋体" w:cs="宋体"/>
          <w:spacing w:val="12"/>
          <w:sz w:val="23"/>
          <w:szCs w:val="23"/>
        </w:rPr>
        <w:t>》及其他有关法</w:t>
      </w:r>
      <w:r>
        <w:rPr>
          <w:rFonts w:ascii="宋体" w:hAnsi="宋体" w:eastAsia="宋体" w:cs="宋体"/>
          <w:sz w:val="23"/>
          <w:szCs w:val="23"/>
        </w:rPr>
        <w:t xml:space="preserve"> </w:t>
      </w:r>
      <w:r>
        <w:rPr>
          <w:rFonts w:ascii="宋体" w:hAnsi="宋体" w:eastAsia="宋体" w:cs="宋体"/>
          <w:spacing w:val="23"/>
          <w:sz w:val="23"/>
          <w:szCs w:val="23"/>
        </w:rPr>
        <w:t>律</w:t>
      </w:r>
      <w:r>
        <w:rPr>
          <w:rFonts w:ascii="宋体" w:hAnsi="宋体" w:eastAsia="宋体" w:cs="宋体"/>
          <w:spacing w:val="12"/>
          <w:sz w:val="23"/>
          <w:szCs w:val="23"/>
        </w:rPr>
        <w:t>、法规，结合本工程的具体情况，遵循平等、 自愿、公平和诚实信用原则，双</w:t>
      </w:r>
      <w:r>
        <w:rPr>
          <w:rFonts w:ascii="宋体" w:hAnsi="宋体" w:eastAsia="宋体" w:cs="宋体"/>
          <w:sz w:val="23"/>
          <w:szCs w:val="23"/>
        </w:rPr>
        <w:t xml:space="preserve"> </w:t>
      </w:r>
      <w:r>
        <w:rPr>
          <w:rFonts w:ascii="宋体" w:hAnsi="宋体" w:eastAsia="宋体" w:cs="宋体"/>
          <w:spacing w:val="13"/>
          <w:sz w:val="23"/>
          <w:szCs w:val="23"/>
        </w:rPr>
        <w:t>方</w:t>
      </w:r>
      <w:r>
        <w:rPr>
          <w:rFonts w:ascii="宋体" w:hAnsi="宋体" w:eastAsia="宋体" w:cs="宋体"/>
          <w:spacing w:val="9"/>
          <w:sz w:val="23"/>
          <w:szCs w:val="23"/>
        </w:rPr>
        <w:t>就本建设工程施工有关事项协商一致，订立本合同。</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outlineLvl w:val="1"/>
        <w:rPr>
          <w:rFonts w:ascii="宋体" w:hAnsi="宋体" w:eastAsia="宋体" w:cs="宋体"/>
          <w:sz w:val="23"/>
          <w:szCs w:val="23"/>
        </w:rPr>
      </w:pPr>
      <w:r>
        <w:rPr>
          <w:rFonts w:ascii="宋体" w:hAnsi="宋体" w:eastAsia="宋体" w:cs="宋体"/>
          <w:spacing w:val="11"/>
          <w:position w:val="2"/>
          <w:sz w:val="23"/>
          <w:szCs w:val="23"/>
          <w14:textOutline w14:w="4358" w14:cap="sq" w14:cmpd="sng">
            <w14:solidFill>
              <w14:srgbClr w14:val="000000"/>
            </w14:solidFill>
            <w14:prstDash w14:val="solid"/>
            <w14:bevel/>
          </w14:textOutline>
        </w:rPr>
        <w:t>一</w:t>
      </w:r>
      <w:r>
        <w:rPr>
          <w:rFonts w:ascii="宋体" w:hAnsi="宋体" w:eastAsia="宋体" w:cs="宋体"/>
          <w:spacing w:val="8"/>
          <w:position w:val="2"/>
          <w:sz w:val="23"/>
          <w:szCs w:val="23"/>
          <w14:textOutline w14:w="4358" w14:cap="sq" w14:cmpd="sng">
            <w14:solidFill>
              <w14:srgbClr w14:val="000000"/>
            </w14:solidFill>
            <w14:prstDash w14:val="solid"/>
            <w14:bevel/>
          </w14:textOutline>
        </w:rPr>
        <w:t>、工程概况</w:t>
      </w:r>
    </w:p>
    <w:p>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ascii="宋体" w:hAnsi="宋体" w:eastAsia="宋体" w:cs="宋体"/>
          <w:sz w:val="23"/>
          <w:szCs w:val="23"/>
        </w:rPr>
      </w:pPr>
      <w:r>
        <w:rPr>
          <w:rFonts w:ascii="宋体" w:hAnsi="宋体" w:eastAsia="宋体" w:cs="宋体"/>
          <w:spacing w:val="7"/>
          <w:position w:val="15"/>
          <w:sz w:val="23"/>
          <w:szCs w:val="23"/>
        </w:rPr>
        <w:t>工</w:t>
      </w:r>
      <w:r>
        <w:rPr>
          <w:rFonts w:ascii="宋体" w:hAnsi="宋体" w:eastAsia="宋体" w:cs="宋体"/>
          <w:spacing w:val="5"/>
          <w:position w:val="15"/>
          <w:sz w:val="23"/>
          <w:szCs w:val="23"/>
        </w:rPr>
        <w:t>程名称：</w:t>
      </w:r>
      <w:r>
        <w:rPr>
          <w:rFonts w:hint="eastAsia" w:ascii="宋体" w:hAnsi="宋体" w:eastAsia="宋体" w:cs="宋体"/>
          <w:spacing w:val="5"/>
          <w:position w:val="15"/>
          <w:sz w:val="23"/>
          <w:szCs w:val="23"/>
          <w:u w:val="single"/>
        </w:rPr>
        <w:t>山东省淄博市沂源县实验小学操场维修提升工程采购项目</w:t>
      </w:r>
    </w:p>
    <w:p>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ascii="宋体" w:hAnsi="宋体" w:eastAsia="宋体" w:cs="宋体"/>
          <w:sz w:val="23"/>
          <w:szCs w:val="23"/>
        </w:rPr>
      </w:pPr>
      <w:r>
        <w:rPr>
          <w:rFonts w:ascii="宋体" w:hAnsi="宋体" w:eastAsia="宋体" w:cs="宋体"/>
          <w:spacing w:val="7"/>
          <w:sz w:val="23"/>
          <w:szCs w:val="23"/>
        </w:rPr>
        <w:t>工</w:t>
      </w:r>
      <w:r>
        <w:rPr>
          <w:rFonts w:ascii="宋体" w:hAnsi="宋体" w:eastAsia="宋体" w:cs="宋体"/>
          <w:spacing w:val="5"/>
          <w:sz w:val="23"/>
          <w:szCs w:val="23"/>
        </w:rPr>
        <w:t>程地点：</w:t>
      </w:r>
      <w:r>
        <w:rPr>
          <w:rFonts w:hint="eastAsia" w:ascii="宋体" w:hAnsi="宋体" w:eastAsia="宋体" w:cs="宋体"/>
          <w:spacing w:val="5"/>
          <w:sz w:val="23"/>
          <w:szCs w:val="23"/>
          <w:u w:val="single"/>
        </w:rPr>
        <w:t>沂源县实验小学</w:t>
      </w:r>
    </w:p>
    <w:p>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ascii="宋体" w:hAnsi="宋体" w:eastAsia="宋体" w:cs="宋体"/>
          <w:sz w:val="23"/>
          <w:szCs w:val="23"/>
        </w:rPr>
      </w:pPr>
      <w:r>
        <w:rPr>
          <w:rFonts w:ascii="宋体" w:hAnsi="宋体" w:eastAsia="宋体" w:cs="宋体"/>
          <w:spacing w:val="7"/>
          <w:sz w:val="23"/>
          <w:szCs w:val="23"/>
        </w:rPr>
        <w:t>工</w:t>
      </w:r>
      <w:r>
        <w:rPr>
          <w:rFonts w:ascii="宋体" w:hAnsi="宋体" w:eastAsia="宋体" w:cs="宋体"/>
          <w:spacing w:val="5"/>
          <w:sz w:val="23"/>
          <w:szCs w:val="23"/>
        </w:rPr>
        <w:t>程内容：</w:t>
      </w:r>
      <w:r>
        <w:rPr>
          <w:rFonts w:hint="eastAsia" w:ascii="宋体" w:hAnsi="宋体" w:eastAsia="宋体" w:cs="宋体"/>
          <w:spacing w:val="5"/>
          <w:sz w:val="23"/>
          <w:szCs w:val="23"/>
          <w:u w:val="single"/>
        </w:rPr>
        <w:t>场地铲除10484㎡、透气型塑胶跑道4050㎡、塑胶喷面6592.5㎡、人造草坪5385.6㎡</w:t>
      </w:r>
    </w:p>
    <w:p>
      <w:pPr>
        <w:keepNext w:val="0"/>
        <w:keepLines w:val="0"/>
        <w:pageBreakBefore w:val="0"/>
        <w:widowControl w:val="0"/>
        <w:kinsoku/>
        <w:wordWrap/>
        <w:overflowPunct/>
        <w:topLinePunct w:val="0"/>
        <w:autoSpaceDE/>
        <w:autoSpaceDN/>
        <w:bidi w:val="0"/>
        <w:adjustRightInd/>
        <w:snapToGrid/>
        <w:spacing w:line="360" w:lineRule="auto"/>
        <w:ind w:left="0" w:right="0" w:firstLine="500" w:firstLineChars="200"/>
        <w:textAlignment w:val="auto"/>
        <w:outlineLvl w:val="1"/>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二</w:t>
      </w:r>
      <w:r>
        <w:rPr>
          <w:rFonts w:ascii="宋体" w:hAnsi="宋体" w:eastAsia="宋体" w:cs="宋体"/>
          <w:spacing w:val="9"/>
          <w:position w:val="1"/>
          <w:sz w:val="23"/>
          <w:szCs w:val="23"/>
          <w14:textOutline w14:w="4358" w14:cap="sq" w14:cmpd="sng">
            <w14:solidFill>
              <w14:srgbClr w14:val="000000"/>
            </w14:solidFill>
            <w14:prstDash w14:val="solid"/>
            <w14:bevel/>
          </w14:textOutline>
        </w:rPr>
        <w:t>、工程承包范围</w:t>
      </w:r>
    </w:p>
    <w:p>
      <w:pPr>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textAlignment w:val="auto"/>
        <w:rPr>
          <w:rFonts w:ascii="宋体" w:hAnsi="宋体" w:eastAsia="宋体" w:cs="宋体"/>
          <w:sz w:val="23"/>
          <w:szCs w:val="23"/>
        </w:rPr>
      </w:pPr>
      <w:r>
        <w:rPr>
          <w:rFonts w:ascii="宋体" w:hAnsi="宋体" w:eastAsia="宋体" w:cs="宋体"/>
          <w:spacing w:val="8"/>
          <w:sz w:val="23"/>
          <w:szCs w:val="23"/>
        </w:rPr>
        <w:t>承包方式：包工包料。</w:t>
      </w:r>
    </w:p>
    <w:p>
      <w:pPr>
        <w:keepNext w:val="0"/>
        <w:keepLines w:val="0"/>
        <w:pageBreakBefore w:val="0"/>
        <w:widowControl w:val="0"/>
        <w:kinsoku/>
        <w:wordWrap/>
        <w:overflowPunct/>
        <w:topLinePunct w:val="0"/>
        <w:autoSpaceDE/>
        <w:autoSpaceDN/>
        <w:bidi w:val="0"/>
        <w:adjustRightInd/>
        <w:snapToGrid/>
        <w:spacing w:line="360" w:lineRule="auto"/>
        <w:ind w:left="0" w:right="0" w:firstLine="500" w:firstLineChars="200"/>
        <w:textAlignment w:val="auto"/>
        <w:outlineLvl w:val="1"/>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三</w:t>
      </w:r>
      <w:r>
        <w:rPr>
          <w:rFonts w:ascii="宋体" w:hAnsi="宋体" w:eastAsia="宋体" w:cs="宋体"/>
          <w:spacing w:val="9"/>
          <w:position w:val="1"/>
          <w:sz w:val="23"/>
          <w:szCs w:val="23"/>
          <w14:textOutline w14:w="4358" w14:cap="sq" w14:cmpd="sng">
            <w14:solidFill>
              <w14:srgbClr w14:val="000000"/>
            </w14:solidFill>
            <w14:prstDash w14:val="solid"/>
            <w14:bevel/>
          </w14:textOutline>
        </w:rPr>
        <w:t>、合同工期</w:t>
      </w:r>
    </w:p>
    <w:p>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ascii="宋体" w:hAnsi="宋体" w:eastAsia="宋体" w:cs="宋体"/>
          <w:b w:val="0"/>
          <w:bCs w:val="0"/>
          <w:sz w:val="23"/>
          <w:szCs w:val="23"/>
          <w:highlight w:val="yellow"/>
        </w:rPr>
      </w:pPr>
      <w:r>
        <w:rPr>
          <w:rFonts w:ascii="宋体" w:hAnsi="宋体" w:eastAsia="宋体" w:cs="宋体"/>
          <w:b w:val="0"/>
          <w:bCs w:val="0"/>
          <w:spacing w:val="6"/>
          <w:position w:val="15"/>
          <w:sz w:val="23"/>
          <w:szCs w:val="23"/>
          <w:highlight w:val="yellow"/>
        </w:rPr>
        <w:t>开工日期</w:t>
      </w:r>
      <w:r>
        <w:rPr>
          <w:rFonts w:ascii="宋体" w:hAnsi="宋体" w:eastAsia="宋体" w:cs="宋体"/>
          <w:b w:val="0"/>
          <w:bCs w:val="0"/>
          <w:spacing w:val="5"/>
          <w:position w:val="15"/>
          <w:sz w:val="23"/>
          <w:szCs w:val="23"/>
          <w:highlight w:val="yellow"/>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ascii="宋体" w:hAnsi="宋体" w:eastAsia="宋体" w:cs="宋体"/>
          <w:b w:val="0"/>
          <w:bCs w:val="0"/>
          <w:sz w:val="23"/>
          <w:szCs w:val="23"/>
          <w:highlight w:val="yellow"/>
        </w:rPr>
      </w:pPr>
      <w:r>
        <w:rPr>
          <w:rFonts w:ascii="宋体" w:hAnsi="宋体" w:eastAsia="宋体" w:cs="宋体"/>
          <w:b w:val="0"/>
          <w:bCs w:val="0"/>
          <w:spacing w:val="6"/>
          <w:sz w:val="23"/>
          <w:szCs w:val="23"/>
          <w:highlight w:val="yellow"/>
        </w:rPr>
        <w:t>竣工日期</w:t>
      </w:r>
      <w:r>
        <w:rPr>
          <w:rFonts w:ascii="宋体" w:hAnsi="宋体" w:eastAsia="宋体" w:cs="宋体"/>
          <w:b w:val="0"/>
          <w:bCs w:val="0"/>
          <w:spacing w:val="5"/>
          <w:sz w:val="23"/>
          <w:szCs w:val="23"/>
          <w:highlight w:val="yellow"/>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ascii="宋体" w:hAnsi="宋体" w:eastAsia="宋体" w:cs="宋体"/>
          <w:sz w:val="23"/>
          <w:szCs w:val="23"/>
        </w:rPr>
      </w:pPr>
      <w:r>
        <w:rPr>
          <w:rFonts w:ascii="宋体" w:hAnsi="宋体" w:eastAsia="宋体" w:cs="宋体"/>
          <w:spacing w:val="9"/>
          <w:sz w:val="23"/>
          <w:szCs w:val="23"/>
        </w:rPr>
        <w:t>合</w:t>
      </w:r>
      <w:r>
        <w:rPr>
          <w:rFonts w:ascii="宋体" w:hAnsi="宋体" w:eastAsia="宋体" w:cs="宋体"/>
          <w:spacing w:val="7"/>
          <w:sz w:val="23"/>
          <w:szCs w:val="23"/>
        </w:rPr>
        <w:t>同工期总日历天数</w:t>
      </w:r>
      <w:r>
        <w:rPr>
          <w:rFonts w:ascii="宋体" w:hAnsi="宋体" w:eastAsia="宋体" w:cs="宋体"/>
          <w:spacing w:val="7"/>
          <w:sz w:val="23"/>
          <w:szCs w:val="23"/>
          <w:u w:val="single" w:color="auto"/>
        </w:rPr>
        <w:t xml:space="preserve"> </w:t>
      </w:r>
      <w:r>
        <w:rPr>
          <w:rFonts w:hint="eastAsia" w:ascii="宋体" w:hAnsi="宋体" w:eastAsia="宋体" w:cs="宋体"/>
          <w:spacing w:val="7"/>
          <w:sz w:val="23"/>
          <w:szCs w:val="23"/>
          <w:u w:val="single" w:color="auto"/>
          <w:lang w:val="en-US" w:eastAsia="zh-CN"/>
        </w:rPr>
        <w:t>30</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天。</w:t>
      </w:r>
    </w:p>
    <w:p>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outlineLvl w:val="1"/>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四</w:t>
      </w:r>
      <w:r>
        <w:rPr>
          <w:rFonts w:ascii="宋体" w:hAnsi="宋体" w:eastAsia="宋体" w:cs="宋体"/>
          <w:spacing w:val="5"/>
          <w:sz w:val="23"/>
          <w:szCs w:val="23"/>
          <w14:textOutline w14:w="4358" w14:cap="sq" w14:cmpd="sng">
            <w14:solidFill>
              <w14:srgbClr w14:val="000000"/>
            </w14:solidFill>
            <w14:prstDash w14:val="solid"/>
            <w14:bevel/>
          </w14:textOutline>
        </w:rPr>
        <w:t>、质量标准</w:t>
      </w:r>
    </w:p>
    <w:p>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9"/>
        <w:rPr>
          <w:rFonts w:hint="default" w:ascii="宋体" w:hAnsi="宋体" w:eastAsia="宋体" w:cs="宋体"/>
          <w:b w:val="0"/>
          <w:bCs/>
          <w:color w:val="auto"/>
          <w:kern w:val="0"/>
          <w:sz w:val="23"/>
          <w:szCs w:val="23"/>
          <w:lang w:val="en-US" w:eastAsia="zh-CN" w:bidi="en-US"/>
        </w:rPr>
      </w:pPr>
      <w:r>
        <w:rPr>
          <w:rFonts w:hint="eastAsia" w:ascii="宋体" w:hAnsi="宋体" w:eastAsia="宋体" w:cs="宋体"/>
          <w:b w:val="0"/>
          <w:bCs/>
          <w:color w:val="auto"/>
          <w:kern w:val="0"/>
          <w:sz w:val="23"/>
          <w:szCs w:val="23"/>
          <w:lang w:bidi="en-US"/>
        </w:rPr>
        <w:t>满足新国标GB36246-2018</w:t>
      </w:r>
      <w:r>
        <w:rPr>
          <w:rFonts w:hint="eastAsia" w:ascii="宋体" w:hAnsi="宋体" w:eastAsia="宋体" w:cs="宋体"/>
          <w:b w:val="0"/>
          <w:bCs/>
          <w:color w:val="auto"/>
          <w:sz w:val="23"/>
          <w:szCs w:val="23"/>
        </w:rPr>
        <w:t>《中小学合成材料面层运动场地》</w:t>
      </w:r>
      <w:r>
        <w:rPr>
          <w:rFonts w:hint="eastAsia" w:ascii="宋体" w:hAnsi="宋体" w:eastAsia="宋体" w:cs="宋体"/>
          <w:b w:val="0"/>
          <w:bCs/>
          <w:color w:val="auto"/>
          <w:kern w:val="0"/>
          <w:sz w:val="23"/>
          <w:szCs w:val="23"/>
          <w:lang w:bidi="en-US"/>
        </w:rPr>
        <w:t>规范要求</w:t>
      </w:r>
      <w:r>
        <w:rPr>
          <w:rFonts w:hint="eastAsia" w:ascii="宋体" w:hAnsi="宋体" w:eastAsia="宋体" w:cs="宋体"/>
          <w:b w:val="0"/>
          <w:bCs/>
          <w:color w:val="auto"/>
          <w:kern w:val="0"/>
          <w:sz w:val="23"/>
          <w:szCs w:val="23"/>
          <w:lang w:eastAsia="zh-CN" w:bidi="en-US"/>
        </w:rPr>
        <w:t>，</w:t>
      </w:r>
      <w:r>
        <w:rPr>
          <w:rFonts w:hint="eastAsia" w:ascii="宋体" w:hAnsi="宋体" w:eastAsia="宋体" w:cs="宋体"/>
          <w:b w:val="0"/>
          <w:bCs/>
          <w:color w:val="auto"/>
          <w:kern w:val="0"/>
          <w:sz w:val="23"/>
          <w:szCs w:val="23"/>
          <w:lang w:val="en-US" w:eastAsia="zh-CN" w:bidi="en-US"/>
        </w:rPr>
        <w:t>达到第三方检测条件并出具检测报告。</w:t>
      </w:r>
    </w:p>
    <w:p>
      <w:pPr>
        <w:keepNext w:val="0"/>
        <w:keepLines w:val="0"/>
        <w:pageBreakBefore w:val="0"/>
        <w:widowControl w:val="0"/>
        <w:kinsoku/>
        <w:wordWrap/>
        <w:overflowPunct/>
        <w:topLinePunct w:val="0"/>
        <w:autoSpaceDE/>
        <w:autoSpaceDN/>
        <w:bidi w:val="0"/>
        <w:adjustRightInd/>
        <w:snapToGrid/>
        <w:spacing w:line="360" w:lineRule="auto"/>
        <w:ind w:left="0" w:right="0" w:firstLine="524" w:firstLineChars="200"/>
        <w:textAlignment w:val="auto"/>
        <w:outlineLvl w:val="1"/>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五</w:t>
      </w:r>
      <w:r>
        <w:rPr>
          <w:rFonts w:ascii="宋体" w:hAnsi="宋体" w:eastAsia="宋体" w:cs="宋体"/>
          <w:spacing w:val="9"/>
          <w:sz w:val="23"/>
          <w:szCs w:val="23"/>
          <w14:textOutline w14:w="4358" w14:cap="sq" w14:cmpd="sng">
            <w14:solidFill>
              <w14:srgbClr w14:val="000000"/>
            </w14:solidFill>
            <w14:prstDash w14:val="solid"/>
            <w14:bevel/>
          </w14:textOutline>
        </w:rPr>
        <w:t>、合同价款及合同形式</w:t>
      </w:r>
    </w:p>
    <w:p>
      <w:pPr>
        <w:keepNext w:val="0"/>
        <w:keepLines w:val="0"/>
        <w:pageBreakBefore w:val="0"/>
        <w:widowControl w:val="0"/>
        <w:kinsoku/>
        <w:wordWrap/>
        <w:overflowPunct/>
        <w:topLinePunct w:val="0"/>
        <w:autoSpaceDE/>
        <w:autoSpaceDN/>
        <w:bidi w:val="0"/>
        <w:adjustRightInd/>
        <w:snapToGrid/>
        <w:spacing w:line="360" w:lineRule="auto"/>
        <w:ind w:left="0" w:right="0" w:firstLine="452" w:firstLineChars="200"/>
        <w:textAlignment w:val="auto"/>
        <w:rPr>
          <w:rFonts w:ascii="宋体" w:hAnsi="宋体" w:eastAsia="宋体" w:cs="宋体"/>
          <w:sz w:val="23"/>
          <w:szCs w:val="23"/>
        </w:rPr>
      </w:pPr>
      <w:r>
        <w:rPr>
          <w:rFonts w:ascii="宋体" w:hAnsi="宋体" w:eastAsia="宋体" w:cs="宋体"/>
          <w:spacing w:val="-2"/>
          <w:sz w:val="23"/>
          <w:szCs w:val="23"/>
        </w:rPr>
        <w:t xml:space="preserve">合同金额 (大写) </w:t>
      </w:r>
      <w:r>
        <w:rPr>
          <w:rFonts w:ascii="宋体" w:hAnsi="宋体" w:eastAsia="宋体" w:cs="宋体"/>
          <w:spacing w:val="-1"/>
          <w:sz w:val="23"/>
          <w:szCs w:val="23"/>
        </w:rPr>
        <w:t>：</w:t>
      </w:r>
      <w:r>
        <w:rPr>
          <w:rFonts w:ascii="宋体" w:hAnsi="宋体" w:eastAsia="宋体" w:cs="宋体"/>
          <w:spacing w:val="-1"/>
          <w:sz w:val="23"/>
          <w:szCs w:val="23"/>
          <w:u w:val="single" w:color="auto"/>
        </w:rPr>
        <w:t xml:space="preserve"> </w:t>
      </w:r>
      <w:r>
        <w:rPr>
          <w:rFonts w:hint="eastAsia" w:ascii="宋体" w:hAnsi="宋体" w:eastAsia="宋体" w:cs="宋体"/>
          <w:spacing w:val="-1"/>
          <w:sz w:val="23"/>
          <w:szCs w:val="23"/>
          <w:u w:val="single" w:color="auto"/>
          <w:lang w:val="en-US" w:eastAsia="zh-CN"/>
        </w:rPr>
        <w:t>贰佰壹拾叁万伍仟</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元 (人民币)</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ascii="宋体" w:hAnsi="宋体" w:eastAsia="宋体" w:cs="宋体"/>
          <w:sz w:val="23"/>
          <w:szCs w:val="23"/>
        </w:rPr>
      </w:pPr>
      <w:r>
        <w:rPr>
          <w:rFonts w:ascii="宋体" w:hAnsi="宋体" w:eastAsia="宋体" w:cs="宋体"/>
          <w:spacing w:val="9"/>
          <w:sz w:val="23"/>
          <w:szCs w:val="23"/>
        </w:rPr>
        <w:t>(</w:t>
      </w:r>
      <w:r>
        <w:rPr>
          <w:rFonts w:ascii="宋体" w:hAnsi="宋体" w:eastAsia="宋体" w:cs="宋体"/>
          <w:spacing w:val="5"/>
          <w:sz w:val="23"/>
          <w:szCs w:val="23"/>
        </w:rPr>
        <w:t>小写) ：</w:t>
      </w:r>
      <w:r>
        <w:rPr>
          <w:rFonts w:hint="eastAsia" w:ascii="宋体" w:hAnsi="宋体" w:eastAsia="宋体" w:cs="宋体"/>
          <w:spacing w:val="5"/>
          <w:sz w:val="23"/>
          <w:szCs w:val="23"/>
          <w:u w:val="single" w:color="auto"/>
          <w:lang w:val="en-US" w:eastAsia="zh-CN"/>
        </w:rPr>
        <w:t>2135000</w:t>
      </w:r>
      <w:r>
        <w:rPr>
          <w:rFonts w:ascii="宋体" w:hAnsi="宋体" w:eastAsia="宋体" w:cs="宋体"/>
          <w:spacing w:val="5"/>
          <w:sz w:val="23"/>
          <w:szCs w:val="23"/>
        </w:rPr>
        <w:t>元</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ascii="宋体" w:hAnsi="宋体" w:eastAsia="宋体" w:cs="宋体"/>
          <w:sz w:val="23"/>
          <w:szCs w:val="23"/>
        </w:rPr>
      </w:pPr>
      <w:r>
        <w:rPr>
          <w:rFonts w:ascii="宋体" w:hAnsi="宋体" w:eastAsia="宋体" w:cs="宋体"/>
          <w:spacing w:val="9"/>
          <w:sz w:val="23"/>
          <w:szCs w:val="23"/>
        </w:rPr>
        <w:t>合同价格形式：单价合同</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outlineLvl w:val="1"/>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六</w:t>
      </w:r>
      <w:r>
        <w:rPr>
          <w:rFonts w:ascii="宋体" w:hAnsi="宋体" w:eastAsia="宋体" w:cs="宋体"/>
          <w:spacing w:val="9"/>
          <w:sz w:val="23"/>
          <w:szCs w:val="23"/>
          <w14:textOutline w14:w="4358" w14:cap="sq" w14:cmpd="sng">
            <w14:solidFill>
              <w14:srgbClr w14:val="000000"/>
            </w14:solidFill>
            <w14:prstDash w14:val="solid"/>
            <w14:bevel/>
          </w14:textOutline>
        </w:rPr>
        <w:t>、合同文件构成</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ascii="宋体" w:hAnsi="宋体" w:eastAsia="宋体" w:cs="宋体"/>
          <w:sz w:val="23"/>
          <w:szCs w:val="23"/>
        </w:rPr>
      </w:pPr>
      <w:r>
        <w:rPr>
          <w:rFonts w:ascii="宋体" w:hAnsi="宋体" w:eastAsia="宋体" w:cs="宋体"/>
          <w:spacing w:val="9"/>
          <w:sz w:val="23"/>
          <w:szCs w:val="23"/>
        </w:rPr>
        <w:t>本协议书与下列文件一起构成合同文件</w:t>
      </w:r>
      <w:r>
        <w:rPr>
          <w:rFonts w:ascii="宋体" w:hAnsi="宋体" w:eastAsia="宋体" w:cs="宋体"/>
          <w:spacing w:val="6"/>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ascii="宋体" w:hAnsi="宋体" w:eastAsia="宋体" w:cs="宋体"/>
          <w:sz w:val="23"/>
          <w:szCs w:val="23"/>
        </w:rPr>
      </w:pPr>
      <w:r>
        <w:rPr>
          <w:rFonts w:ascii="宋体" w:hAnsi="宋体" w:eastAsia="宋体" w:cs="宋体"/>
          <w:spacing w:val="17"/>
          <w:sz w:val="23"/>
          <w:szCs w:val="23"/>
        </w:rPr>
        <w:t>(1) 中标通知书</w:t>
      </w:r>
      <w:r>
        <w:rPr>
          <w:rFonts w:ascii="宋体" w:hAnsi="宋体" w:eastAsia="宋体" w:cs="宋体"/>
          <w:spacing w:val="16"/>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2) 投标函及其附录；</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textAlignment w:val="auto"/>
        <w:rPr>
          <w:rFonts w:ascii="宋体" w:hAnsi="宋体" w:eastAsia="宋体" w:cs="宋体"/>
          <w:sz w:val="23"/>
          <w:szCs w:val="23"/>
        </w:rPr>
      </w:pPr>
      <w:r>
        <w:rPr>
          <w:rFonts w:ascii="宋体" w:hAnsi="宋体" w:eastAsia="宋体" w:cs="宋体"/>
          <w:spacing w:val="15"/>
          <w:sz w:val="23"/>
          <w:szCs w:val="23"/>
        </w:rPr>
        <w:t>(3) 本合同条款及其附件</w:t>
      </w:r>
      <w:r>
        <w:rPr>
          <w:rFonts w:ascii="宋体" w:hAnsi="宋体" w:eastAsia="宋体" w:cs="宋体"/>
          <w:spacing w:val="14"/>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4) 技术标准和要求；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textAlignment w:val="auto"/>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5) 已标价工程量清单或预算书；</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textAlignment w:val="auto"/>
        <w:rPr>
          <w:rFonts w:ascii="宋体" w:hAnsi="宋体" w:eastAsia="宋体" w:cs="宋体"/>
          <w:spacing w:val="16"/>
          <w:sz w:val="23"/>
          <w:szCs w:val="23"/>
        </w:rPr>
      </w:pPr>
      <w:r>
        <w:rPr>
          <w:rFonts w:ascii="宋体" w:hAnsi="宋体" w:eastAsia="宋体" w:cs="宋体"/>
          <w:spacing w:val="19"/>
          <w:sz w:val="23"/>
          <w:szCs w:val="23"/>
        </w:rPr>
        <w:t>(</w:t>
      </w:r>
      <w:r>
        <w:rPr>
          <w:rFonts w:ascii="宋体" w:hAnsi="宋体" w:eastAsia="宋体" w:cs="宋体"/>
          <w:spacing w:val="16"/>
          <w:sz w:val="23"/>
          <w:szCs w:val="23"/>
        </w:rPr>
        <w:t>6) 其他合同文件。</w:t>
      </w:r>
    </w:p>
    <w:p>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ascii="宋体" w:hAnsi="宋体" w:eastAsia="宋体" w:cs="宋体"/>
          <w:sz w:val="23"/>
          <w:szCs w:val="23"/>
        </w:rPr>
      </w:pPr>
      <w:r>
        <w:rPr>
          <w:rFonts w:ascii="宋体" w:hAnsi="宋体" w:eastAsia="宋体" w:cs="宋体"/>
          <w:spacing w:val="25"/>
          <w:sz w:val="23"/>
          <w:szCs w:val="23"/>
        </w:rPr>
        <w:t>在</w:t>
      </w:r>
      <w:r>
        <w:rPr>
          <w:rFonts w:ascii="宋体" w:hAnsi="宋体" w:eastAsia="宋体" w:cs="宋体"/>
          <w:spacing w:val="24"/>
          <w:sz w:val="23"/>
          <w:szCs w:val="23"/>
        </w:rPr>
        <w:t>合同订立及履行过程中形成的与合同有关的文件均构成合同文件组成部</w:t>
      </w:r>
      <w:r>
        <w:rPr>
          <w:rFonts w:ascii="宋体" w:hAnsi="宋体" w:eastAsia="宋体" w:cs="宋体"/>
          <w:sz w:val="23"/>
          <w:szCs w:val="23"/>
        </w:rPr>
        <w:t xml:space="preserve"> </w:t>
      </w:r>
      <w:r>
        <w:rPr>
          <w:rFonts w:ascii="宋体" w:hAnsi="宋体" w:eastAsia="宋体" w:cs="宋体"/>
          <w:spacing w:val="-2"/>
          <w:sz w:val="23"/>
          <w:szCs w:val="23"/>
        </w:rPr>
        <w:t>分</w:t>
      </w:r>
      <w:r>
        <w:rPr>
          <w:rFonts w:ascii="宋体" w:hAnsi="宋体" w:eastAsia="宋体" w:cs="宋体"/>
          <w:spacing w:val="-1"/>
          <w:sz w:val="23"/>
          <w:szCs w:val="23"/>
        </w:rPr>
        <w:t>。</w:t>
      </w:r>
      <w:r>
        <w:rPr>
          <w:rFonts w:ascii="宋体" w:hAnsi="宋体" w:eastAsia="宋体" w:cs="宋体"/>
          <w:spacing w:val="24"/>
          <w:sz w:val="23"/>
          <w:szCs w:val="23"/>
        </w:rPr>
        <w:t>上</w:t>
      </w:r>
      <w:r>
        <w:rPr>
          <w:rFonts w:ascii="宋体" w:hAnsi="宋体" w:eastAsia="宋体" w:cs="宋体"/>
          <w:spacing w:val="16"/>
          <w:sz w:val="23"/>
          <w:szCs w:val="23"/>
        </w:rPr>
        <w:t>述各项合同文件包括合同当事人就该项合同文件所作出的补充和修改，属</w:t>
      </w:r>
      <w:r>
        <w:rPr>
          <w:rFonts w:ascii="宋体" w:hAnsi="宋体" w:eastAsia="宋体" w:cs="宋体"/>
          <w:sz w:val="23"/>
          <w:szCs w:val="23"/>
        </w:rPr>
        <w:t xml:space="preserve"> </w:t>
      </w:r>
      <w:r>
        <w:rPr>
          <w:rFonts w:ascii="宋体" w:hAnsi="宋体" w:eastAsia="宋体" w:cs="宋体"/>
          <w:spacing w:val="9"/>
          <w:sz w:val="23"/>
          <w:szCs w:val="23"/>
        </w:rPr>
        <w:t>于同一类内容的文件，应以最新签署的为准</w:t>
      </w:r>
      <w:r>
        <w:rPr>
          <w:rFonts w:ascii="宋体" w:hAnsi="宋体" w:eastAsia="宋体" w:cs="宋体"/>
          <w:spacing w:val="5"/>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outlineLvl w:val="1"/>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七</w:t>
      </w:r>
      <w:r>
        <w:rPr>
          <w:rFonts w:ascii="宋体" w:hAnsi="宋体" w:eastAsia="宋体" w:cs="宋体"/>
          <w:spacing w:val="9"/>
          <w:sz w:val="23"/>
          <w:szCs w:val="23"/>
          <w14:textOutline w14:w="4358" w14:cap="sq" w14:cmpd="sng">
            <w14:solidFill>
              <w14:srgbClr w14:val="000000"/>
            </w14:solidFill>
            <w14:prstDash w14:val="solid"/>
            <w14:bevel/>
          </w14:textOutline>
        </w:rPr>
        <w:t>、工程施工图</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ascii="宋体" w:hAnsi="宋体" w:eastAsia="宋体" w:cs="宋体"/>
          <w:sz w:val="23"/>
          <w:szCs w:val="23"/>
        </w:rPr>
      </w:pPr>
      <w:r>
        <w:rPr>
          <w:rFonts w:ascii="宋体" w:hAnsi="宋体" w:eastAsia="宋体" w:cs="宋体"/>
          <w:spacing w:val="9"/>
          <w:sz w:val="23"/>
          <w:szCs w:val="23"/>
        </w:rPr>
        <w:t>按照使用方要求并经甲乙双方确认施工图</w:t>
      </w:r>
      <w:r>
        <w:rPr>
          <w:rFonts w:ascii="宋体" w:hAnsi="宋体" w:eastAsia="宋体" w:cs="宋体"/>
          <w:spacing w:val="6"/>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textAlignment w:val="auto"/>
        <w:outlineLvl w:val="1"/>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八</w:t>
      </w:r>
      <w:r>
        <w:rPr>
          <w:rFonts w:ascii="宋体" w:hAnsi="宋体" w:eastAsia="宋体" w:cs="宋体"/>
          <w:spacing w:val="8"/>
          <w:sz w:val="23"/>
          <w:szCs w:val="23"/>
          <w14:textOutline w14:w="4358" w14:cap="sq" w14:cmpd="sng">
            <w14:solidFill>
              <w14:srgbClr w14:val="000000"/>
            </w14:solidFill>
            <w14:prstDash w14:val="solid"/>
            <w14:bevel/>
          </w14:textOutline>
        </w:rPr>
        <w:t>、驻工地代表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ascii="宋体" w:hAnsi="宋体" w:eastAsia="宋体" w:cs="宋体"/>
          <w:sz w:val="23"/>
          <w:szCs w:val="23"/>
          <w:highlight w:val="yellow"/>
        </w:rPr>
      </w:pPr>
      <w:r>
        <w:rPr>
          <w:rFonts w:ascii="宋体" w:hAnsi="宋体" w:eastAsia="宋体" w:cs="宋体"/>
          <w:spacing w:val="6"/>
          <w:position w:val="15"/>
          <w:sz w:val="23"/>
          <w:szCs w:val="23"/>
          <w:highlight w:val="yellow"/>
        </w:rPr>
        <w:t>甲</w:t>
      </w:r>
      <w:r>
        <w:rPr>
          <w:rFonts w:ascii="宋体" w:hAnsi="宋体" w:eastAsia="宋体" w:cs="宋体"/>
          <w:spacing w:val="5"/>
          <w:position w:val="15"/>
          <w:sz w:val="23"/>
          <w:szCs w:val="23"/>
          <w:highlight w:val="yellow"/>
        </w:rPr>
        <w:t>方</w:t>
      </w:r>
      <w:r>
        <w:rPr>
          <w:rFonts w:ascii="宋体" w:hAnsi="宋体" w:eastAsia="宋体" w:cs="宋体"/>
          <w:spacing w:val="3"/>
          <w:position w:val="15"/>
          <w:sz w:val="23"/>
          <w:szCs w:val="23"/>
          <w:highlight w:val="yellow"/>
        </w:rPr>
        <w:t>驻工地代表：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3"/>
          <w:szCs w:val="23"/>
          <w:lang w:val="en-US" w:eastAsia="zh-CN"/>
        </w:rPr>
      </w:pPr>
      <w:r>
        <w:rPr>
          <w:rFonts w:ascii="宋体" w:hAnsi="宋体" w:eastAsia="宋体" w:cs="宋体"/>
          <w:spacing w:val="5"/>
          <w:sz w:val="23"/>
          <w:szCs w:val="23"/>
        </w:rPr>
        <w:t>乙方驻工地代表：</w:t>
      </w:r>
      <w:r>
        <w:rPr>
          <w:rFonts w:hint="eastAsia" w:ascii="宋体" w:hAnsi="宋体" w:eastAsia="宋体" w:cs="宋体"/>
          <w:spacing w:val="5"/>
          <w:sz w:val="23"/>
          <w:szCs w:val="23"/>
          <w:u w:val="single"/>
          <w:lang w:val="en-US" w:eastAsia="zh-CN"/>
        </w:rPr>
        <w:t>周国锋</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outlineLvl w:val="1"/>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九</w:t>
      </w:r>
      <w:r>
        <w:rPr>
          <w:rFonts w:ascii="宋体" w:hAnsi="宋体" w:eastAsia="宋体" w:cs="宋体"/>
          <w:spacing w:val="8"/>
          <w:sz w:val="23"/>
          <w:szCs w:val="23"/>
          <w14:textOutline w14:w="4358" w14:cap="sq" w14:cmpd="sng">
            <w14:solidFill>
              <w14:srgbClr w14:val="000000"/>
            </w14:solidFill>
            <w14:prstDash w14:val="solid"/>
            <w14:bevel/>
          </w14:textOutline>
        </w:rPr>
        <w:t>、质量与检验</w:t>
      </w:r>
    </w:p>
    <w:p>
      <w:pPr>
        <w:keepNext w:val="0"/>
        <w:keepLines w:val="0"/>
        <w:pageBreakBefore w:val="0"/>
        <w:widowControl w:val="0"/>
        <w:kinsoku/>
        <w:wordWrap/>
        <w:overflowPunct/>
        <w:topLinePunct w:val="0"/>
        <w:autoSpaceDE/>
        <w:autoSpaceDN/>
        <w:bidi w:val="0"/>
        <w:adjustRightInd/>
        <w:snapToGrid/>
        <w:spacing w:line="360" w:lineRule="auto"/>
        <w:ind w:left="0" w:right="0" w:firstLine="452" w:firstLineChars="200"/>
        <w:textAlignment w:val="auto"/>
        <w:rPr>
          <w:rFonts w:ascii="宋体" w:hAnsi="宋体" w:eastAsia="宋体" w:cs="宋体"/>
          <w:sz w:val="23"/>
          <w:szCs w:val="23"/>
        </w:rPr>
      </w:pPr>
      <w:r>
        <w:rPr>
          <w:rFonts w:ascii="宋体" w:hAnsi="宋体" w:eastAsia="宋体" w:cs="宋体"/>
          <w:spacing w:val="-2"/>
          <w:sz w:val="23"/>
          <w:szCs w:val="23"/>
        </w:rPr>
        <w:t>9.1</w:t>
      </w:r>
      <w:r>
        <w:rPr>
          <w:rFonts w:ascii="宋体" w:hAnsi="宋体" w:eastAsia="宋体" w:cs="宋体"/>
          <w:spacing w:val="-1"/>
          <w:sz w:val="23"/>
          <w:szCs w:val="23"/>
        </w:rPr>
        <w:t xml:space="preserve"> 工程质量</w:t>
      </w:r>
    </w:p>
    <w:p>
      <w:pPr>
        <w:keepNext w:val="0"/>
        <w:keepLines w:val="0"/>
        <w:pageBreakBefore w:val="0"/>
        <w:widowControl w:val="0"/>
        <w:kinsoku/>
        <w:wordWrap/>
        <w:overflowPunct/>
        <w:topLinePunct w:val="0"/>
        <w:autoSpaceDE/>
        <w:autoSpaceDN/>
        <w:bidi w:val="0"/>
        <w:adjustRightInd/>
        <w:snapToGrid/>
        <w:spacing w:line="360" w:lineRule="auto"/>
        <w:ind w:right="0" w:firstLine="524" w:firstLineChars="200"/>
        <w:textAlignment w:val="auto"/>
        <w:rPr>
          <w:rFonts w:ascii="宋体" w:hAnsi="宋体" w:eastAsia="宋体" w:cs="宋体"/>
          <w:sz w:val="23"/>
          <w:szCs w:val="23"/>
        </w:rPr>
      </w:pPr>
      <w:r>
        <w:rPr>
          <w:rFonts w:ascii="宋体" w:hAnsi="宋体" w:eastAsia="宋体" w:cs="宋体"/>
          <w:spacing w:val="16"/>
          <w:sz w:val="23"/>
          <w:szCs w:val="23"/>
        </w:rPr>
        <w:t>9</w:t>
      </w:r>
      <w:r>
        <w:rPr>
          <w:rFonts w:ascii="宋体" w:hAnsi="宋体" w:eastAsia="宋体" w:cs="宋体"/>
          <w:spacing w:val="9"/>
          <w:sz w:val="23"/>
          <w:szCs w:val="23"/>
        </w:rPr>
        <w:t>.</w:t>
      </w:r>
      <w:r>
        <w:rPr>
          <w:rFonts w:ascii="宋体" w:hAnsi="宋体" w:eastAsia="宋体" w:cs="宋体"/>
          <w:spacing w:val="8"/>
          <w:sz w:val="23"/>
          <w:szCs w:val="23"/>
        </w:rPr>
        <w:t>1.1 工程质量应当达到协议约定的质量标准，质量标准的评定以国家或行业</w:t>
      </w:r>
      <w:r>
        <w:rPr>
          <w:rFonts w:ascii="宋体" w:hAnsi="宋体" w:eastAsia="宋体" w:cs="宋体"/>
          <w:sz w:val="23"/>
          <w:szCs w:val="23"/>
        </w:rPr>
        <w:t xml:space="preserve"> </w:t>
      </w:r>
      <w:r>
        <w:rPr>
          <w:rFonts w:ascii="宋体" w:hAnsi="宋体" w:eastAsia="宋体" w:cs="宋体"/>
          <w:spacing w:val="17"/>
          <w:sz w:val="23"/>
          <w:szCs w:val="23"/>
        </w:rPr>
        <w:t>的</w:t>
      </w:r>
      <w:r>
        <w:rPr>
          <w:rFonts w:ascii="宋体" w:hAnsi="宋体" w:eastAsia="宋体" w:cs="宋体"/>
          <w:spacing w:val="12"/>
          <w:sz w:val="23"/>
          <w:szCs w:val="23"/>
        </w:rPr>
        <w:t>质量检验评定标准为依据。工程质量达不到约定质量标准的， 由乙方负责整改</w:t>
      </w:r>
      <w:r>
        <w:rPr>
          <w:rFonts w:ascii="宋体" w:hAnsi="宋体" w:eastAsia="宋体" w:cs="宋体"/>
          <w:sz w:val="23"/>
          <w:szCs w:val="23"/>
        </w:rPr>
        <w:t xml:space="preserve"> </w:t>
      </w:r>
      <w:r>
        <w:rPr>
          <w:rFonts w:ascii="宋体" w:hAnsi="宋体" w:eastAsia="宋体" w:cs="宋体"/>
          <w:spacing w:val="14"/>
          <w:sz w:val="23"/>
          <w:szCs w:val="23"/>
        </w:rPr>
        <w:t>并</w:t>
      </w:r>
      <w:r>
        <w:rPr>
          <w:rFonts w:ascii="宋体" w:hAnsi="宋体" w:eastAsia="宋体" w:cs="宋体"/>
          <w:spacing w:val="10"/>
          <w:sz w:val="23"/>
          <w:szCs w:val="23"/>
        </w:rPr>
        <w:t>承</w:t>
      </w:r>
      <w:r>
        <w:rPr>
          <w:rFonts w:ascii="宋体" w:hAnsi="宋体" w:eastAsia="宋体" w:cs="宋体"/>
          <w:spacing w:val="7"/>
          <w:sz w:val="23"/>
          <w:szCs w:val="23"/>
        </w:rPr>
        <w:t>担工程造价 1%的违约金责任，因此给甲方造成损失的，一并赔偿甲方损失。</w:t>
      </w:r>
    </w:p>
    <w:p>
      <w:pPr>
        <w:keepNext w:val="0"/>
        <w:keepLines w:val="0"/>
        <w:pageBreakBefore w:val="0"/>
        <w:widowControl w:val="0"/>
        <w:kinsoku/>
        <w:wordWrap/>
        <w:overflowPunct/>
        <w:topLinePunct w:val="0"/>
        <w:autoSpaceDE/>
        <w:autoSpaceDN/>
        <w:bidi w:val="0"/>
        <w:adjustRightInd/>
        <w:snapToGrid/>
        <w:spacing w:line="360" w:lineRule="auto"/>
        <w:ind w:left="0" w:right="0" w:firstLine="524" w:firstLineChars="200"/>
        <w:textAlignment w:val="auto"/>
        <w:rPr>
          <w:rFonts w:ascii="宋体" w:hAnsi="宋体" w:eastAsia="宋体" w:cs="宋体"/>
          <w:sz w:val="23"/>
          <w:szCs w:val="23"/>
        </w:rPr>
      </w:pPr>
      <w:r>
        <w:rPr>
          <w:rFonts w:ascii="宋体" w:hAnsi="宋体" w:eastAsia="宋体" w:cs="宋体"/>
          <w:spacing w:val="16"/>
          <w:sz w:val="23"/>
          <w:szCs w:val="23"/>
        </w:rPr>
        <w:t>9</w:t>
      </w:r>
      <w:r>
        <w:rPr>
          <w:rFonts w:ascii="宋体" w:hAnsi="宋体" w:eastAsia="宋体" w:cs="宋体"/>
          <w:spacing w:val="9"/>
          <w:sz w:val="23"/>
          <w:szCs w:val="23"/>
        </w:rPr>
        <w:t>.</w:t>
      </w:r>
      <w:r>
        <w:rPr>
          <w:rFonts w:ascii="宋体" w:hAnsi="宋体" w:eastAsia="宋体" w:cs="宋体"/>
          <w:spacing w:val="8"/>
          <w:sz w:val="23"/>
          <w:szCs w:val="23"/>
        </w:rPr>
        <w:t>1.2 经甲方项目负责人或监理认定施工过程不符合合同约定施工规范、设计</w:t>
      </w:r>
      <w:r>
        <w:rPr>
          <w:rFonts w:ascii="宋体" w:hAnsi="宋体" w:eastAsia="宋体" w:cs="宋体"/>
          <w:sz w:val="23"/>
          <w:szCs w:val="23"/>
        </w:rPr>
        <w:t xml:space="preserve"> </w:t>
      </w:r>
      <w:r>
        <w:rPr>
          <w:rFonts w:ascii="宋体" w:hAnsi="宋体" w:eastAsia="宋体" w:cs="宋体"/>
          <w:spacing w:val="30"/>
          <w:sz w:val="23"/>
          <w:szCs w:val="23"/>
        </w:rPr>
        <w:t>要</w:t>
      </w:r>
      <w:r>
        <w:rPr>
          <w:rFonts w:ascii="宋体" w:hAnsi="宋体" w:eastAsia="宋体" w:cs="宋体"/>
          <w:spacing w:val="17"/>
          <w:sz w:val="23"/>
          <w:szCs w:val="23"/>
        </w:rPr>
        <w:t>求</w:t>
      </w:r>
      <w:r>
        <w:rPr>
          <w:rFonts w:ascii="宋体" w:hAnsi="宋体" w:eastAsia="宋体" w:cs="宋体"/>
          <w:spacing w:val="15"/>
          <w:sz w:val="23"/>
          <w:szCs w:val="23"/>
        </w:rPr>
        <w:t>及质量要求的， 甲方有权要求拆除和重新施工 。经过整改，符合质量要求</w:t>
      </w:r>
      <w:r>
        <w:rPr>
          <w:rFonts w:ascii="宋体" w:hAnsi="宋体" w:eastAsia="宋体" w:cs="宋体"/>
          <w:sz w:val="23"/>
          <w:szCs w:val="23"/>
        </w:rPr>
        <w:t xml:space="preserve"> </w:t>
      </w:r>
      <w:r>
        <w:rPr>
          <w:rFonts w:ascii="宋体" w:hAnsi="宋体" w:eastAsia="宋体" w:cs="宋体"/>
          <w:spacing w:val="16"/>
          <w:sz w:val="23"/>
          <w:szCs w:val="23"/>
        </w:rPr>
        <w:t xml:space="preserve">的， </w:t>
      </w:r>
      <w:r>
        <w:rPr>
          <w:rFonts w:ascii="宋体" w:hAnsi="宋体" w:eastAsia="宋体" w:cs="宋体"/>
          <w:spacing w:val="8"/>
          <w:sz w:val="23"/>
          <w:szCs w:val="23"/>
        </w:rPr>
        <w:t>由乙方承担拆除和重新施工的费用，并按不合格部分工程造价的 5%承担违约</w:t>
      </w:r>
      <w:r>
        <w:rPr>
          <w:rFonts w:ascii="宋体" w:hAnsi="宋体" w:eastAsia="宋体" w:cs="宋体"/>
          <w:sz w:val="23"/>
          <w:szCs w:val="23"/>
        </w:rPr>
        <w:t xml:space="preserve"> </w:t>
      </w:r>
      <w:r>
        <w:rPr>
          <w:rFonts w:ascii="宋体" w:hAnsi="宋体" w:eastAsia="宋体" w:cs="宋体"/>
          <w:spacing w:val="-1"/>
          <w:sz w:val="23"/>
          <w:szCs w:val="23"/>
        </w:rPr>
        <w:t>金</w:t>
      </w:r>
      <w:r>
        <w:rPr>
          <w:rFonts w:ascii="宋体" w:hAnsi="宋体" w:eastAsia="宋体" w:cs="宋体"/>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24" w:firstLineChars="200"/>
        <w:textAlignment w:val="auto"/>
        <w:rPr>
          <w:rFonts w:ascii="宋体" w:hAnsi="宋体" w:eastAsia="宋体" w:cs="宋体"/>
          <w:sz w:val="23"/>
          <w:szCs w:val="23"/>
        </w:rPr>
      </w:pPr>
      <w:r>
        <w:rPr>
          <w:rFonts w:ascii="宋体" w:hAnsi="宋体" w:eastAsia="宋体" w:cs="宋体"/>
          <w:spacing w:val="16"/>
          <w:sz w:val="23"/>
          <w:szCs w:val="23"/>
        </w:rPr>
        <w:t>9</w:t>
      </w:r>
      <w:r>
        <w:rPr>
          <w:rFonts w:ascii="宋体" w:hAnsi="宋体" w:eastAsia="宋体" w:cs="宋体"/>
          <w:spacing w:val="9"/>
          <w:sz w:val="23"/>
          <w:szCs w:val="23"/>
        </w:rPr>
        <w:t>.</w:t>
      </w:r>
      <w:r>
        <w:rPr>
          <w:rFonts w:ascii="宋体" w:hAnsi="宋体" w:eastAsia="宋体" w:cs="宋体"/>
          <w:spacing w:val="8"/>
          <w:sz w:val="23"/>
          <w:szCs w:val="23"/>
        </w:rPr>
        <w:t>1.3 工程全部或部分达不到约定质量标准并且无法整改或整改不合格的，由</w:t>
      </w:r>
      <w:r>
        <w:rPr>
          <w:rFonts w:ascii="宋体" w:hAnsi="宋体" w:eastAsia="宋体" w:cs="宋体"/>
          <w:sz w:val="23"/>
          <w:szCs w:val="23"/>
        </w:rPr>
        <w:t xml:space="preserve"> </w:t>
      </w:r>
      <w:r>
        <w:rPr>
          <w:rFonts w:ascii="宋体" w:hAnsi="宋体" w:eastAsia="宋体" w:cs="宋体"/>
          <w:spacing w:val="10"/>
          <w:sz w:val="23"/>
          <w:szCs w:val="23"/>
        </w:rPr>
        <w:t>乙</w:t>
      </w:r>
      <w:r>
        <w:rPr>
          <w:rFonts w:ascii="宋体" w:hAnsi="宋体" w:eastAsia="宋体" w:cs="宋体"/>
          <w:spacing w:val="6"/>
          <w:sz w:val="23"/>
          <w:szCs w:val="23"/>
        </w:rPr>
        <w:t>方承担全部赔偿责任。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524" w:firstLineChars="200"/>
        <w:textAlignment w:val="auto"/>
        <w:rPr>
          <w:rFonts w:ascii="宋体" w:hAnsi="宋体" w:eastAsia="宋体" w:cs="宋体"/>
          <w:sz w:val="23"/>
          <w:szCs w:val="23"/>
        </w:rPr>
      </w:pPr>
      <w:r>
        <w:rPr>
          <w:rFonts w:ascii="宋体" w:hAnsi="宋体" w:eastAsia="宋体" w:cs="宋体"/>
          <w:spacing w:val="16"/>
          <w:sz w:val="23"/>
          <w:szCs w:val="23"/>
        </w:rPr>
        <w:t>9</w:t>
      </w:r>
      <w:r>
        <w:rPr>
          <w:rFonts w:ascii="宋体" w:hAnsi="宋体" w:eastAsia="宋体" w:cs="宋体"/>
          <w:spacing w:val="9"/>
          <w:sz w:val="23"/>
          <w:szCs w:val="23"/>
        </w:rPr>
        <w:t>.</w:t>
      </w:r>
      <w:r>
        <w:rPr>
          <w:rFonts w:ascii="宋体" w:hAnsi="宋体" w:eastAsia="宋体" w:cs="宋体"/>
          <w:spacing w:val="8"/>
          <w:sz w:val="23"/>
          <w:szCs w:val="23"/>
        </w:rPr>
        <w:t>1.4 乙方应按照合同约定标准、规范和设计图纸要求及甲方、监理依据合同</w:t>
      </w:r>
      <w:r>
        <w:rPr>
          <w:rFonts w:ascii="宋体" w:hAnsi="宋体" w:eastAsia="宋体" w:cs="宋体"/>
          <w:sz w:val="23"/>
          <w:szCs w:val="23"/>
        </w:rPr>
        <w:t xml:space="preserve"> </w:t>
      </w:r>
      <w:r>
        <w:rPr>
          <w:rFonts w:ascii="宋体" w:hAnsi="宋体" w:eastAsia="宋体" w:cs="宋体"/>
          <w:spacing w:val="30"/>
          <w:sz w:val="23"/>
          <w:szCs w:val="23"/>
        </w:rPr>
        <w:t>发</w:t>
      </w:r>
      <w:r>
        <w:rPr>
          <w:rFonts w:ascii="宋体" w:hAnsi="宋体" w:eastAsia="宋体" w:cs="宋体"/>
          <w:spacing w:val="27"/>
          <w:sz w:val="23"/>
          <w:szCs w:val="23"/>
        </w:rPr>
        <w:t>出</w:t>
      </w:r>
      <w:r>
        <w:rPr>
          <w:rFonts w:ascii="宋体" w:hAnsi="宋体" w:eastAsia="宋体" w:cs="宋体"/>
          <w:spacing w:val="15"/>
          <w:sz w:val="23"/>
          <w:szCs w:val="23"/>
        </w:rPr>
        <w:t>的指令施工，随时接受甲方、监理的检查检验，为检查检验提供便利条件，</w:t>
      </w:r>
      <w:r>
        <w:rPr>
          <w:rFonts w:ascii="宋体" w:hAnsi="宋体" w:eastAsia="宋体" w:cs="宋体"/>
          <w:sz w:val="23"/>
          <w:szCs w:val="23"/>
        </w:rPr>
        <w:t xml:space="preserve"> </w:t>
      </w:r>
      <w:r>
        <w:rPr>
          <w:rFonts w:ascii="宋体" w:hAnsi="宋体" w:eastAsia="宋体" w:cs="宋体"/>
          <w:spacing w:val="11"/>
          <w:sz w:val="23"/>
          <w:szCs w:val="23"/>
        </w:rPr>
        <w:t>并</w:t>
      </w:r>
      <w:r>
        <w:rPr>
          <w:rFonts w:ascii="宋体" w:hAnsi="宋体" w:eastAsia="宋体" w:cs="宋体"/>
          <w:spacing w:val="9"/>
          <w:sz w:val="23"/>
          <w:szCs w:val="23"/>
        </w:rPr>
        <w:t>根据要求向甲方及监理提供与工程质量有关的技术资料。</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outlineLvl w:val="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十、双方责任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rPr>
          <w:rFonts w:ascii="宋体" w:hAnsi="宋体" w:eastAsia="宋体" w:cs="宋体"/>
          <w:sz w:val="23"/>
          <w:szCs w:val="23"/>
        </w:rPr>
      </w:pPr>
      <w:r>
        <w:rPr>
          <w:rFonts w:ascii="宋体" w:hAnsi="宋体" w:eastAsia="宋体" w:cs="宋体"/>
          <w:spacing w:val="-4"/>
          <w:sz w:val="23"/>
          <w:szCs w:val="23"/>
        </w:rPr>
        <w:t>10</w:t>
      </w:r>
      <w:r>
        <w:rPr>
          <w:rFonts w:ascii="宋体" w:hAnsi="宋体" w:eastAsia="宋体" w:cs="宋体"/>
          <w:spacing w:val="-3"/>
          <w:sz w:val="23"/>
          <w:szCs w:val="23"/>
        </w:rPr>
        <w:t>.</w:t>
      </w:r>
      <w:r>
        <w:rPr>
          <w:rFonts w:ascii="宋体" w:hAnsi="宋体" w:eastAsia="宋体" w:cs="宋体"/>
          <w:spacing w:val="-2"/>
          <w:sz w:val="23"/>
          <w:szCs w:val="23"/>
        </w:rPr>
        <w:t>1 甲方工作</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rFonts w:ascii="宋体" w:hAnsi="宋体" w:eastAsia="宋体" w:cs="宋体"/>
          <w:sz w:val="23"/>
          <w:szCs w:val="23"/>
        </w:rPr>
      </w:pPr>
      <w:r>
        <w:rPr>
          <w:rFonts w:ascii="宋体" w:hAnsi="宋体" w:eastAsia="宋体" w:cs="宋体"/>
          <w:spacing w:val="14"/>
          <w:sz w:val="23"/>
          <w:szCs w:val="23"/>
        </w:rPr>
        <w:t>10.</w:t>
      </w:r>
      <w:r>
        <w:rPr>
          <w:rFonts w:ascii="宋体" w:hAnsi="宋体" w:eastAsia="宋体" w:cs="宋体"/>
          <w:spacing w:val="11"/>
          <w:sz w:val="23"/>
          <w:szCs w:val="23"/>
        </w:rPr>
        <w:t>1</w:t>
      </w:r>
      <w:r>
        <w:rPr>
          <w:rFonts w:ascii="宋体" w:hAnsi="宋体" w:eastAsia="宋体" w:cs="宋体"/>
          <w:spacing w:val="7"/>
          <w:sz w:val="23"/>
          <w:szCs w:val="23"/>
        </w:rPr>
        <w:t>.1 将水、 电提供至乙方施工界区，协助乙方进行周边关系的协调，营造</w:t>
      </w:r>
      <w:r>
        <w:rPr>
          <w:rFonts w:ascii="宋体" w:hAnsi="宋体" w:eastAsia="宋体" w:cs="宋体"/>
          <w:spacing w:val="20"/>
          <w:sz w:val="23"/>
          <w:szCs w:val="23"/>
        </w:rPr>
        <w:t>良</w:t>
      </w:r>
      <w:r>
        <w:rPr>
          <w:rFonts w:ascii="宋体" w:hAnsi="宋体" w:eastAsia="宋体" w:cs="宋体"/>
          <w:spacing w:val="11"/>
          <w:sz w:val="23"/>
          <w:szCs w:val="23"/>
        </w:rPr>
        <w:t>好的施工环境。办理正式工程和临时设施范围内的土地征用、租用、 申请施工</w:t>
      </w:r>
      <w:r>
        <w:rPr>
          <w:rFonts w:ascii="宋体" w:hAnsi="宋体" w:eastAsia="宋体" w:cs="宋体"/>
          <w:sz w:val="23"/>
          <w:szCs w:val="23"/>
        </w:rPr>
        <w:t xml:space="preserve"> </w:t>
      </w:r>
      <w:r>
        <w:rPr>
          <w:rFonts w:ascii="宋体" w:hAnsi="宋体" w:eastAsia="宋体" w:cs="宋体"/>
          <w:spacing w:val="16"/>
          <w:sz w:val="23"/>
          <w:szCs w:val="23"/>
        </w:rPr>
        <w:t>许可执照和占道爆破许可证及市内禁区运输通行证等施工相关手续，保证具备</w:t>
      </w:r>
      <w:r>
        <w:rPr>
          <w:rFonts w:ascii="宋体" w:hAnsi="宋体" w:eastAsia="宋体" w:cs="宋体"/>
          <w:spacing w:val="13"/>
          <w:sz w:val="23"/>
          <w:szCs w:val="23"/>
        </w:rPr>
        <w:t>施</w:t>
      </w:r>
      <w:r>
        <w:rPr>
          <w:rFonts w:ascii="宋体" w:hAnsi="宋体" w:eastAsia="宋体" w:cs="宋体"/>
          <w:sz w:val="23"/>
          <w:szCs w:val="23"/>
        </w:rPr>
        <w:t xml:space="preserve"> </w:t>
      </w:r>
      <w:r>
        <w:rPr>
          <w:rFonts w:ascii="宋体" w:hAnsi="宋体" w:eastAsia="宋体" w:cs="宋体"/>
          <w:spacing w:val="18"/>
          <w:sz w:val="23"/>
          <w:szCs w:val="23"/>
        </w:rPr>
        <w:t>工</w:t>
      </w:r>
      <w:r>
        <w:rPr>
          <w:rFonts w:ascii="宋体" w:hAnsi="宋体" w:eastAsia="宋体" w:cs="宋体"/>
          <w:spacing w:val="9"/>
          <w:sz w:val="23"/>
          <w:szCs w:val="23"/>
        </w:rPr>
        <w:t>条件。对施工图纸进行审定确认并将确认完毕的施工图交付乙方。</w:t>
      </w:r>
      <w:r>
        <w:rPr>
          <w:rFonts w:ascii="宋体" w:hAnsi="宋体" w:eastAsia="宋体" w:cs="宋体"/>
          <w:spacing w:val="11"/>
          <w:sz w:val="23"/>
          <w:szCs w:val="23"/>
        </w:rPr>
        <w:t>10.1.2 按合同约定拨付工程款，对隐蔽工程及时现场签证确认，确保施工</w:t>
      </w:r>
      <w:r>
        <w:rPr>
          <w:rFonts w:ascii="宋体" w:hAnsi="宋体" w:eastAsia="宋体" w:cs="宋体"/>
          <w:spacing w:val="10"/>
          <w:sz w:val="23"/>
          <w:szCs w:val="23"/>
        </w:rPr>
        <w:t>顺</w:t>
      </w:r>
      <w:r>
        <w:rPr>
          <w:rFonts w:ascii="宋体" w:hAnsi="宋体" w:eastAsia="宋体" w:cs="宋体"/>
          <w:sz w:val="23"/>
          <w:szCs w:val="23"/>
        </w:rPr>
        <w:t xml:space="preserve"> </w:t>
      </w:r>
      <w:r>
        <w:rPr>
          <w:rFonts w:ascii="宋体" w:hAnsi="宋体" w:eastAsia="宋体" w:cs="宋体"/>
          <w:spacing w:val="22"/>
          <w:sz w:val="23"/>
          <w:szCs w:val="23"/>
        </w:rPr>
        <w:t>利</w:t>
      </w:r>
      <w:r>
        <w:rPr>
          <w:rFonts w:ascii="宋体" w:hAnsi="宋体" w:eastAsia="宋体" w:cs="宋体"/>
          <w:spacing w:val="12"/>
          <w:sz w:val="23"/>
          <w:szCs w:val="23"/>
        </w:rPr>
        <w:t>进行。 甲方无故不按约定支付合同款项的，按照全国银行间同业拆借中心公布</w:t>
      </w:r>
      <w:r>
        <w:rPr>
          <w:rFonts w:ascii="宋体" w:hAnsi="宋体" w:eastAsia="宋体" w:cs="宋体"/>
          <w:sz w:val="23"/>
          <w:szCs w:val="23"/>
        </w:rPr>
        <w:t xml:space="preserve"> </w:t>
      </w:r>
      <w:r>
        <w:rPr>
          <w:rFonts w:ascii="宋体" w:hAnsi="宋体" w:eastAsia="宋体" w:cs="宋体"/>
          <w:spacing w:val="10"/>
          <w:sz w:val="23"/>
          <w:szCs w:val="23"/>
        </w:rPr>
        <w:t>的</w:t>
      </w:r>
      <w:r>
        <w:rPr>
          <w:rFonts w:ascii="宋体" w:hAnsi="宋体" w:eastAsia="宋体" w:cs="宋体"/>
          <w:spacing w:val="9"/>
          <w:sz w:val="23"/>
          <w:szCs w:val="23"/>
        </w:rPr>
        <w:t>贷款市场报价利率向乙方支付逾期付款违约金。</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ascii="宋体" w:hAnsi="宋体" w:eastAsia="宋体" w:cs="宋体"/>
          <w:sz w:val="23"/>
          <w:szCs w:val="23"/>
        </w:rPr>
      </w:pPr>
      <w:r>
        <w:rPr>
          <w:rFonts w:ascii="宋体" w:hAnsi="宋体" w:eastAsia="宋体" w:cs="宋体"/>
          <w:spacing w:val="11"/>
          <w:sz w:val="23"/>
          <w:szCs w:val="23"/>
        </w:rPr>
        <w:t>10.1.3 及时对甲方与生产相连接的系统装置进行调度协调，确保施工顺利</w:t>
      </w:r>
      <w:r>
        <w:rPr>
          <w:rFonts w:ascii="宋体" w:hAnsi="宋体" w:eastAsia="宋体" w:cs="宋体"/>
          <w:spacing w:val="10"/>
          <w:sz w:val="23"/>
          <w:szCs w:val="23"/>
        </w:rPr>
        <w:t>进</w:t>
      </w:r>
      <w:r>
        <w:rPr>
          <w:rFonts w:ascii="宋体" w:hAnsi="宋体" w:eastAsia="宋体" w:cs="宋体"/>
          <w:sz w:val="23"/>
          <w:szCs w:val="23"/>
        </w:rPr>
        <w:t xml:space="preserve"> </w:t>
      </w:r>
      <w:r>
        <w:rPr>
          <w:rFonts w:ascii="宋体" w:hAnsi="宋体" w:eastAsia="宋体" w:cs="宋体"/>
          <w:spacing w:val="-2"/>
          <w:sz w:val="23"/>
          <w:szCs w:val="23"/>
        </w:rPr>
        <w:t>行。</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rFonts w:ascii="宋体" w:hAnsi="宋体" w:eastAsia="宋体" w:cs="宋体"/>
          <w:sz w:val="23"/>
          <w:szCs w:val="23"/>
        </w:rPr>
      </w:pPr>
      <w:r>
        <w:rPr>
          <w:rFonts w:ascii="宋体" w:hAnsi="宋体" w:eastAsia="宋体" w:cs="宋体"/>
          <w:spacing w:val="14"/>
          <w:sz w:val="23"/>
          <w:szCs w:val="23"/>
        </w:rPr>
        <w:t>10.</w:t>
      </w:r>
      <w:r>
        <w:rPr>
          <w:rFonts w:ascii="宋体" w:hAnsi="宋体" w:eastAsia="宋体" w:cs="宋体"/>
          <w:spacing w:val="11"/>
          <w:sz w:val="23"/>
          <w:szCs w:val="23"/>
        </w:rPr>
        <w:t>1</w:t>
      </w:r>
      <w:r>
        <w:rPr>
          <w:rFonts w:ascii="宋体" w:hAnsi="宋体" w:eastAsia="宋体" w:cs="宋体"/>
          <w:spacing w:val="7"/>
          <w:sz w:val="23"/>
          <w:szCs w:val="23"/>
        </w:rPr>
        <w:t>.4 工程完工后，乙方提出书面申请， 甲方项目负责人经核实后填写完工</w:t>
      </w:r>
      <w:r>
        <w:rPr>
          <w:rFonts w:ascii="宋体" w:hAnsi="宋体" w:eastAsia="宋体" w:cs="宋体"/>
          <w:spacing w:val="10"/>
          <w:sz w:val="23"/>
          <w:szCs w:val="23"/>
        </w:rPr>
        <w:t>单</w:t>
      </w:r>
      <w:r>
        <w:rPr>
          <w:rFonts w:ascii="宋体" w:hAnsi="宋体" w:eastAsia="宋体" w:cs="宋体"/>
          <w:spacing w:val="8"/>
          <w:sz w:val="23"/>
          <w:szCs w:val="23"/>
        </w:rPr>
        <w:t>，对完工时间给予确认。</w:t>
      </w:r>
    </w:p>
    <w:p>
      <w:pPr>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rPr>
          <w:rFonts w:ascii="宋体" w:hAnsi="宋体" w:eastAsia="宋体" w:cs="宋体"/>
          <w:sz w:val="23"/>
          <w:szCs w:val="23"/>
        </w:rPr>
      </w:pPr>
      <w:r>
        <w:rPr>
          <w:rFonts w:ascii="宋体" w:hAnsi="宋体" w:eastAsia="宋体" w:cs="宋体"/>
          <w:spacing w:val="-4"/>
          <w:sz w:val="23"/>
          <w:szCs w:val="23"/>
        </w:rPr>
        <w:t>10</w:t>
      </w:r>
      <w:r>
        <w:rPr>
          <w:rFonts w:ascii="宋体" w:hAnsi="宋体" w:eastAsia="宋体" w:cs="宋体"/>
          <w:spacing w:val="-3"/>
          <w:sz w:val="23"/>
          <w:szCs w:val="23"/>
        </w:rPr>
        <w:t>.</w:t>
      </w:r>
      <w:r>
        <w:rPr>
          <w:rFonts w:ascii="宋体" w:hAnsi="宋体" w:eastAsia="宋体" w:cs="宋体"/>
          <w:spacing w:val="-2"/>
          <w:sz w:val="23"/>
          <w:szCs w:val="23"/>
        </w:rPr>
        <w:t>2 乙方工作</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ascii="宋体" w:hAnsi="宋体" w:eastAsia="宋体" w:cs="宋体"/>
          <w:sz w:val="23"/>
          <w:szCs w:val="23"/>
        </w:rPr>
      </w:pPr>
      <w:r>
        <w:rPr>
          <w:rFonts w:ascii="宋体" w:hAnsi="宋体" w:eastAsia="宋体" w:cs="宋体"/>
          <w:spacing w:val="11"/>
          <w:sz w:val="23"/>
          <w:szCs w:val="23"/>
        </w:rPr>
        <w:t>10.2.1 按约定国家施工规范施工，按施工图、审定的施工方案按时保质保</w:t>
      </w:r>
      <w:r>
        <w:rPr>
          <w:rFonts w:ascii="宋体" w:hAnsi="宋体" w:eastAsia="宋体" w:cs="宋体"/>
          <w:spacing w:val="10"/>
          <w:sz w:val="23"/>
          <w:szCs w:val="23"/>
        </w:rPr>
        <w:t>量</w:t>
      </w:r>
      <w:r>
        <w:rPr>
          <w:rFonts w:ascii="宋体" w:hAnsi="宋体" w:eastAsia="宋体" w:cs="宋体"/>
          <w:sz w:val="23"/>
          <w:szCs w:val="23"/>
        </w:rPr>
        <w:t xml:space="preserve"> </w:t>
      </w:r>
      <w:r>
        <w:rPr>
          <w:rFonts w:ascii="宋体" w:hAnsi="宋体" w:eastAsia="宋体" w:cs="宋体"/>
          <w:spacing w:val="7"/>
          <w:sz w:val="23"/>
          <w:szCs w:val="23"/>
        </w:rPr>
        <w:t>完成工程任务</w:t>
      </w:r>
      <w:r>
        <w:rPr>
          <w:rFonts w:ascii="宋体" w:hAnsi="宋体" w:eastAsia="宋体" w:cs="宋体"/>
          <w:spacing w:val="6"/>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ascii="宋体" w:hAnsi="宋体" w:eastAsia="宋体" w:cs="宋体"/>
          <w:sz w:val="23"/>
          <w:szCs w:val="23"/>
        </w:rPr>
      </w:pPr>
      <w:r>
        <w:rPr>
          <w:rFonts w:ascii="宋体" w:hAnsi="宋体" w:eastAsia="宋体" w:cs="宋体"/>
          <w:spacing w:val="11"/>
          <w:sz w:val="23"/>
          <w:szCs w:val="23"/>
        </w:rPr>
        <w:t>10.2.2 乙方应按照本合同约定或甲方正式通知的开工日期开工，严格按照</w:t>
      </w:r>
      <w:r>
        <w:rPr>
          <w:rFonts w:ascii="宋体" w:hAnsi="宋体" w:eastAsia="宋体" w:cs="宋体"/>
          <w:spacing w:val="10"/>
          <w:sz w:val="23"/>
          <w:szCs w:val="23"/>
        </w:rPr>
        <w:t>合</w:t>
      </w:r>
      <w:r>
        <w:rPr>
          <w:rFonts w:ascii="宋体" w:hAnsi="宋体" w:eastAsia="宋体" w:cs="宋体"/>
          <w:sz w:val="23"/>
          <w:szCs w:val="23"/>
        </w:rPr>
        <w:t xml:space="preserve"> </w:t>
      </w:r>
      <w:r>
        <w:rPr>
          <w:rFonts w:ascii="宋体" w:hAnsi="宋体" w:eastAsia="宋体" w:cs="宋体"/>
          <w:spacing w:val="16"/>
          <w:sz w:val="23"/>
          <w:szCs w:val="23"/>
        </w:rPr>
        <w:t>同工期完工。因甲方原因和不可抗力因素影响施工工期，工期顺延。因乙方原</w:t>
      </w:r>
      <w:r>
        <w:rPr>
          <w:rFonts w:ascii="宋体" w:hAnsi="宋体" w:eastAsia="宋体" w:cs="宋体"/>
          <w:spacing w:val="14"/>
          <w:sz w:val="23"/>
          <w:szCs w:val="23"/>
        </w:rPr>
        <w:t>因</w:t>
      </w:r>
      <w:r>
        <w:rPr>
          <w:rFonts w:ascii="宋体" w:hAnsi="宋体" w:eastAsia="宋体" w:cs="宋体"/>
          <w:sz w:val="23"/>
          <w:szCs w:val="23"/>
        </w:rPr>
        <w:t xml:space="preserve"> </w:t>
      </w:r>
      <w:r>
        <w:rPr>
          <w:rFonts w:ascii="宋体" w:hAnsi="宋体" w:eastAsia="宋体" w:cs="宋体"/>
          <w:spacing w:val="10"/>
          <w:sz w:val="23"/>
          <w:szCs w:val="23"/>
        </w:rPr>
        <w:t>影响工</w:t>
      </w:r>
      <w:r>
        <w:rPr>
          <w:rFonts w:ascii="宋体" w:hAnsi="宋体" w:eastAsia="宋体" w:cs="宋体"/>
          <w:spacing w:val="5"/>
          <w:sz w:val="23"/>
          <w:szCs w:val="23"/>
        </w:rPr>
        <w:t>期，每推迟一天，承担违约金 500 元并赔偿由此给甲方造成的损失。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ascii="宋体" w:hAnsi="宋体" w:eastAsia="宋体" w:cs="宋体"/>
          <w:sz w:val="23"/>
          <w:szCs w:val="23"/>
        </w:rPr>
      </w:pPr>
      <w:r>
        <w:rPr>
          <w:rFonts w:ascii="宋体" w:hAnsi="宋体" w:eastAsia="宋体" w:cs="宋体"/>
          <w:spacing w:val="11"/>
          <w:sz w:val="23"/>
          <w:szCs w:val="23"/>
        </w:rPr>
        <w:t>10.2.3 乙方对现场作业和施工方法的完备性、安全性负责，并应向监理工</w:t>
      </w:r>
      <w:r>
        <w:rPr>
          <w:rFonts w:ascii="宋体" w:hAnsi="宋体" w:eastAsia="宋体" w:cs="宋体"/>
          <w:spacing w:val="10"/>
          <w:sz w:val="23"/>
          <w:szCs w:val="23"/>
        </w:rPr>
        <w:t>程</w:t>
      </w:r>
      <w:r>
        <w:rPr>
          <w:rFonts w:ascii="宋体" w:hAnsi="宋体" w:eastAsia="宋体" w:cs="宋体"/>
          <w:sz w:val="23"/>
          <w:szCs w:val="23"/>
        </w:rPr>
        <w:t xml:space="preserve"> </w:t>
      </w:r>
      <w:r>
        <w:rPr>
          <w:rFonts w:ascii="宋体" w:hAnsi="宋体" w:eastAsia="宋体" w:cs="宋体"/>
          <w:spacing w:val="16"/>
          <w:sz w:val="23"/>
          <w:szCs w:val="23"/>
        </w:rPr>
        <w:t>师报送本工程拟采用的施工组织设计并编制相应的施工方案，并经甲方工程管</w:t>
      </w:r>
      <w:r>
        <w:rPr>
          <w:rFonts w:ascii="宋体" w:hAnsi="宋体" w:eastAsia="宋体" w:cs="宋体"/>
          <w:spacing w:val="13"/>
          <w:sz w:val="23"/>
          <w:szCs w:val="23"/>
        </w:rPr>
        <w:t>理</w:t>
      </w:r>
      <w:r>
        <w:rPr>
          <w:rFonts w:ascii="宋体" w:hAnsi="宋体" w:eastAsia="宋体" w:cs="宋体"/>
          <w:sz w:val="23"/>
          <w:szCs w:val="23"/>
        </w:rPr>
        <w:t xml:space="preserve"> </w:t>
      </w:r>
      <w:r>
        <w:rPr>
          <w:rFonts w:ascii="宋体" w:hAnsi="宋体" w:eastAsia="宋体" w:cs="宋体"/>
          <w:spacing w:val="16"/>
          <w:sz w:val="23"/>
          <w:szCs w:val="23"/>
        </w:rPr>
        <w:t>部门和监理工程师审定。如乙方对施工组织设计和施工方案做出修改，应事先</w:t>
      </w:r>
      <w:r>
        <w:rPr>
          <w:rFonts w:ascii="宋体" w:hAnsi="宋体" w:eastAsia="宋体" w:cs="宋体"/>
          <w:spacing w:val="13"/>
          <w:sz w:val="23"/>
          <w:szCs w:val="23"/>
        </w:rPr>
        <w:t>征</w:t>
      </w:r>
      <w:r>
        <w:rPr>
          <w:rFonts w:ascii="宋体" w:hAnsi="宋体" w:eastAsia="宋体" w:cs="宋体"/>
          <w:sz w:val="23"/>
          <w:szCs w:val="23"/>
        </w:rPr>
        <w:t xml:space="preserve"> </w:t>
      </w:r>
      <w:r>
        <w:rPr>
          <w:rFonts w:ascii="宋体" w:hAnsi="宋体" w:eastAsia="宋体" w:cs="宋体"/>
          <w:spacing w:val="9"/>
          <w:sz w:val="23"/>
          <w:szCs w:val="23"/>
        </w:rPr>
        <w:t>得甲方工程管理部门和监理工程师书面同意</w:t>
      </w:r>
      <w:r>
        <w:rPr>
          <w:rFonts w:ascii="宋体" w:hAnsi="宋体" w:eastAsia="宋体" w:cs="宋体"/>
          <w:spacing w:val="8"/>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ascii="宋体" w:hAnsi="宋体" w:eastAsia="宋体" w:cs="宋体"/>
          <w:sz w:val="23"/>
          <w:szCs w:val="23"/>
        </w:rPr>
      </w:pPr>
      <w:r>
        <w:rPr>
          <w:rFonts w:ascii="宋体" w:hAnsi="宋体" w:eastAsia="宋体" w:cs="宋体"/>
          <w:spacing w:val="11"/>
          <w:sz w:val="23"/>
          <w:szCs w:val="23"/>
        </w:rPr>
        <w:t>10.2.4 乙方不得将本工程分包或转包第三方，若出现将本工程分包或转包</w:t>
      </w:r>
      <w:r>
        <w:rPr>
          <w:rFonts w:ascii="宋体" w:hAnsi="宋体" w:eastAsia="宋体" w:cs="宋体"/>
          <w:spacing w:val="10"/>
          <w:sz w:val="23"/>
          <w:szCs w:val="23"/>
        </w:rPr>
        <w:t>第</w:t>
      </w:r>
      <w:r>
        <w:rPr>
          <w:rFonts w:ascii="宋体" w:hAnsi="宋体" w:eastAsia="宋体" w:cs="宋体"/>
          <w:sz w:val="23"/>
          <w:szCs w:val="23"/>
        </w:rPr>
        <w:t xml:space="preserve"> </w:t>
      </w:r>
      <w:r>
        <w:rPr>
          <w:rFonts w:ascii="宋体" w:hAnsi="宋体" w:eastAsia="宋体" w:cs="宋体"/>
          <w:spacing w:val="7"/>
          <w:sz w:val="23"/>
          <w:szCs w:val="23"/>
        </w:rPr>
        <w:t>三方的，甲方有权终止合同并要求乙方承担工程造价 10%的违约金</w:t>
      </w:r>
      <w:r>
        <w:rPr>
          <w:rFonts w:ascii="宋体" w:hAnsi="宋体" w:eastAsia="宋体" w:cs="宋体"/>
          <w:spacing w:val="3"/>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ascii="宋体" w:hAnsi="宋体" w:eastAsia="宋体" w:cs="宋体"/>
          <w:sz w:val="23"/>
          <w:szCs w:val="23"/>
        </w:rPr>
      </w:pPr>
      <w:r>
        <w:rPr>
          <w:rFonts w:ascii="宋体" w:hAnsi="宋体" w:eastAsia="宋体" w:cs="宋体"/>
          <w:spacing w:val="11"/>
          <w:sz w:val="23"/>
          <w:szCs w:val="23"/>
        </w:rPr>
        <w:t>10.2.5 及时按照施工工序控制要求向监理单位申报材料计划、工序报验，</w:t>
      </w:r>
      <w:r>
        <w:rPr>
          <w:rFonts w:ascii="宋体" w:hAnsi="宋体" w:eastAsia="宋体" w:cs="宋体"/>
          <w:spacing w:val="10"/>
          <w:sz w:val="23"/>
          <w:szCs w:val="23"/>
        </w:rPr>
        <w:t>按</w:t>
      </w:r>
      <w:r>
        <w:rPr>
          <w:rFonts w:ascii="宋体" w:hAnsi="宋体" w:eastAsia="宋体" w:cs="宋体"/>
          <w:sz w:val="23"/>
          <w:szCs w:val="23"/>
        </w:rPr>
        <w:t xml:space="preserve"> </w:t>
      </w:r>
      <w:r>
        <w:rPr>
          <w:rFonts w:ascii="宋体" w:hAnsi="宋体" w:eastAsia="宋体" w:cs="宋体"/>
          <w:spacing w:val="10"/>
          <w:sz w:val="23"/>
          <w:szCs w:val="23"/>
        </w:rPr>
        <w:t>照合同完</w:t>
      </w:r>
      <w:r>
        <w:rPr>
          <w:rFonts w:ascii="宋体" w:hAnsi="宋体" w:eastAsia="宋体" w:cs="宋体"/>
          <w:spacing w:val="6"/>
          <w:sz w:val="23"/>
          <w:szCs w:val="23"/>
        </w:rPr>
        <w:t>成</w:t>
      </w:r>
      <w:r>
        <w:rPr>
          <w:rFonts w:ascii="宋体" w:hAnsi="宋体" w:eastAsia="宋体" w:cs="宋体"/>
          <w:spacing w:val="5"/>
          <w:sz w:val="23"/>
          <w:szCs w:val="23"/>
        </w:rPr>
        <w:t>全部内容后，3 日内申报竣工验收单，并向监理单位、 甲方相关部门提</w:t>
      </w:r>
      <w:r>
        <w:rPr>
          <w:rFonts w:ascii="宋体" w:hAnsi="宋体" w:eastAsia="宋体" w:cs="宋体"/>
          <w:sz w:val="23"/>
          <w:szCs w:val="23"/>
        </w:rPr>
        <w:t xml:space="preserve"> </w:t>
      </w:r>
      <w:r>
        <w:rPr>
          <w:rFonts w:ascii="宋体" w:hAnsi="宋体" w:eastAsia="宋体" w:cs="宋体"/>
          <w:spacing w:val="14"/>
          <w:sz w:val="23"/>
          <w:szCs w:val="23"/>
        </w:rPr>
        <w:t>供</w:t>
      </w:r>
      <w:r>
        <w:rPr>
          <w:rFonts w:ascii="宋体" w:hAnsi="宋体" w:eastAsia="宋体" w:cs="宋体"/>
          <w:spacing w:val="8"/>
          <w:sz w:val="23"/>
          <w:szCs w:val="23"/>
        </w:rPr>
        <w:t>竣工、决算资料一式四份。</w:t>
      </w:r>
    </w:p>
    <w:p>
      <w:pPr>
        <w:keepNext w:val="0"/>
        <w:keepLines w:val="0"/>
        <w:pageBreakBefore w:val="0"/>
        <w:widowControl w:val="0"/>
        <w:kinsoku/>
        <w:wordWrap/>
        <w:overflowPunct/>
        <w:topLinePunct w:val="0"/>
        <w:autoSpaceDE/>
        <w:autoSpaceDN/>
        <w:bidi w:val="0"/>
        <w:adjustRightInd/>
        <w:snapToGrid/>
        <w:spacing w:line="360" w:lineRule="auto"/>
        <w:ind w:left="0" w:right="0" w:firstLine="500" w:firstLineChars="200"/>
        <w:textAlignment w:val="auto"/>
        <w:outlineLvl w:val="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一、安全施工</w:t>
      </w:r>
    </w:p>
    <w:p>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rPr>
          <w:rFonts w:ascii="宋体" w:hAnsi="宋体" w:eastAsia="宋体" w:cs="宋体"/>
          <w:sz w:val="23"/>
          <w:szCs w:val="23"/>
        </w:rPr>
      </w:pPr>
      <w:r>
        <w:rPr>
          <w:rFonts w:ascii="宋体" w:hAnsi="宋体" w:eastAsia="宋体" w:cs="宋体"/>
          <w:spacing w:val="1"/>
          <w:sz w:val="23"/>
          <w:szCs w:val="23"/>
        </w:rPr>
        <w:t>11.1 安全</w:t>
      </w:r>
      <w:r>
        <w:rPr>
          <w:rFonts w:ascii="宋体" w:hAnsi="宋体" w:eastAsia="宋体" w:cs="宋体"/>
          <w:sz w:val="23"/>
          <w:szCs w:val="23"/>
        </w:rPr>
        <w:t>施工与检查</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ascii="宋体" w:hAnsi="宋体" w:eastAsia="宋体" w:cs="宋体"/>
          <w:sz w:val="23"/>
          <w:szCs w:val="23"/>
        </w:rPr>
      </w:pPr>
      <w:r>
        <w:rPr>
          <w:rFonts w:ascii="宋体" w:hAnsi="宋体" w:eastAsia="宋体" w:cs="宋体"/>
          <w:spacing w:val="11"/>
          <w:sz w:val="23"/>
          <w:szCs w:val="23"/>
        </w:rPr>
        <w:t>11.1.1 工程安全要求达到《建筑施工安全检查标准》合格标准，无重大安</w:t>
      </w:r>
      <w:r>
        <w:rPr>
          <w:rFonts w:ascii="宋体" w:hAnsi="宋体" w:eastAsia="宋体" w:cs="宋体"/>
          <w:spacing w:val="10"/>
          <w:sz w:val="23"/>
          <w:szCs w:val="23"/>
        </w:rPr>
        <w:t>全</w:t>
      </w:r>
      <w:r>
        <w:rPr>
          <w:rFonts w:ascii="宋体" w:hAnsi="宋体" w:eastAsia="宋体" w:cs="宋体"/>
          <w:sz w:val="23"/>
          <w:szCs w:val="23"/>
        </w:rPr>
        <w:t xml:space="preserve"> </w:t>
      </w:r>
      <w:r>
        <w:rPr>
          <w:rFonts w:ascii="宋体" w:hAnsi="宋体" w:eastAsia="宋体" w:cs="宋体"/>
          <w:spacing w:val="4"/>
          <w:sz w:val="23"/>
          <w:szCs w:val="23"/>
        </w:rPr>
        <w:t>事</w:t>
      </w:r>
      <w:r>
        <w:rPr>
          <w:rFonts w:ascii="宋体" w:hAnsi="宋体" w:eastAsia="宋体" w:cs="宋体"/>
          <w:spacing w:val="3"/>
          <w:sz w:val="23"/>
          <w:szCs w:val="23"/>
        </w:rPr>
        <w:t>故。</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ascii="宋体" w:hAnsi="宋体" w:eastAsia="宋体" w:cs="宋体"/>
          <w:sz w:val="23"/>
          <w:szCs w:val="23"/>
        </w:rPr>
      </w:pPr>
      <w:r>
        <w:rPr>
          <w:rFonts w:ascii="宋体" w:hAnsi="宋体" w:eastAsia="宋体" w:cs="宋体"/>
          <w:spacing w:val="11"/>
          <w:sz w:val="23"/>
          <w:szCs w:val="23"/>
        </w:rPr>
        <w:t>11.1.2 乙方应遵守建设工程安全生产、文明施工的有关管理规定，严格按</w:t>
      </w:r>
      <w:r>
        <w:rPr>
          <w:rFonts w:ascii="宋体" w:hAnsi="宋体" w:eastAsia="宋体" w:cs="宋体"/>
          <w:spacing w:val="10"/>
          <w:sz w:val="23"/>
          <w:szCs w:val="23"/>
        </w:rPr>
        <w:t>安</w:t>
      </w:r>
      <w:r>
        <w:rPr>
          <w:rFonts w:ascii="宋体" w:hAnsi="宋体" w:eastAsia="宋体" w:cs="宋体"/>
          <w:sz w:val="23"/>
          <w:szCs w:val="23"/>
        </w:rPr>
        <w:t xml:space="preserve"> </w:t>
      </w:r>
      <w:r>
        <w:rPr>
          <w:rFonts w:ascii="宋体" w:hAnsi="宋体" w:eastAsia="宋体" w:cs="宋体"/>
          <w:spacing w:val="10"/>
          <w:sz w:val="23"/>
          <w:szCs w:val="23"/>
        </w:rPr>
        <w:t>全</w:t>
      </w:r>
      <w:r>
        <w:rPr>
          <w:rFonts w:ascii="宋体" w:hAnsi="宋体" w:eastAsia="宋体" w:cs="宋体"/>
          <w:spacing w:val="8"/>
          <w:sz w:val="23"/>
          <w:szCs w:val="23"/>
        </w:rPr>
        <w:t>、文明标准组织施工。</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rFonts w:ascii="宋体" w:hAnsi="宋体" w:eastAsia="宋体" w:cs="宋体"/>
          <w:sz w:val="23"/>
          <w:szCs w:val="23"/>
        </w:rPr>
      </w:pPr>
      <w:r>
        <w:rPr>
          <w:rFonts w:ascii="宋体" w:hAnsi="宋体" w:eastAsia="宋体" w:cs="宋体"/>
          <w:spacing w:val="14"/>
          <w:sz w:val="23"/>
          <w:szCs w:val="23"/>
        </w:rPr>
        <w:t>11.</w:t>
      </w:r>
      <w:r>
        <w:rPr>
          <w:rFonts w:ascii="宋体" w:hAnsi="宋体" w:eastAsia="宋体" w:cs="宋体"/>
          <w:spacing w:val="11"/>
          <w:sz w:val="23"/>
          <w:szCs w:val="23"/>
        </w:rPr>
        <w:t>1</w:t>
      </w:r>
      <w:r>
        <w:rPr>
          <w:rFonts w:ascii="宋体" w:hAnsi="宋体" w:eastAsia="宋体" w:cs="宋体"/>
          <w:spacing w:val="7"/>
          <w:sz w:val="23"/>
          <w:szCs w:val="23"/>
        </w:rPr>
        <w:t>.3 若出现安全事故致人损害或财产损失， 由乙方自行承担全部责任并向</w:t>
      </w:r>
      <w:r>
        <w:rPr>
          <w:rFonts w:ascii="宋体" w:hAnsi="宋体" w:eastAsia="宋体" w:cs="宋体"/>
          <w:sz w:val="23"/>
          <w:szCs w:val="23"/>
        </w:rPr>
        <w:t xml:space="preserve"> </w:t>
      </w:r>
      <w:r>
        <w:rPr>
          <w:rFonts w:ascii="宋体" w:hAnsi="宋体" w:eastAsia="宋体" w:cs="宋体"/>
          <w:spacing w:val="5"/>
          <w:sz w:val="23"/>
          <w:szCs w:val="23"/>
        </w:rPr>
        <w:t>甲</w:t>
      </w:r>
      <w:r>
        <w:rPr>
          <w:rFonts w:ascii="宋体" w:hAnsi="宋体" w:eastAsia="宋体" w:cs="宋体"/>
          <w:spacing w:val="3"/>
          <w:sz w:val="23"/>
          <w:szCs w:val="23"/>
        </w:rPr>
        <w:t>方支付工程结算总价 1 %的违约金。</w:t>
      </w:r>
    </w:p>
    <w:p>
      <w:pPr>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rPr>
          <w:rFonts w:ascii="宋体" w:hAnsi="宋体" w:eastAsia="宋体" w:cs="宋体"/>
          <w:spacing w:val="-2"/>
          <w:sz w:val="23"/>
          <w:szCs w:val="23"/>
        </w:rPr>
      </w:pPr>
      <w:r>
        <w:rPr>
          <w:rFonts w:ascii="宋体" w:hAnsi="宋体" w:eastAsia="宋体" w:cs="宋体"/>
          <w:spacing w:val="-4"/>
          <w:sz w:val="23"/>
          <w:szCs w:val="23"/>
        </w:rPr>
        <w:t>11</w:t>
      </w:r>
      <w:r>
        <w:rPr>
          <w:rFonts w:ascii="宋体" w:hAnsi="宋体" w:eastAsia="宋体" w:cs="宋体"/>
          <w:spacing w:val="-3"/>
          <w:sz w:val="23"/>
          <w:szCs w:val="23"/>
        </w:rPr>
        <w:t>.</w:t>
      </w:r>
      <w:r>
        <w:rPr>
          <w:rFonts w:ascii="宋体" w:hAnsi="宋体" w:eastAsia="宋体" w:cs="宋体"/>
          <w:spacing w:val="-2"/>
          <w:sz w:val="23"/>
          <w:szCs w:val="23"/>
        </w:rPr>
        <w:t>2 安全防护</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ascii="宋体" w:hAnsi="宋体" w:eastAsia="宋体" w:cs="宋体"/>
          <w:sz w:val="23"/>
          <w:szCs w:val="23"/>
        </w:rPr>
      </w:pPr>
      <w:r>
        <w:rPr>
          <w:rFonts w:ascii="宋体" w:hAnsi="宋体" w:eastAsia="宋体" w:cs="宋体"/>
          <w:spacing w:val="11"/>
          <w:sz w:val="23"/>
          <w:szCs w:val="23"/>
        </w:rPr>
        <w:t>11.2.1 乙方必须遵守国家和当地政府有关职工健康安全、环境管理及保护</w:t>
      </w:r>
      <w:r>
        <w:rPr>
          <w:rFonts w:ascii="宋体" w:hAnsi="宋体" w:eastAsia="宋体" w:cs="宋体"/>
          <w:spacing w:val="10"/>
          <w:sz w:val="23"/>
          <w:szCs w:val="23"/>
        </w:rPr>
        <w:t>的</w:t>
      </w:r>
      <w:r>
        <w:rPr>
          <w:rFonts w:ascii="宋体" w:hAnsi="宋体" w:eastAsia="宋体" w:cs="宋体"/>
          <w:sz w:val="23"/>
          <w:szCs w:val="23"/>
        </w:rPr>
        <w:t xml:space="preserve"> </w:t>
      </w:r>
      <w:r>
        <w:rPr>
          <w:rFonts w:ascii="宋体" w:hAnsi="宋体" w:eastAsia="宋体" w:cs="宋体"/>
          <w:spacing w:val="16"/>
          <w:sz w:val="23"/>
          <w:szCs w:val="23"/>
        </w:rPr>
        <w:t>法律法规，保证施工场地的清洁和交工前施工现场的清理，并承担因自身责任</w:t>
      </w:r>
      <w:r>
        <w:rPr>
          <w:rFonts w:ascii="宋体" w:hAnsi="宋体" w:eastAsia="宋体" w:cs="宋体"/>
          <w:spacing w:val="13"/>
          <w:sz w:val="23"/>
          <w:szCs w:val="23"/>
        </w:rPr>
        <w:t>造</w:t>
      </w:r>
      <w:r>
        <w:rPr>
          <w:rFonts w:ascii="宋体" w:hAnsi="宋体" w:eastAsia="宋体" w:cs="宋体"/>
          <w:sz w:val="23"/>
          <w:szCs w:val="23"/>
        </w:rPr>
        <w:t xml:space="preserve"> </w:t>
      </w:r>
      <w:r>
        <w:rPr>
          <w:rFonts w:ascii="宋体" w:hAnsi="宋体" w:eastAsia="宋体" w:cs="宋体"/>
          <w:spacing w:val="10"/>
          <w:sz w:val="23"/>
          <w:szCs w:val="23"/>
        </w:rPr>
        <w:t>成</w:t>
      </w:r>
      <w:r>
        <w:rPr>
          <w:rFonts w:ascii="宋体" w:hAnsi="宋体" w:eastAsia="宋体" w:cs="宋体"/>
          <w:spacing w:val="7"/>
          <w:sz w:val="23"/>
          <w:szCs w:val="23"/>
        </w:rPr>
        <w:t>的损失和罚款。</w:t>
      </w:r>
    </w:p>
    <w:p>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ascii="宋体" w:hAnsi="宋体" w:eastAsia="宋体" w:cs="宋体"/>
          <w:sz w:val="23"/>
          <w:szCs w:val="23"/>
        </w:rPr>
      </w:pPr>
      <w:r>
        <w:rPr>
          <w:rFonts w:ascii="宋体" w:hAnsi="宋体" w:eastAsia="宋体" w:cs="宋体"/>
          <w:spacing w:val="6"/>
          <w:sz w:val="23"/>
          <w:szCs w:val="23"/>
        </w:rPr>
        <w:t>11.2.2 乙方应为雇佣人员购买意外险、雇主责任险等相关保险</w:t>
      </w:r>
      <w:r>
        <w:rPr>
          <w:rFonts w:ascii="宋体" w:hAnsi="宋体" w:eastAsia="宋体" w:cs="宋体"/>
          <w:spacing w:val="1"/>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ascii="宋体" w:hAnsi="宋体" w:eastAsia="宋体" w:cs="宋体"/>
          <w:sz w:val="23"/>
          <w:szCs w:val="23"/>
        </w:rPr>
      </w:pPr>
      <w:r>
        <w:rPr>
          <w:rFonts w:ascii="宋体" w:hAnsi="宋体" w:eastAsia="宋体" w:cs="宋体"/>
          <w:spacing w:val="11"/>
          <w:sz w:val="23"/>
          <w:szCs w:val="23"/>
        </w:rPr>
        <w:t>11.2.3 乙方必须遵守甲方安全管理的相关制度，服从甲方统一管理，并随</w:t>
      </w:r>
      <w:r>
        <w:rPr>
          <w:rFonts w:ascii="宋体" w:hAnsi="宋体" w:eastAsia="宋体" w:cs="宋体"/>
          <w:spacing w:val="10"/>
          <w:sz w:val="23"/>
          <w:szCs w:val="23"/>
        </w:rPr>
        <w:t>时</w:t>
      </w:r>
      <w:r>
        <w:rPr>
          <w:rFonts w:ascii="宋体" w:hAnsi="宋体" w:eastAsia="宋体" w:cs="宋体"/>
          <w:sz w:val="23"/>
          <w:szCs w:val="23"/>
        </w:rPr>
        <w:t xml:space="preserve"> </w:t>
      </w:r>
      <w:r>
        <w:rPr>
          <w:rFonts w:ascii="宋体" w:hAnsi="宋体" w:eastAsia="宋体" w:cs="宋体"/>
          <w:spacing w:val="9"/>
          <w:sz w:val="23"/>
          <w:szCs w:val="23"/>
        </w:rPr>
        <w:t>接受甲方安全检查人员实施的监督检查</w:t>
      </w:r>
      <w:r>
        <w:rPr>
          <w:rFonts w:ascii="宋体" w:hAnsi="宋体" w:eastAsia="宋体" w:cs="宋体"/>
          <w:spacing w:val="8"/>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ascii="宋体" w:hAnsi="宋体" w:eastAsia="宋体" w:cs="宋体"/>
          <w:sz w:val="23"/>
          <w:szCs w:val="23"/>
        </w:rPr>
      </w:pPr>
      <w:r>
        <w:rPr>
          <w:rFonts w:ascii="宋体" w:hAnsi="宋体" w:eastAsia="宋体" w:cs="宋体"/>
          <w:spacing w:val="11"/>
          <w:sz w:val="23"/>
          <w:szCs w:val="23"/>
        </w:rPr>
        <w:t>11.2.4 乙方有义务自行采取必要的安全防护措施，消除事故隐患，因乙方</w:t>
      </w:r>
      <w:r>
        <w:rPr>
          <w:rFonts w:ascii="宋体" w:hAnsi="宋体" w:eastAsia="宋体" w:cs="宋体"/>
          <w:spacing w:val="10"/>
          <w:sz w:val="23"/>
          <w:szCs w:val="23"/>
        </w:rPr>
        <w:t>安</w:t>
      </w:r>
      <w:r>
        <w:rPr>
          <w:rFonts w:ascii="宋体" w:hAnsi="宋体" w:eastAsia="宋体" w:cs="宋体"/>
          <w:sz w:val="23"/>
          <w:szCs w:val="23"/>
        </w:rPr>
        <w:t xml:space="preserve"> </w:t>
      </w:r>
      <w:r>
        <w:rPr>
          <w:rFonts w:ascii="宋体" w:hAnsi="宋体" w:eastAsia="宋体" w:cs="宋体"/>
          <w:spacing w:val="9"/>
          <w:sz w:val="23"/>
          <w:szCs w:val="23"/>
        </w:rPr>
        <w:t>全措施不力造成事故的责任由乙方全部承担。</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rFonts w:ascii="宋体" w:hAnsi="宋体" w:eastAsia="宋体" w:cs="宋体"/>
          <w:sz w:val="23"/>
          <w:szCs w:val="23"/>
        </w:rPr>
      </w:pPr>
      <w:r>
        <w:rPr>
          <w:rFonts w:ascii="宋体" w:hAnsi="宋体" w:eastAsia="宋体" w:cs="宋体"/>
          <w:spacing w:val="14"/>
          <w:sz w:val="23"/>
          <w:szCs w:val="23"/>
        </w:rPr>
        <w:t>11.</w:t>
      </w:r>
      <w:r>
        <w:rPr>
          <w:rFonts w:ascii="宋体" w:hAnsi="宋体" w:eastAsia="宋体" w:cs="宋体"/>
          <w:spacing w:val="11"/>
          <w:sz w:val="23"/>
          <w:szCs w:val="23"/>
        </w:rPr>
        <w:t>2</w:t>
      </w:r>
      <w:r>
        <w:rPr>
          <w:rFonts w:ascii="宋体" w:hAnsi="宋体" w:eastAsia="宋体" w:cs="宋体"/>
          <w:spacing w:val="7"/>
          <w:sz w:val="23"/>
          <w:szCs w:val="23"/>
        </w:rPr>
        <w:t>.5 乙方应防止与施工无关的人员进入施工现场， 由此造成的大小安全事</w:t>
      </w:r>
      <w:r>
        <w:rPr>
          <w:rFonts w:ascii="宋体" w:hAnsi="宋体" w:eastAsia="宋体" w:cs="宋体"/>
          <w:sz w:val="23"/>
          <w:szCs w:val="23"/>
        </w:rPr>
        <w:t xml:space="preserve"> </w:t>
      </w:r>
      <w:r>
        <w:rPr>
          <w:rFonts w:ascii="宋体" w:hAnsi="宋体" w:eastAsia="宋体" w:cs="宋体"/>
          <w:spacing w:val="10"/>
          <w:sz w:val="23"/>
          <w:szCs w:val="23"/>
        </w:rPr>
        <w:t>故</w:t>
      </w:r>
      <w:r>
        <w:rPr>
          <w:rFonts w:ascii="宋体" w:hAnsi="宋体" w:eastAsia="宋体" w:cs="宋体"/>
          <w:spacing w:val="7"/>
          <w:sz w:val="23"/>
          <w:szCs w:val="23"/>
        </w:rPr>
        <w:t>由乙方自行负责。</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7"/>
          <w:sz w:val="23"/>
          <w:szCs w:val="23"/>
        </w:rPr>
        <w:t>1</w:t>
      </w:r>
      <w:r>
        <w:rPr>
          <w:rFonts w:ascii="宋体" w:hAnsi="宋体" w:eastAsia="宋体" w:cs="宋体"/>
          <w:spacing w:val="6"/>
          <w:sz w:val="23"/>
          <w:szCs w:val="23"/>
        </w:rPr>
        <w:t>.2.6 乙方应确保现场安定和保护现场及邻近人员的生命、财产安全。</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outlineLvl w:val="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14:textOutline w14:w="4358" w14:cap="sq" w14:cmpd="sng">
            <w14:solidFill>
              <w14:srgbClr w14:val="000000"/>
            </w14:solidFill>
            <w14:prstDash w14:val="solid"/>
            <w14:bevel/>
          </w14:textOutline>
        </w:rPr>
        <w:t>十</w:t>
      </w:r>
      <w:r>
        <w:rPr>
          <w:rFonts w:ascii="宋体" w:hAnsi="宋体" w:eastAsia="宋体" w:cs="宋体"/>
          <w:color w:val="auto"/>
          <w:spacing w:val="9"/>
          <w:sz w:val="23"/>
          <w:szCs w:val="23"/>
          <w:highlight w:val="none"/>
          <w14:textOutline w14:w="4358" w14:cap="sq" w14:cmpd="sng">
            <w14:solidFill>
              <w14:srgbClr w14:val="000000"/>
            </w14:solidFill>
            <w14:prstDash w14:val="solid"/>
            <w14:bevel/>
          </w14:textOutline>
        </w:rPr>
        <w:t>二、工程设备材料</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textAlignment w:val="auto"/>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1</w:t>
      </w:r>
      <w:r>
        <w:rPr>
          <w:rFonts w:ascii="宋体" w:hAnsi="宋体" w:eastAsia="宋体" w:cs="宋体"/>
          <w:color w:val="auto"/>
          <w:spacing w:val="11"/>
          <w:sz w:val="23"/>
          <w:szCs w:val="23"/>
          <w:highlight w:val="none"/>
        </w:rPr>
        <w:t>2.1 甲方有权对乙方提供的工程材料进行检查监督，并提出意见，乙方不得</w:t>
      </w:r>
      <w:r>
        <w:rPr>
          <w:rFonts w:ascii="宋体" w:hAnsi="宋体" w:eastAsia="宋体" w:cs="宋体"/>
          <w:color w:val="auto"/>
          <w:spacing w:val="16"/>
          <w:sz w:val="23"/>
          <w:szCs w:val="23"/>
          <w:highlight w:val="none"/>
        </w:rPr>
        <w:t>把不符合国家标准的材料用于本工程，否则由此造成的后果及经济损失均由乙</w:t>
      </w:r>
      <w:r>
        <w:rPr>
          <w:rFonts w:ascii="宋体" w:hAnsi="宋体" w:eastAsia="宋体" w:cs="宋体"/>
          <w:color w:val="auto"/>
          <w:spacing w:val="14"/>
          <w:sz w:val="23"/>
          <w:szCs w:val="23"/>
          <w:highlight w:val="none"/>
        </w:rPr>
        <w:t>方</w:t>
      </w:r>
      <w:r>
        <w:rPr>
          <w:rFonts w:ascii="宋体" w:hAnsi="宋体" w:eastAsia="宋体" w:cs="宋体"/>
          <w:color w:val="auto"/>
          <w:spacing w:val="4"/>
          <w:sz w:val="23"/>
          <w:szCs w:val="23"/>
          <w:highlight w:val="none"/>
        </w:rPr>
        <w:t>承</w:t>
      </w:r>
      <w:r>
        <w:rPr>
          <w:rFonts w:ascii="宋体" w:hAnsi="宋体" w:eastAsia="宋体" w:cs="宋体"/>
          <w:color w:val="auto"/>
          <w:spacing w:val="3"/>
          <w:sz w:val="23"/>
          <w:szCs w:val="23"/>
          <w:highlight w:val="none"/>
        </w:rPr>
        <w:t>担。</w:t>
      </w:r>
    </w:p>
    <w:p>
      <w:pPr>
        <w:keepNext w:val="0"/>
        <w:keepLines w:val="0"/>
        <w:pageBreakBefore w:val="0"/>
        <w:widowControl w:val="0"/>
        <w:kinsoku/>
        <w:wordWrap/>
        <w:overflowPunct/>
        <w:topLinePunct w:val="0"/>
        <w:autoSpaceDE/>
        <w:autoSpaceDN/>
        <w:bidi w:val="0"/>
        <w:adjustRightInd/>
        <w:snapToGrid/>
        <w:spacing w:line="360" w:lineRule="auto"/>
        <w:ind w:left="0" w:right="0" w:firstLine="540" w:firstLineChars="200"/>
        <w:textAlignment w:val="auto"/>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12</w:t>
      </w:r>
      <w:r>
        <w:rPr>
          <w:rFonts w:ascii="宋体" w:hAnsi="宋体" w:eastAsia="宋体" w:cs="宋体"/>
          <w:color w:val="auto"/>
          <w:spacing w:val="16"/>
          <w:sz w:val="23"/>
          <w:szCs w:val="23"/>
          <w:highlight w:val="none"/>
        </w:rPr>
        <w:t>.</w:t>
      </w:r>
      <w:r>
        <w:rPr>
          <w:rFonts w:ascii="宋体" w:hAnsi="宋体" w:eastAsia="宋体" w:cs="宋体"/>
          <w:color w:val="auto"/>
          <w:spacing w:val="10"/>
          <w:sz w:val="23"/>
          <w:szCs w:val="23"/>
          <w:highlight w:val="none"/>
        </w:rPr>
        <w:t>2 凡是设备、材料 (包括半成品) 、施工检验量达不到规范要求的，不得</w:t>
      </w:r>
      <w:r>
        <w:rPr>
          <w:rFonts w:ascii="宋体" w:hAnsi="宋体" w:eastAsia="宋体" w:cs="宋体"/>
          <w:color w:val="auto"/>
          <w:spacing w:val="3"/>
          <w:sz w:val="23"/>
          <w:szCs w:val="23"/>
          <w:highlight w:val="none"/>
        </w:rPr>
        <w:t>使用。</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textAlignment w:val="auto"/>
        <w:outlineLvl w:val="1"/>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三、工程款支付</w:t>
      </w:r>
    </w:p>
    <w:p>
      <w:pPr>
        <w:keepNext w:val="0"/>
        <w:keepLines w:val="0"/>
        <w:pageBreakBefore w:val="0"/>
        <w:widowControl w:val="0"/>
        <w:kinsoku/>
        <w:wordWrap/>
        <w:overflowPunct/>
        <w:topLinePunct w:val="0"/>
        <w:autoSpaceDE/>
        <w:autoSpaceDN/>
        <w:bidi w:val="0"/>
        <w:adjustRightInd/>
        <w:snapToGrid/>
        <w:spacing w:line="360" w:lineRule="auto"/>
        <w:ind w:left="0" w:right="0" w:firstLine="572" w:firstLineChars="200"/>
        <w:textAlignment w:val="auto"/>
        <w:rPr>
          <w:rFonts w:hint="eastAsia" w:ascii="宋体" w:hAnsi="宋体" w:eastAsia="宋体" w:cs="宋体"/>
          <w:color w:val="auto"/>
          <w:spacing w:val="14"/>
          <w:sz w:val="23"/>
          <w:szCs w:val="23"/>
          <w:highlight w:val="none"/>
          <w:lang w:eastAsia="zh-CN"/>
        </w:rPr>
      </w:pPr>
      <w:r>
        <w:rPr>
          <w:rFonts w:ascii="宋体" w:hAnsi="宋体" w:eastAsia="宋体" w:cs="宋体"/>
          <w:color w:val="auto"/>
          <w:spacing w:val="28"/>
          <w:sz w:val="23"/>
          <w:szCs w:val="23"/>
          <w:highlight w:val="none"/>
        </w:rPr>
        <w:t>1</w:t>
      </w:r>
      <w:r>
        <w:rPr>
          <w:rFonts w:ascii="宋体" w:hAnsi="宋体" w:eastAsia="宋体" w:cs="宋体"/>
          <w:color w:val="auto"/>
          <w:spacing w:val="14"/>
          <w:sz w:val="23"/>
          <w:szCs w:val="23"/>
          <w:highlight w:val="none"/>
        </w:rPr>
        <w:t xml:space="preserve">3.1 </w:t>
      </w:r>
      <w:r>
        <w:rPr>
          <w:rFonts w:hint="eastAsia" w:ascii="宋体" w:hAnsi="宋体" w:eastAsia="宋体" w:cs="宋体"/>
          <w:color w:val="auto"/>
          <w:spacing w:val="14"/>
          <w:sz w:val="23"/>
          <w:szCs w:val="23"/>
          <w:highlight w:val="none"/>
        </w:rPr>
        <w:t>工程竣工验收合格</w:t>
      </w:r>
      <w:r>
        <w:rPr>
          <w:rFonts w:hint="eastAsia" w:ascii="宋体" w:hAnsi="宋体" w:eastAsia="宋体" w:cs="宋体"/>
          <w:color w:val="auto"/>
          <w:spacing w:val="14"/>
          <w:sz w:val="23"/>
          <w:szCs w:val="23"/>
          <w:highlight w:val="none"/>
          <w:lang w:val="en-US" w:eastAsia="zh-CN"/>
        </w:rPr>
        <w:t>审计完成后</w:t>
      </w:r>
      <w:r>
        <w:rPr>
          <w:rFonts w:hint="eastAsia" w:ascii="宋体" w:hAnsi="宋体" w:eastAsia="宋体" w:cs="宋体"/>
          <w:color w:val="auto"/>
          <w:spacing w:val="14"/>
          <w:sz w:val="23"/>
          <w:szCs w:val="23"/>
          <w:highlight w:val="none"/>
        </w:rPr>
        <w:t>一年内支付</w:t>
      </w:r>
      <w:r>
        <w:rPr>
          <w:rFonts w:hint="eastAsia" w:ascii="宋体" w:hAnsi="宋体" w:eastAsia="宋体" w:cs="宋体"/>
          <w:color w:val="auto"/>
          <w:spacing w:val="14"/>
          <w:sz w:val="23"/>
          <w:szCs w:val="23"/>
          <w:highlight w:val="none"/>
          <w:lang w:val="en-US" w:eastAsia="zh-CN"/>
        </w:rPr>
        <w:t>审定值</w:t>
      </w:r>
      <w:r>
        <w:rPr>
          <w:rFonts w:hint="eastAsia" w:ascii="宋体" w:hAnsi="宋体" w:eastAsia="宋体" w:cs="宋体"/>
          <w:color w:val="auto"/>
          <w:spacing w:val="14"/>
          <w:sz w:val="23"/>
          <w:szCs w:val="23"/>
          <w:highlight w:val="none"/>
        </w:rPr>
        <w:t>的 30%，验收合格一年以上两年内支付至审定值的60%，验收合格二年以上三年内付至审定值</w:t>
      </w:r>
      <w:r>
        <w:rPr>
          <w:rFonts w:hint="eastAsia" w:ascii="宋体" w:hAnsi="宋体" w:eastAsia="宋体" w:cs="宋体"/>
          <w:color w:val="auto"/>
          <w:spacing w:val="14"/>
          <w:sz w:val="23"/>
          <w:szCs w:val="23"/>
          <w:highlight w:val="none"/>
          <w:lang w:val="en-US" w:eastAsia="zh-CN"/>
        </w:rPr>
        <w:t>95</w:t>
      </w:r>
      <w:r>
        <w:rPr>
          <w:rFonts w:hint="eastAsia" w:ascii="宋体" w:hAnsi="宋体" w:eastAsia="宋体" w:cs="宋体"/>
          <w:color w:val="auto"/>
          <w:spacing w:val="14"/>
          <w:sz w:val="23"/>
          <w:szCs w:val="23"/>
          <w:highlight w:val="none"/>
        </w:rPr>
        <w:t>%。</w:t>
      </w:r>
      <w:r>
        <w:rPr>
          <w:rFonts w:hint="eastAsia" w:ascii="宋体" w:hAnsi="宋体" w:eastAsia="宋体" w:cs="宋体"/>
          <w:color w:val="auto"/>
          <w:spacing w:val="14"/>
          <w:sz w:val="23"/>
          <w:szCs w:val="23"/>
          <w:highlight w:val="none"/>
          <w:lang w:val="en-US" w:eastAsia="zh-CN"/>
        </w:rPr>
        <w:t>余款5%质保期结束后无质量问题无息付清。</w:t>
      </w:r>
      <w:r>
        <w:rPr>
          <w:rFonts w:hint="eastAsia" w:ascii="宋体" w:hAnsi="宋体" w:eastAsia="宋体" w:cs="宋体"/>
          <w:color w:val="auto"/>
          <w:spacing w:val="14"/>
          <w:sz w:val="23"/>
          <w:szCs w:val="23"/>
          <w:highlight w:val="none"/>
        </w:rPr>
        <w:t>乙方不能以甲方资金不到位为由，拒绝施工或者延误工期，否则甲方有权解除合同，并要求乙方赔偿由此造成的全部损失。</w:t>
      </w:r>
      <w:r>
        <w:rPr>
          <w:rFonts w:hint="eastAsia" w:ascii="宋体" w:hAnsi="宋体" w:eastAsia="宋体" w:cs="宋体"/>
          <w:color w:val="auto"/>
          <w:spacing w:val="14"/>
          <w:sz w:val="23"/>
          <w:szCs w:val="23"/>
          <w:highlight w:val="none"/>
          <w:lang w:eastAsia="zh-CN"/>
        </w:rPr>
        <w:t>（</w:t>
      </w:r>
      <w:r>
        <w:rPr>
          <w:rFonts w:hint="eastAsia" w:ascii="宋体" w:hAnsi="宋体" w:eastAsia="宋体" w:cs="宋体"/>
          <w:color w:val="auto"/>
          <w:spacing w:val="14"/>
          <w:sz w:val="23"/>
          <w:szCs w:val="23"/>
          <w:highlight w:val="none"/>
        </w:rPr>
        <w:t>根据学校及县财政资金到位情况据实拨付。施工方需考虑垫资风险，承诺不以上访、仲裁、起诉等方式索取工程款</w:t>
      </w:r>
      <w:r>
        <w:rPr>
          <w:rFonts w:hint="eastAsia" w:ascii="宋体" w:hAnsi="宋体" w:eastAsia="宋体" w:cs="宋体"/>
          <w:color w:val="auto"/>
          <w:spacing w:val="14"/>
          <w:sz w:val="23"/>
          <w:szCs w:val="23"/>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textAlignment w:val="auto"/>
        <w:rPr>
          <w:rFonts w:ascii="宋体" w:hAnsi="宋体" w:eastAsia="宋体" w:cs="宋体"/>
          <w:sz w:val="23"/>
          <w:szCs w:val="23"/>
        </w:rPr>
      </w:pPr>
      <w:r>
        <w:rPr>
          <w:rFonts w:ascii="宋体" w:hAnsi="宋体" w:eastAsia="宋体" w:cs="宋体"/>
          <w:spacing w:val="21"/>
          <w:sz w:val="23"/>
          <w:szCs w:val="23"/>
        </w:rPr>
        <w:t>1</w:t>
      </w:r>
      <w:r>
        <w:rPr>
          <w:rFonts w:ascii="宋体" w:hAnsi="宋体" w:eastAsia="宋体" w:cs="宋体"/>
          <w:spacing w:val="11"/>
          <w:sz w:val="23"/>
          <w:szCs w:val="23"/>
        </w:rPr>
        <w:t>3.2 甲方付款前，乙方必须提供正规的增值税专用发票，否则甲方有权拒绝</w:t>
      </w:r>
      <w:r>
        <w:rPr>
          <w:rFonts w:ascii="宋体" w:hAnsi="宋体" w:eastAsia="宋体" w:cs="宋体"/>
          <w:spacing w:val="4"/>
          <w:sz w:val="23"/>
          <w:szCs w:val="23"/>
        </w:rPr>
        <w:t>付</w:t>
      </w:r>
      <w:r>
        <w:rPr>
          <w:rFonts w:ascii="宋体" w:hAnsi="宋体" w:eastAsia="宋体" w:cs="宋体"/>
          <w:spacing w:val="3"/>
          <w:sz w:val="23"/>
          <w:szCs w:val="23"/>
        </w:rPr>
        <w:t>款。</w:t>
      </w:r>
    </w:p>
    <w:p>
      <w:pPr>
        <w:keepNext w:val="0"/>
        <w:keepLines w:val="0"/>
        <w:pageBreakBefore w:val="0"/>
        <w:widowControl w:val="0"/>
        <w:kinsoku/>
        <w:wordWrap/>
        <w:overflowPunct/>
        <w:topLinePunct w:val="0"/>
        <w:autoSpaceDE/>
        <w:autoSpaceDN/>
        <w:bidi w:val="0"/>
        <w:adjustRightInd/>
        <w:snapToGrid/>
        <w:spacing w:line="360" w:lineRule="auto"/>
        <w:ind w:left="0" w:right="0" w:firstLine="500" w:firstLineChars="200"/>
        <w:textAlignment w:val="auto"/>
        <w:outlineLvl w:val="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四、变更估价</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ascii="宋体" w:hAnsi="宋体" w:eastAsia="宋体" w:cs="宋体"/>
          <w:sz w:val="23"/>
          <w:szCs w:val="23"/>
        </w:rPr>
      </w:pPr>
      <w:r>
        <w:rPr>
          <w:rFonts w:ascii="宋体" w:hAnsi="宋体" w:eastAsia="宋体" w:cs="宋体"/>
          <w:spacing w:val="9"/>
          <w:sz w:val="23"/>
          <w:szCs w:val="23"/>
        </w:rPr>
        <w:t>关</w:t>
      </w:r>
      <w:r>
        <w:rPr>
          <w:rFonts w:ascii="宋体" w:hAnsi="宋体" w:eastAsia="宋体" w:cs="宋体"/>
          <w:spacing w:val="8"/>
          <w:sz w:val="23"/>
          <w:szCs w:val="23"/>
        </w:rPr>
        <w:t>于变更估价的约定:</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ascii="宋体" w:hAnsi="宋体" w:eastAsia="宋体" w:cs="宋体"/>
          <w:sz w:val="23"/>
          <w:szCs w:val="23"/>
        </w:rPr>
      </w:pPr>
      <w:r>
        <w:rPr>
          <w:rFonts w:ascii="宋体" w:hAnsi="宋体" w:eastAsia="宋体" w:cs="宋体"/>
          <w:spacing w:val="12"/>
          <w:sz w:val="23"/>
          <w:szCs w:val="23"/>
        </w:rPr>
        <w:t>14.</w:t>
      </w:r>
      <w:r>
        <w:rPr>
          <w:rFonts w:ascii="宋体" w:hAnsi="宋体" w:eastAsia="宋体" w:cs="宋体"/>
          <w:spacing w:val="9"/>
          <w:sz w:val="23"/>
          <w:szCs w:val="23"/>
        </w:rPr>
        <w:t>1</w:t>
      </w:r>
      <w:r>
        <w:rPr>
          <w:rFonts w:ascii="宋体" w:hAnsi="宋体" w:eastAsia="宋体" w:cs="宋体"/>
          <w:spacing w:val="6"/>
          <w:sz w:val="23"/>
          <w:szCs w:val="23"/>
        </w:rPr>
        <w:t xml:space="preserve"> 工程变更引起已标价工程量清单项目发生变化，应按照下列规定调整：</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ascii="宋体" w:hAnsi="宋体" w:eastAsia="宋体" w:cs="宋体"/>
          <w:sz w:val="23"/>
          <w:szCs w:val="23"/>
        </w:rPr>
      </w:pPr>
      <w:r>
        <w:rPr>
          <w:rFonts w:ascii="宋体" w:hAnsi="宋体" w:eastAsia="宋体" w:cs="宋体"/>
          <w:spacing w:val="12"/>
          <w:sz w:val="23"/>
          <w:szCs w:val="23"/>
        </w:rPr>
        <w:t>(1)已标价工程量清单中有适用于变更工程项目的，应采用该项目的单价</w:t>
      </w:r>
      <w:r>
        <w:rPr>
          <w:rFonts w:ascii="宋体" w:hAnsi="宋体" w:eastAsia="宋体" w:cs="宋体"/>
          <w:spacing w:val="11"/>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textAlignment w:val="auto"/>
        <w:rPr>
          <w:rFonts w:ascii="宋体" w:hAnsi="宋体" w:eastAsia="宋体" w:cs="宋体"/>
          <w:sz w:val="23"/>
          <w:szCs w:val="23"/>
        </w:rPr>
      </w:pPr>
      <w:r>
        <w:rPr>
          <w:rFonts w:ascii="宋体" w:hAnsi="宋体" w:eastAsia="宋体" w:cs="宋体"/>
          <w:spacing w:val="15"/>
          <w:sz w:val="23"/>
          <w:szCs w:val="23"/>
        </w:rPr>
        <w:t>(2)已标价工程量清单中没有适用，但有类似于变更工程项目的，可在合</w:t>
      </w:r>
      <w:r>
        <w:rPr>
          <w:rFonts w:ascii="宋体" w:hAnsi="宋体" w:eastAsia="宋体" w:cs="宋体"/>
          <w:spacing w:val="14"/>
          <w:sz w:val="23"/>
          <w:szCs w:val="23"/>
        </w:rPr>
        <w:t>理</w:t>
      </w:r>
      <w:r>
        <w:rPr>
          <w:rFonts w:ascii="宋体" w:hAnsi="宋体" w:eastAsia="宋体" w:cs="宋体"/>
          <w:spacing w:val="8"/>
          <w:sz w:val="23"/>
          <w:szCs w:val="23"/>
        </w:rPr>
        <w:t>范围内参照类似项目的单价；</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textAlignment w:val="auto"/>
        <w:rPr>
          <w:rFonts w:ascii="宋体" w:hAnsi="宋体" w:eastAsia="宋体" w:cs="宋体"/>
          <w:color w:val="auto"/>
          <w:spacing w:val="7"/>
          <w:sz w:val="23"/>
          <w:szCs w:val="23"/>
          <w:highlight w:val="none"/>
        </w:rPr>
      </w:pPr>
      <w:r>
        <w:rPr>
          <w:rFonts w:ascii="宋体" w:hAnsi="宋体" w:eastAsia="宋体" w:cs="宋体"/>
          <w:spacing w:val="19"/>
          <w:sz w:val="23"/>
          <w:szCs w:val="23"/>
        </w:rPr>
        <w:t>(</w:t>
      </w:r>
      <w:r>
        <w:rPr>
          <w:rFonts w:ascii="宋体" w:hAnsi="宋体" w:eastAsia="宋体" w:cs="宋体"/>
          <w:spacing w:val="12"/>
          <w:sz w:val="23"/>
          <w:szCs w:val="23"/>
        </w:rPr>
        <w:t>3)合同中没有适用或类似于变更工程的价格，按以下办法结算：</w:t>
      </w:r>
      <w:r>
        <w:rPr>
          <w:rFonts w:ascii="宋体" w:hAnsi="宋体" w:eastAsia="宋体" w:cs="宋体"/>
          <w:spacing w:val="1"/>
          <w:sz w:val="23"/>
          <w:szCs w:val="23"/>
        </w:rPr>
        <w:t>定额执行 2016 年《山东省建筑工</w:t>
      </w:r>
      <w:r>
        <w:rPr>
          <w:rFonts w:ascii="宋体" w:hAnsi="宋体" w:eastAsia="宋体" w:cs="宋体"/>
          <w:sz w:val="23"/>
          <w:szCs w:val="23"/>
        </w:rPr>
        <w:t xml:space="preserve">程消耗量定额》、2016 年《山东省安装工 </w:t>
      </w:r>
      <w:r>
        <w:rPr>
          <w:rFonts w:ascii="宋体" w:hAnsi="宋体" w:eastAsia="宋体" w:cs="宋体"/>
          <w:spacing w:val="6"/>
          <w:sz w:val="23"/>
          <w:szCs w:val="23"/>
        </w:rPr>
        <w:t>程消耗量定额》及 2020 年山东省价目表、建设项目相关的标准、规范、技</w:t>
      </w:r>
      <w:r>
        <w:rPr>
          <w:rFonts w:ascii="宋体" w:hAnsi="宋体" w:eastAsia="宋体" w:cs="宋体"/>
          <w:spacing w:val="5"/>
          <w:sz w:val="23"/>
          <w:szCs w:val="23"/>
        </w:rPr>
        <w:t>术</w:t>
      </w:r>
      <w:r>
        <w:rPr>
          <w:rFonts w:ascii="宋体" w:hAnsi="宋体" w:eastAsia="宋体" w:cs="宋体"/>
          <w:sz w:val="23"/>
          <w:szCs w:val="23"/>
        </w:rPr>
        <w:t>资</w:t>
      </w:r>
      <w:bookmarkStart w:id="1" w:name="_bookmark27"/>
      <w:bookmarkEnd w:id="1"/>
      <w:bookmarkStart w:id="2" w:name="_bookmark26"/>
      <w:bookmarkEnd w:id="2"/>
      <w:r>
        <w:rPr>
          <w:rFonts w:ascii="宋体" w:hAnsi="宋体" w:eastAsia="宋体" w:cs="宋体"/>
          <w:spacing w:val="14"/>
          <w:sz w:val="23"/>
          <w:szCs w:val="23"/>
        </w:rPr>
        <w:t>料；取</w:t>
      </w:r>
      <w:r>
        <w:rPr>
          <w:rFonts w:ascii="宋体" w:hAnsi="宋体" w:eastAsia="宋体" w:cs="宋体"/>
          <w:spacing w:val="10"/>
          <w:sz w:val="23"/>
          <w:szCs w:val="23"/>
        </w:rPr>
        <w:t>费</w:t>
      </w:r>
      <w:r>
        <w:rPr>
          <w:rFonts w:ascii="宋体" w:hAnsi="宋体" w:eastAsia="宋体" w:cs="宋体"/>
          <w:spacing w:val="7"/>
          <w:sz w:val="23"/>
          <w:szCs w:val="23"/>
        </w:rPr>
        <w:t>标准：建筑Ⅲ类工程，</w:t>
      </w:r>
      <w:r>
        <w:rPr>
          <w:rFonts w:ascii="宋体" w:hAnsi="宋体" w:eastAsia="宋体" w:cs="宋体"/>
          <w:color w:val="auto"/>
          <w:spacing w:val="7"/>
          <w:sz w:val="23"/>
          <w:szCs w:val="23"/>
          <w:highlight w:val="none"/>
        </w:rPr>
        <w:t>人工工日单价：</w:t>
      </w:r>
      <w:r>
        <w:rPr>
          <w:rFonts w:hint="eastAsia" w:ascii="宋体" w:hAnsi="宋体" w:eastAsia="宋体" w:cs="宋体"/>
          <w:color w:val="auto"/>
          <w:spacing w:val="7"/>
          <w:sz w:val="23"/>
          <w:szCs w:val="23"/>
          <w:highlight w:val="none"/>
          <w:lang w:val="en-US" w:eastAsia="zh-CN"/>
        </w:rPr>
        <w:t>65</w:t>
      </w:r>
      <w:r>
        <w:rPr>
          <w:rFonts w:ascii="宋体" w:hAnsi="宋体" w:eastAsia="宋体" w:cs="宋体"/>
          <w:color w:val="auto"/>
          <w:spacing w:val="7"/>
          <w:sz w:val="23"/>
          <w:szCs w:val="23"/>
          <w:highlight w:val="none"/>
        </w:rPr>
        <w:t>元/工日，材料价格按施工期相</w:t>
      </w:r>
      <w:r>
        <w:rPr>
          <w:rFonts w:ascii="宋体" w:hAnsi="宋体" w:eastAsia="宋体" w:cs="宋体"/>
          <w:color w:val="auto"/>
          <w:spacing w:val="16"/>
          <w:sz w:val="23"/>
          <w:szCs w:val="23"/>
          <w:highlight w:val="none"/>
        </w:rPr>
        <w:t>应</w:t>
      </w:r>
      <w:r>
        <w:rPr>
          <w:rFonts w:ascii="宋体" w:hAnsi="宋体" w:eastAsia="宋体" w:cs="宋体"/>
          <w:color w:val="auto"/>
          <w:spacing w:val="9"/>
          <w:sz w:val="23"/>
          <w:szCs w:val="23"/>
          <w:highlight w:val="none"/>
        </w:rPr>
        <w:t>的《淄博工程造价指南》中的材料价格 (须经发包人确认) ；《淄博工程造价</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指</w:t>
      </w:r>
      <w:r>
        <w:rPr>
          <w:rFonts w:ascii="宋体" w:hAnsi="宋体" w:eastAsia="宋体" w:cs="宋体"/>
          <w:color w:val="auto"/>
          <w:spacing w:val="16"/>
          <w:sz w:val="23"/>
          <w:szCs w:val="23"/>
          <w:highlight w:val="none"/>
        </w:rPr>
        <w:t>南</w:t>
      </w:r>
      <w:r>
        <w:rPr>
          <w:rFonts w:ascii="宋体" w:hAnsi="宋体" w:eastAsia="宋体" w:cs="宋体"/>
          <w:color w:val="auto"/>
          <w:spacing w:val="9"/>
          <w:sz w:val="23"/>
          <w:szCs w:val="23"/>
          <w:highlight w:val="none"/>
        </w:rPr>
        <w:t>》没有的，由发包人、承包人、监理单位共同确认的价格为准；由建设单位</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提供</w:t>
      </w:r>
      <w:r>
        <w:rPr>
          <w:rFonts w:ascii="宋体" w:hAnsi="宋体" w:eastAsia="宋体" w:cs="宋体"/>
          <w:color w:val="auto"/>
          <w:spacing w:val="15"/>
          <w:sz w:val="23"/>
          <w:szCs w:val="23"/>
          <w:highlight w:val="none"/>
        </w:rPr>
        <w:t>的</w:t>
      </w:r>
      <w:r>
        <w:rPr>
          <w:rFonts w:ascii="宋体" w:hAnsi="宋体" w:eastAsia="宋体" w:cs="宋体"/>
          <w:color w:val="auto"/>
          <w:spacing w:val="9"/>
          <w:sz w:val="23"/>
          <w:szCs w:val="23"/>
          <w:highlight w:val="none"/>
        </w:rPr>
        <w:t>设计图纸工程量及招标控制价、现场勘探数据等有关资料及现场实际情况，工程竣工后按实际工程量予以结算</w:t>
      </w:r>
      <w:r>
        <w:rPr>
          <w:rFonts w:ascii="宋体" w:hAnsi="宋体" w:eastAsia="宋体" w:cs="宋体"/>
          <w:color w:val="auto"/>
          <w:spacing w:val="7"/>
          <w:sz w:val="23"/>
          <w:szCs w:val="23"/>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(4)工程造价=实际工程量*综合单价+设计变更、签</w:t>
      </w:r>
      <w:r>
        <w:rPr>
          <w:rFonts w:ascii="宋体" w:hAnsi="宋体" w:eastAsia="宋体" w:cs="宋体"/>
          <w:color w:val="auto"/>
          <w:spacing w:val="3"/>
          <w:sz w:val="23"/>
          <w:szCs w:val="23"/>
          <w:highlight w:val="none"/>
        </w:rPr>
        <w:t>证</w:t>
      </w:r>
    </w:p>
    <w:p>
      <w:pPr>
        <w:keepNext w:val="0"/>
        <w:keepLines w:val="0"/>
        <w:pageBreakBefore w:val="0"/>
        <w:widowControl w:val="0"/>
        <w:kinsoku/>
        <w:wordWrap/>
        <w:overflowPunct/>
        <w:topLinePunct w:val="0"/>
        <w:autoSpaceDE/>
        <w:autoSpaceDN/>
        <w:bidi w:val="0"/>
        <w:adjustRightInd/>
        <w:snapToGrid/>
        <w:spacing w:line="360" w:lineRule="auto"/>
        <w:ind w:left="0" w:right="0" w:firstLine="500" w:firstLineChars="200"/>
        <w:textAlignment w:val="auto"/>
        <w:outlineLvl w:val="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十五、竣工验收与结</w:t>
      </w:r>
      <w:r>
        <w:rPr>
          <w:rFonts w:ascii="宋体" w:hAnsi="宋体" w:eastAsia="宋体" w:cs="宋体"/>
          <w:spacing w:val="9"/>
          <w:sz w:val="23"/>
          <w:szCs w:val="23"/>
          <w14:textOutline w14:w="4358" w14:cap="sq" w14:cmpd="sng">
            <w14:solidFill>
              <w14:srgbClr w14:val="000000"/>
            </w14:solidFill>
            <w14:prstDash w14:val="solid"/>
            <w14:bevel/>
          </w14:textOutline>
        </w:rPr>
        <w:t>算</w:t>
      </w:r>
    </w:p>
    <w:p>
      <w:pPr>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rPr>
          <w:rFonts w:ascii="宋体" w:hAnsi="宋体" w:eastAsia="宋体" w:cs="宋体"/>
          <w:sz w:val="23"/>
          <w:szCs w:val="23"/>
        </w:rPr>
      </w:pPr>
      <w:r>
        <w:rPr>
          <w:rFonts w:ascii="宋体" w:hAnsi="宋体" w:eastAsia="宋体" w:cs="宋体"/>
          <w:spacing w:val="-4"/>
          <w:sz w:val="23"/>
          <w:szCs w:val="23"/>
        </w:rPr>
        <w:t>15</w:t>
      </w:r>
      <w:r>
        <w:rPr>
          <w:rFonts w:ascii="宋体" w:hAnsi="宋体" w:eastAsia="宋体" w:cs="宋体"/>
          <w:spacing w:val="-3"/>
          <w:sz w:val="23"/>
          <w:szCs w:val="23"/>
        </w:rPr>
        <w:t>.</w:t>
      </w:r>
      <w:r>
        <w:rPr>
          <w:rFonts w:ascii="宋体" w:hAnsi="宋体" w:eastAsia="宋体" w:cs="宋体"/>
          <w:spacing w:val="-2"/>
          <w:sz w:val="23"/>
          <w:szCs w:val="23"/>
        </w:rPr>
        <w:t>1 竣工验收</w:t>
      </w:r>
    </w:p>
    <w:p>
      <w:pPr>
        <w:keepNext w:val="0"/>
        <w:keepLines w:val="0"/>
        <w:pageBreakBefore w:val="0"/>
        <w:widowControl w:val="0"/>
        <w:kinsoku/>
        <w:wordWrap/>
        <w:overflowPunct/>
        <w:topLinePunct w:val="0"/>
        <w:autoSpaceDE/>
        <w:autoSpaceDN/>
        <w:bidi w:val="0"/>
        <w:adjustRightInd/>
        <w:snapToGrid/>
        <w:spacing w:line="360" w:lineRule="auto"/>
        <w:ind w:left="0" w:right="0" w:firstLine="500" w:firstLineChars="200"/>
        <w:textAlignment w:val="auto"/>
        <w:rPr>
          <w:rFonts w:ascii="宋体" w:hAnsi="宋体" w:eastAsia="宋体" w:cs="宋体"/>
          <w:sz w:val="23"/>
          <w:szCs w:val="23"/>
        </w:rPr>
      </w:pPr>
      <w:r>
        <w:rPr>
          <w:rFonts w:ascii="宋体" w:hAnsi="宋体" w:eastAsia="宋体" w:cs="宋体"/>
          <w:spacing w:val="10"/>
          <w:sz w:val="23"/>
          <w:szCs w:val="23"/>
        </w:rPr>
        <w:t>15</w:t>
      </w:r>
      <w:r>
        <w:rPr>
          <w:rFonts w:ascii="宋体" w:hAnsi="宋体" w:eastAsia="宋体" w:cs="宋体"/>
          <w:spacing w:val="7"/>
          <w:sz w:val="23"/>
          <w:szCs w:val="23"/>
        </w:rPr>
        <w:t>.</w:t>
      </w:r>
      <w:r>
        <w:rPr>
          <w:rFonts w:ascii="宋体" w:hAnsi="宋体" w:eastAsia="宋体" w:cs="宋体"/>
          <w:spacing w:val="5"/>
          <w:sz w:val="23"/>
          <w:szCs w:val="23"/>
        </w:rPr>
        <w:t>1.1 工程实际竣工日期以甲方竣工验收合格之日为准。</w:t>
      </w:r>
    </w:p>
    <w:p>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rPr>
          <w:rFonts w:ascii="宋体" w:hAnsi="宋体" w:eastAsia="宋体" w:cs="宋体"/>
          <w:sz w:val="23"/>
          <w:szCs w:val="23"/>
        </w:rPr>
      </w:pPr>
      <w:r>
        <w:rPr>
          <w:rFonts w:ascii="宋体" w:hAnsi="宋体" w:eastAsia="宋体" w:cs="宋体"/>
          <w:spacing w:val="-1"/>
          <w:sz w:val="23"/>
          <w:szCs w:val="23"/>
        </w:rPr>
        <w:t>15.</w:t>
      </w:r>
      <w:r>
        <w:rPr>
          <w:rFonts w:ascii="宋体" w:hAnsi="宋体" w:eastAsia="宋体" w:cs="宋体"/>
          <w:sz w:val="23"/>
          <w:szCs w:val="23"/>
        </w:rPr>
        <w:t>2 工程量的确定</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5</w:t>
      </w:r>
      <w:r>
        <w:rPr>
          <w:rFonts w:ascii="宋体" w:hAnsi="宋体" w:eastAsia="宋体" w:cs="宋体"/>
          <w:spacing w:val="6"/>
          <w:sz w:val="23"/>
          <w:szCs w:val="23"/>
        </w:rPr>
        <w:t>.2.1 工程量按竣工图及甲、乙双方现场签证所确认的实际发生量为准。</w:t>
      </w:r>
    </w:p>
    <w:p>
      <w:pPr>
        <w:keepNext w:val="0"/>
        <w:keepLines w:val="0"/>
        <w:pageBreakBefore w:val="0"/>
        <w:widowControl w:val="0"/>
        <w:kinsoku/>
        <w:wordWrap/>
        <w:overflowPunct/>
        <w:topLinePunct w:val="0"/>
        <w:autoSpaceDE/>
        <w:autoSpaceDN/>
        <w:bidi w:val="0"/>
        <w:adjustRightInd/>
        <w:snapToGrid/>
        <w:spacing w:line="360" w:lineRule="auto"/>
        <w:ind w:left="0" w:right="0" w:firstLine="532" w:firstLineChars="200"/>
        <w:textAlignment w:val="auto"/>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6"/>
          <w:sz w:val="23"/>
          <w:szCs w:val="23"/>
        </w:rPr>
        <w:t>5</w:t>
      </w:r>
      <w:r>
        <w:rPr>
          <w:rFonts w:ascii="宋体" w:hAnsi="宋体" w:eastAsia="宋体" w:cs="宋体"/>
          <w:spacing w:val="9"/>
          <w:sz w:val="23"/>
          <w:szCs w:val="23"/>
        </w:rPr>
        <w:t>.2.2 工程量签证必须实事求是，若出现隐蔽验收记录与现场实际不符的，</w:t>
      </w:r>
      <w:r>
        <w:rPr>
          <w:rFonts w:ascii="宋体" w:hAnsi="宋体" w:eastAsia="宋体" w:cs="宋体"/>
          <w:sz w:val="23"/>
          <w:szCs w:val="23"/>
        </w:rPr>
        <w:t xml:space="preserve"> </w:t>
      </w:r>
      <w:r>
        <w:rPr>
          <w:rFonts w:ascii="宋体" w:hAnsi="宋体" w:eastAsia="宋体" w:cs="宋体"/>
          <w:spacing w:val="14"/>
          <w:sz w:val="23"/>
          <w:szCs w:val="23"/>
        </w:rPr>
        <w:t>甲</w:t>
      </w:r>
      <w:r>
        <w:rPr>
          <w:rFonts w:ascii="宋体" w:hAnsi="宋体" w:eastAsia="宋体" w:cs="宋体"/>
          <w:spacing w:val="9"/>
          <w:sz w:val="23"/>
          <w:szCs w:val="23"/>
        </w:rPr>
        <w:t>乙</w:t>
      </w:r>
      <w:r>
        <w:rPr>
          <w:rFonts w:ascii="宋体" w:hAnsi="宋体" w:eastAsia="宋体" w:cs="宋体"/>
          <w:spacing w:val="7"/>
          <w:sz w:val="23"/>
          <w:szCs w:val="23"/>
        </w:rPr>
        <w:t>双方重新核实后，以现场实际情况为准。</w:t>
      </w:r>
    </w:p>
    <w:p>
      <w:pPr>
        <w:keepNext w:val="0"/>
        <w:keepLines w:val="0"/>
        <w:pageBreakBefore w:val="0"/>
        <w:widowControl w:val="0"/>
        <w:kinsoku/>
        <w:wordWrap/>
        <w:overflowPunct/>
        <w:topLinePunct w:val="0"/>
        <w:autoSpaceDE/>
        <w:autoSpaceDN/>
        <w:bidi w:val="0"/>
        <w:adjustRightInd/>
        <w:snapToGrid/>
        <w:spacing w:line="360" w:lineRule="auto"/>
        <w:ind w:left="0" w:right="0" w:firstLine="500" w:firstLineChars="200"/>
        <w:textAlignment w:val="auto"/>
        <w:outlineLvl w:val="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十六、质量保修及责</w:t>
      </w:r>
      <w:r>
        <w:rPr>
          <w:rFonts w:ascii="宋体" w:hAnsi="宋体" w:eastAsia="宋体" w:cs="宋体"/>
          <w:spacing w:val="9"/>
          <w:sz w:val="23"/>
          <w:szCs w:val="23"/>
          <w14:textOutline w14:w="4358" w14:cap="sq" w14:cmpd="sng">
            <w14:solidFill>
              <w14:srgbClr w14:val="000000"/>
            </w14:solidFill>
            <w14:prstDash w14:val="solid"/>
            <w14:bevel/>
          </w14:textOutline>
        </w:rPr>
        <w:t>任</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textAlignment w:val="auto"/>
        <w:rPr>
          <w:rFonts w:ascii="宋体" w:hAnsi="宋体" w:eastAsia="宋体" w:cs="宋体"/>
          <w:sz w:val="23"/>
          <w:szCs w:val="23"/>
        </w:rPr>
      </w:pPr>
      <w:r>
        <w:rPr>
          <w:rFonts w:ascii="宋体" w:hAnsi="宋体" w:eastAsia="宋体" w:cs="宋体"/>
          <w:spacing w:val="21"/>
          <w:sz w:val="23"/>
          <w:szCs w:val="23"/>
        </w:rPr>
        <w:t>1</w:t>
      </w:r>
      <w:r>
        <w:rPr>
          <w:rFonts w:ascii="宋体" w:hAnsi="宋体" w:eastAsia="宋体" w:cs="宋体"/>
          <w:spacing w:val="11"/>
          <w:sz w:val="23"/>
          <w:szCs w:val="23"/>
        </w:rPr>
        <w:t>6.1 质量保修期自通过验收后一年。乙方应在质量保修期内对交付甲方使用</w:t>
      </w:r>
      <w:r>
        <w:rPr>
          <w:rFonts w:ascii="宋体" w:hAnsi="宋体" w:eastAsia="宋体" w:cs="宋体"/>
          <w:sz w:val="23"/>
          <w:szCs w:val="23"/>
        </w:rPr>
        <w:t xml:space="preserve"> </w:t>
      </w:r>
      <w:r>
        <w:rPr>
          <w:rFonts w:ascii="宋体" w:hAnsi="宋体" w:eastAsia="宋体" w:cs="宋体"/>
          <w:spacing w:val="12"/>
          <w:sz w:val="23"/>
          <w:szCs w:val="23"/>
        </w:rPr>
        <w:t>的</w:t>
      </w:r>
      <w:r>
        <w:rPr>
          <w:rFonts w:ascii="宋体" w:hAnsi="宋体" w:eastAsia="宋体" w:cs="宋体"/>
          <w:spacing w:val="8"/>
          <w:sz w:val="23"/>
          <w:szCs w:val="23"/>
        </w:rPr>
        <w:t>工</w:t>
      </w:r>
      <w:r>
        <w:rPr>
          <w:rFonts w:ascii="宋体" w:hAnsi="宋体" w:eastAsia="宋体" w:cs="宋体"/>
          <w:spacing w:val="6"/>
          <w:sz w:val="23"/>
          <w:szCs w:val="23"/>
        </w:rPr>
        <w:t>程承担质量保修责任。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548" w:firstLineChars="200"/>
        <w:textAlignment w:val="auto"/>
        <w:rPr>
          <w:rFonts w:ascii="宋体" w:hAnsi="宋体" w:eastAsia="宋体" w:cs="宋体"/>
          <w:sz w:val="23"/>
          <w:szCs w:val="23"/>
        </w:rPr>
      </w:pPr>
      <w:r>
        <w:rPr>
          <w:rFonts w:ascii="宋体" w:hAnsi="宋体" w:eastAsia="宋体" w:cs="宋体"/>
          <w:spacing w:val="22"/>
          <w:sz w:val="23"/>
          <w:szCs w:val="23"/>
        </w:rPr>
        <w:t>如</w:t>
      </w:r>
      <w:r>
        <w:rPr>
          <w:rFonts w:ascii="宋体" w:hAnsi="宋体" w:eastAsia="宋体" w:cs="宋体"/>
          <w:spacing w:val="16"/>
          <w:sz w:val="23"/>
          <w:szCs w:val="23"/>
        </w:rPr>
        <w:t>果乙方未能按照甲方通知修正某项质量缺陷，则甲方可自行或指派第三方</w:t>
      </w:r>
      <w:r>
        <w:rPr>
          <w:rFonts w:ascii="宋体" w:hAnsi="宋体" w:eastAsia="宋体" w:cs="宋体"/>
          <w:sz w:val="23"/>
          <w:szCs w:val="23"/>
        </w:rPr>
        <w:t xml:space="preserve"> </w:t>
      </w:r>
      <w:r>
        <w:rPr>
          <w:rFonts w:ascii="宋体" w:hAnsi="宋体" w:eastAsia="宋体" w:cs="宋体"/>
          <w:spacing w:val="9"/>
          <w:sz w:val="23"/>
          <w:szCs w:val="23"/>
        </w:rPr>
        <w:t>修正缺陷，因此产生的费用由乙方承担</w:t>
      </w:r>
      <w:r>
        <w:rPr>
          <w:rFonts w:ascii="宋体" w:hAnsi="宋体" w:eastAsia="宋体" w:cs="宋体"/>
          <w:spacing w:val="7"/>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textAlignment w:val="auto"/>
        <w:rPr>
          <w:rFonts w:ascii="宋体" w:hAnsi="宋体" w:eastAsia="宋体" w:cs="宋体"/>
          <w:sz w:val="23"/>
          <w:szCs w:val="23"/>
        </w:rPr>
      </w:pPr>
      <w:r>
        <w:rPr>
          <w:rFonts w:ascii="宋体" w:hAnsi="宋体" w:eastAsia="宋体" w:cs="宋体"/>
          <w:spacing w:val="8"/>
          <w:sz w:val="23"/>
          <w:szCs w:val="23"/>
        </w:rPr>
        <w:t>16.2 因乙方工程存在缺陷或重大问题导致甲方损失的， 甲方有权要求乙方</w:t>
      </w:r>
      <w:r>
        <w:rPr>
          <w:rFonts w:ascii="宋体" w:hAnsi="宋体" w:eastAsia="宋体" w:cs="宋体"/>
          <w:spacing w:val="3"/>
          <w:sz w:val="23"/>
          <w:szCs w:val="23"/>
        </w:rPr>
        <w:t>赔</w:t>
      </w:r>
      <w:r>
        <w:rPr>
          <w:rFonts w:ascii="宋体" w:hAnsi="宋体" w:eastAsia="宋体" w:cs="宋体"/>
          <w:sz w:val="23"/>
          <w:szCs w:val="23"/>
        </w:rPr>
        <w:t xml:space="preserve"> </w:t>
      </w:r>
      <w:r>
        <w:rPr>
          <w:rFonts w:ascii="宋体" w:hAnsi="宋体" w:eastAsia="宋体" w:cs="宋体"/>
          <w:spacing w:val="1"/>
          <w:sz w:val="23"/>
          <w:szCs w:val="23"/>
        </w:rPr>
        <w:t>偿</w:t>
      </w:r>
      <w:r>
        <w:rPr>
          <w:rFonts w:ascii="宋体" w:hAnsi="宋体" w:eastAsia="宋体" w:cs="宋体"/>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outlineLvl w:val="1"/>
        <w:rPr>
          <w:rFonts w:ascii="宋体" w:hAnsi="宋体" w:eastAsia="宋体" w:cs="宋体"/>
          <w:sz w:val="23"/>
          <w:szCs w:val="23"/>
        </w:rPr>
      </w:pPr>
      <w:bookmarkStart w:id="3" w:name="_GoBack"/>
      <w:bookmarkEnd w:id="3"/>
      <w:r>
        <w:rPr>
          <w:rFonts w:ascii="宋体" w:hAnsi="宋体" w:eastAsia="宋体" w:cs="宋体"/>
          <w:spacing w:val="9"/>
          <w:sz w:val="23"/>
          <w:szCs w:val="23"/>
          <w14:textOutline w14:w="4358" w14:cap="sq" w14:cmpd="sng">
            <w14:solidFill>
              <w14:srgbClr w14:val="000000"/>
            </w14:solidFill>
            <w14:prstDash w14:val="solid"/>
            <w14:bevel/>
          </w14:textOutline>
        </w:rPr>
        <w:t>十七、其</w:t>
      </w:r>
      <w:r>
        <w:rPr>
          <w:rFonts w:ascii="宋体" w:hAnsi="宋体" w:eastAsia="宋体" w:cs="宋体"/>
          <w:spacing w:val="8"/>
          <w:sz w:val="23"/>
          <w:szCs w:val="23"/>
          <w14:textOutline w14:w="4358" w14:cap="sq" w14:cmpd="sng">
            <w14:solidFill>
              <w14:srgbClr w14:val="000000"/>
            </w14:solidFill>
            <w14:prstDash w14:val="solid"/>
            <w14:bevel/>
          </w14:textOutline>
        </w:rPr>
        <w:t>他</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ascii="宋体" w:hAnsi="宋体" w:eastAsia="宋体" w:cs="宋体"/>
          <w:sz w:val="23"/>
          <w:szCs w:val="23"/>
          <w:highlight w:val="none"/>
        </w:rPr>
      </w:pPr>
      <w:r>
        <w:rPr>
          <w:rFonts w:ascii="宋体" w:hAnsi="宋体" w:eastAsia="宋体" w:cs="宋体"/>
          <w:spacing w:val="12"/>
          <w:sz w:val="23"/>
          <w:szCs w:val="23"/>
          <w:highlight w:val="none"/>
        </w:rPr>
        <w:t>17</w:t>
      </w:r>
      <w:r>
        <w:rPr>
          <w:rFonts w:hint="eastAsia" w:ascii="宋体" w:hAnsi="宋体" w:eastAsia="宋体" w:cs="宋体"/>
          <w:spacing w:val="7"/>
          <w:sz w:val="23"/>
          <w:szCs w:val="23"/>
          <w:highlight w:val="none"/>
          <w:lang w:val="en-US" w:eastAsia="zh-CN"/>
        </w:rPr>
        <w:t>.</w:t>
      </w:r>
      <w:r>
        <w:rPr>
          <w:rFonts w:ascii="宋体" w:hAnsi="宋体" w:eastAsia="宋体" w:cs="宋体"/>
          <w:spacing w:val="6"/>
          <w:sz w:val="23"/>
          <w:szCs w:val="23"/>
          <w:highlight w:val="none"/>
        </w:rPr>
        <w:t>1材料的采购及保管费在投标综合单价中综合考虑，不再单独计取。</w:t>
      </w:r>
    </w:p>
    <w:p>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rPr>
          <w:rFonts w:ascii="宋体" w:hAnsi="宋体" w:eastAsia="宋体" w:cs="宋体"/>
          <w:color w:val="auto"/>
          <w:sz w:val="23"/>
          <w:szCs w:val="23"/>
          <w:highlight w:val="yellow"/>
        </w:rPr>
      </w:pPr>
      <w:r>
        <w:rPr>
          <w:rFonts w:ascii="宋体" w:hAnsi="宋体" w:eastAsia="宋体" w:cs="宋体"/>
          <w:color w:val="auto"/>
          <w:spacing w:val="2"/>
          <w:sz w:val="23"/>
          <w:szCs w:val="23"/>
          <w:highlight w:val="none"/>
        </w:rPr>
        <w:t>17.2</w:t>
      </w:r>
      <w:r>
        <w:rPr>
          <w:rFonts w:ascii="宋体" w:hAnsi="宋体" w:eastAsia="宋体" w:cs="宋体"/>
          <w:spacing w:val="8"/>
          <w:sz w:val="23"/>
          <w:szCs w:val="23"/>
        </w:rPr>
        <w:t>乙方收到甲方拨付的工程款后应首先足额支付农民工工资，否则， 甲</w:t>
      </w:r>
      <w:r>
        <w:rPr>
          <w:rFonts w:ascii="宋体" w:hAnsi="宋体" w:eastAsia="宋体" w:cs="宋体"/>
          <w:sz w:val="23"/>
          <w:szCs w:val="23"/>
        </w:rPr>
        <w:t xml:space="preserve">方 </w:t>
      </w:r>
      <w:r>
        <w:rPr>
          <w:rFonts w:ascii="宋体" w:hAnsi="宋体" w:eastAsia="宋体" w:cs="宋体"/>
          <w:spacing w:val="30"/>
          <w:sz w:val="23"/>
          <w:szCs w:val="23"/>
        </w:rPr>
        <w:t>有</w:t>
      </w:r>
      <w:r>
        <w:rPr>
          <w:rFonts w:ascii="宋体" w:hAnsi="宋体" w:eastAsia="宋体" w:cs="宋体"/>
          <w:spacing w:val="15"/>
          <w:sz w:val="23"/>
          <w:szCs w:val="23"/>
        </w:rPr>
        <w:t>权从工程款中直接向农民工拨付，并从下次支付给乙方的工程款中足额扣除；</w:t>
      </w:r>
      <w:r>
        <w:rPr>
          <w:rFonts w:ascii="宋体" w:hAnsi="宋体" w:eastAsia="宋体" w:cs="宋体"/>
          <w:sz w:val="23"/>
          <w:szCs w:val="23"/>
        </w:rPr>
        <w:t xml:space="preserve"> </w:t>
      </w:r>
      <w:r>
        <w:rPr>
          <w:rFonts w:ascii="宋体" w:hAnsi="宋体" w:eastAsia="宋体" w:cs="宋体"/>
          <w:spacing w:val="16"/>
          <w:sz w:val="23"/>
          <w:szCs w:val="23"/>
        </w:rPr>
        <w:t>若乙方在甲方处已没有剩余工程款或剩余工程款不足以全部支付农民工工资的</w:t>
      </w:r>
      <w:r>
        <w:rPr>
          <w:rFonts w:ascii="宋体" w:hAnsi="宋体" w:eastAsia="宋体" w:cs="宋体"/>
          <w:spacing w:val="11"/>
          <w:sz w:val="23"/>
          <w:szCs w:val="23"/>
        </w:rPr>
        <w:t>，</w:t>
      </w:r>
      <w:r>
        <w:rPr>
          <w:rFonts w:ascii="宋体" w:hAnsi="宋体" w:eastAsia="宋体" w:cs="宋体"/>
          <w:sz w:val="23"/>
          <w:szCs w:val="23"/>
        </w:rPr>
        <w:t xml:space="preserve"> </w:t>
      </w:r>
      <w:r>
        <w:rPr>
          <w:rFonts w:ascii="宋体" w:hAnsi="宋体" w:eastAsia="宋体" w:cs="宋体"/>
          <w:spacing w:val="14"/>
          <w:sz w:val="23"/>
          <w:szCs w:val="23"/>
        </w:rPr>
        <w:t>欠</w:t>
      </w:r>
      <w:r>
        <w:rPr>
          <w:rFonts w:ascii="宋体" w:hAnsi="宋体" w:eastAsia="宋体" w:cs="宋体"/>
          <w:spacing w:val="9"/>
          <w:sz w:val="23"/>
          <w:szCs w:val="23"/>
        </w:rPr>
        <w:t>付的农民工工资由乙方自行负责，甲方不承担任何责任。</w:t>
      </w:r>
      <w:r>
        <w:rPr>
          <w:rFonts w:ascii="宋体" w:hAnsi="宋体" w:eastAsia="宋体" w:cs="宋体"/>
          <w:color w:val="auto"/>
          <w:spacing w:val="2"/>
          <w:sz w:val="23"/>
          <w:szCs w:val="23"/>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textAlignment w:val="auto"/>
        <w:rPr>
          <w:rFonts w:ascii="宋体" w:hAnsi="宋体" w:eastAsia="宋体" w:cs="宋体"/>
          <w:spacing w:val="9"/>
          <w:sz w:val="23"/>
          <w:szCs w:val="23"/>
        </w:rPr>
      </w:pPr>
      <w:r>
        <w:rPr>
          <w:rFonts w:ascii="宋体" w:hAnsi="宋体" w:eastAsia="宋体" w:cs="宋体"/>
          <w:spacing w:val="8"/>
          <w:sz w:val="23"/>
          <w:szCs w:val="23"/>
        </w:rPr>
        <w:t>17.3</w:t>
      </w:r>
      <w:r>
        <w:rPr>
          <w:rFonts w:ascii="宋体" w:hAnsi="宋体" w:eastAsia="宋体" w:cs="宋体"/>
          <w:spacing w:val="11"/>
          <w:sz w:val="23"/>
          <w:szCs w:val="23"/>
        </w:rPr>
        <w:t>若因农民工工资支付不到位引起纠纷，责任全部由乙方自行承担，因此</w:t>
      </w:r>
      <w:r>
        <w:rPr>
          <w:rFonts w:ascii="宋体" w:hAnsi="宋体" w:eastAsia="宋体" w:cs="宋体"/>
          <w:sz w:val="23"/>
          <w:szCs w:val="23"/>
        </w:rPr>
        <w:t xml:space="preserve"> </w:t>
      </w:r>
      <w:r>
        <w:rPr>
          <w:rFonts w:ascii="宋体" w:hAnsi="宋体" w:eastAsia="宋体" w:cs="宋体"/>
          <w:spacing w:val="11"/>
          <w:sz w:val="23"/>
          <w:szCs w:val="23"/>
        </w:rPr>
        <w:t>给</w:t>
      </w:r>
      <w:r>
        <w:rPr>
          <w:rFonts w:ascii="宋体" w:hAnsi="宋体" w:eastAsia="宋体" w:cs="宋体"/>
          <w:spacing w:val="9"/>
          <w:sz w:val="23"/>
          <w:szCs w:val="23"/>
        </w:rPr>
        <w:t>甲方造成困扰和损失的，乙方承担全部赔偿责任。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textAlignment w:val="auto"/>
        <w:rPr>
          <w:rFonts w:ascii="宋体" w:hAnsi="宋体" w:eastAsia="宋体" w:cs="宋体"/>
          <w:spacing w:val="8"/>
          <w:sz w:val="23"/>
          <w:szCs w:val="23"/>
        </w:rPr>
      </w:pPr>
      <w:r>
        <w:rPr>
          <w:rFonts w:ascii="宋体" w:hAnsi="宋体" w:eastAsia="宋体" w:cs="宋体"/>
          <w:spacing w:val="21"/>
          <w:sz w:val="23"/>
          <w:szCs w:val="23"/>
        </w:rPr>
        <w:t>1</w:t>
      </w:r>
      <w:r>
        <w:rPr>
          <w:rFonts w:ascii="宋体" w:hAnsi="宋体" w:eastAsia="宋体" w:cs="宋体"/>
          <w:spacing w:val="11"/>
          <w:sz w:val="23"/>
          <w:szCs w:val="23"/>
        </w:rPr>
        <w:t>7.4 本项目采用增值税计税办法，乙方须提供符合税法规定的增值税专用发</w:t>
      </w:r>
      <w:r>
        <w:rPr>
          <w:rFonts w:ascii="宋体" w:hAnsi="宋体" w:eastAsia="宋体" w:cs="宋体"/>
          <w:spacing w:val="16"/>
          <w:sz w:val="23"/>
          <w:szCs w:val="23"/>
        </w:rPr>
        <w:t>票；如乙方发票不规范、不合法或涉嫌虚开，乙方不仅要承担赔偿责任，且不</w:t>
      </w:r>
      <w:r>
        <w:rPr>
          <w:rFonts w:ascii="宋体" w:hAnsi="宋体" w:eastAsia="宋体" w:cs="宋体"/>
          <w:spacing w:val="12"/>
          <w:sz w:val="23"/>
          <w:szCs w:val="23"/>
        </w:rPr>
        <w:t>能</w:t>
      </w:r>
      <w:r>
        <w:rPr>
          <w:rFonts w:ascii="宋体" w:hAnsi="宋体" w:eastAsia="宋体" w:cs="宋体"/>
          <w:sz w:val="23"/>
          <w:szCs w:val="23"/>
        </w:rPr>
        <w:t xml:space="preserve"> </w:t>
      </w:r>
      <w:r>
        <w:rPr>
          <w:rFonts w:ascii="宋体" w:hAnsi="宋体" w:eastAsia="宋体" w:cs="宋体"/>
          <w:spacing w:val="8"/>
          <w:sz w:val="23"/>
          <w:szCs w:val="23"/>
        </w:rPr>
        <w:t>免除其开具合法票据的义务。</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textAlignment w:val="auto"/>
        <w:rPr>
          <w:rFonts w:ascii="宋体" w:hAnsi="宋体" w:eastAsia="宋体" w:cs="宋体"/>
          <w:sz w:val="23"/>
          <w:szCs w:val="23"/>
        </w:rPr>
      </w:pPr>
      <w:r>
        <w:rPr>
          <w:rFonts w:ascii="宋体" w:hAnsi="宋体" w:eastAsia="宋体" w:cs="宋体"/>
          <w:spacing w:val="21"/>
          <w:sz w:val="23"/>
          <w:szCs w:val="23"/>
        </w:rPr>
        <w:t>1</w:t>
      </w:r>
      <w:r>
        <w:rPr>
          <w:rFonts w:ascii="宋体" w:hAnsi="宋体" w:eastAsia="宋体" w:cs="宋体"/>
          <w:spacing w:val="11"/>
          <w:sz w:val="23"/>
          <w:szCs w:val="23"/>
        </w:rPr>
        <w:t>7.5承包人提报的竣工结算，不得冒报、虚报。报送的结算造价最终核减额</w:t>
      </w:r>
      <w:r>
        <w:rPr>
          <w:rFonts w:ascii="宋体" w:hAnsi="宋体" w:eastAsia="宋体" w:cs="宋体"/>
          <w:spacing w:val="9"/>
          <w:sz w:val="23"/>
          <w:szCs w:val="23"/>
        </w:rPr>
        <w:t>在</w:t>
      </w:r>
      <w:r>
        <w:rPr>
          <w:rFonts w:ascii="宋体" w:hAnsi="宋体" w:eastAsia="宋体" w:cs="宋体"/>
          <w:spacing w:val="8"/>
          <w:sz w:val="23"/>
          <w:szCs w:val="23"/>
        </w:rPr>
        <w:t>审核总价 5%以内 (含5%) 的造价咨询费用由甲方支付；结算造价最终核减额超</w:t>
      </w:r>
      <w:r>
        <w:rPr>
          <w:rFonts w:ascii="宋体" w:hAnsi="宋体" w:eastAsia="宋体" w:cs="宋体"/>
          <w:sz w:val="23"/>
          <w:szCs w:val="23"/>
        </w:rPr>
        <w:t xml:space="preserve"> </w:t>
      </w:r>
      <w:r>
        <w:rPr>
          <w:rFonts w:ascii="宋体" w:hAnsi="宋体" w:eastAsia="宋体" w:cs="宋体"/>
          <w:spacing w:val="18"/>
          <w:sz w:val="23"/>
          <w:szCs w:val="23"/>
        </w:rPr>
        <w:t>出</w:t>
      </w:r>
      <w:r>
        <w:rPr>
          <w:rFonts w:ascii="宋体" w:hAnsi="宋体" w:eastAsia="宋体" w:cs="宋体"/>
          <w:spacing w:val="16"/>
          <w:sz w:val="23"/>
          <w:szCs w:val="23"/>
        </w:rPr>
        <w:t xml:space="preserve"> 5%-10% (不含10%) ，则因造价超出部分而引起的造价咨询费用由承包人承</w:t>
      </w:r>
      <w:r>
        <w:rPr>
          <w:rFonts w:ascii="宋体" w:hAnsi="宋体" w:eastAsia="宋体" w:cs="宋体"/>
          <w:sz w:val="23"/>
          <w:szCs w:val="23"/>
        </w:rPr>
        <w:t xml:space="preserve"> </w:t>
      </w:r>
      <w:r>
        <w:rPr>
          <w:rFonts w:ascii="宋体" w:hAnsi="宋体" w:eastAsia="宋体" w:cs="宋体"/>
          <w:spacing w:val="8"/>
          <w:sz w:val="23"/>
          <w:szCs w:val="23"/>
        </w:rPr>
        <w:t>担。承包人报送的结算金额超出最终审定金额10% (含10%) 时，承包人除承担</w:t>
      </w:r>
      <w:r>
        <w:rPr>
          <w:rFonts w:ascii="宋体" w:hAnsi="宋体" w:eastAsia="宋体" w:cs="宋体"/>
          <w:spacing w:val="1"/>
          <w:sz w:val="23"/>
          <w:szCs w:val="23"/>
        </w:rPr>
        <w:t>超</w:t>
      </w:r>
      <w:r>
        <w:rPr>
          <w:rFonts w:ascii="宋体" w:hAnsi="宋体" w:eastAsia="宋体" w:cs="宋体"/>
          <w:sz w:val="23"/>
          <w:szCs w:val="23"/>
        </w:rPr>
        <w:t xml:space="preserve"> </w:t>
      </w:r>
      <w:r>
        <w:rPr>
          <w:rFonts w:ascii="宋体" w:hAnsi="宋体" w:eastAsia="宋体" w:cs="宋体"/>
          <w:spacing w:val="22"/>
          <w:sz w:val="23"/>
          <w:szCs w:val="23"/>
        </w:rPr>
        <w:t>额全</w:t>
      </w:r>
      <w:r>
        <w:rPr>
          <w:rFonts w:ascii="宋体" w:hAnsi="宋体" w:eastAsia="宋体" w:cs="宋体"/>
          <w:spacing w:val="13"/>
          <w:sz w:val="23"/>
          <w:szCs w:val="23"/>
        </w:rPr>
        <w:t>部</w:t>
      </w:r>
      <w:r>
        <w:rPr>
          <w:rFonts w:ascii="宋体" w:hAnsi="宋体" w:eastAsia="宋体" w:cs="宋体"/>
          <w:spacing w:val="11"/>
          <w:sz w:val="23"/>
          <w:szCs w:val="23"/>
        </w:rPr>
        <w:t>造价咨询费用外，发包人要对承包人做进一步处罚，以超出 10%审减值的</w:t>
      </w:r>
      <w:r>
        <w:rPr>
          <w:rFonts w:ascii="宋体" w:hAnsi="宋体" w:eastAsia="宋体" w:cs="宋体"/>
          <w:sz w:val="23"/>
          <w:szCs w:val="23"/>
        </w:rPr>
        <w:t xml:space="preserve"> </w:t>
      </w:r>
      <w:r>
        <w:rPr>
          <w:rFonts w:ascii="宋体" w:hAnsi="宋体" w:eastAsia="宋体" w:cs="宋体"/>
          <w:spacing w:val="8"/>
          <w:sz w:val="23"/>
          <w:szCs w:val="23"/>
        </w:rPr>
        <w:t>2</w:t>
      </w:r>
      <w:r>
        <w:rPr>
          <w:rFonts w:ascii="宋体" w:hAnsi="宋体" w:eastAsia="宋体" w:cs="宋体"/>
          <w:spacing w:val="6"/>
          <w:sz w:val="23"/>
          <w:szCs w:val="23"/>
        </w:rPr>
        <w:t>0%作为违约金。</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textAlignment w:val="auto"/>
        <w:rPr>
          <w:rFonts w:ascii="宋体" w:hAnsi="宋体" w:eastAsia="宋体" w:cs="宋体"/>
          <w:sz w:val="23"/>
          <w:szCs w:val="23"/>
        </w:rPr>
      </w:pPr>
      <w:r>
        <w:rPr>
          <w:rFonts w:ascii="宋体" w:hAnsi="宋体" w:eastAsia="宋体" w:cs="宋体"/>
          <w:spacing w:val="23"/>
          <w:sz w:val="23"/>
          <w:szCs w:val="23"/>
          <w14:textOutline w14:w="4358" w14:cap="sq" w14:cmpd="sng">
            <w14:solidFill>
              <w14:srgbClr w14:val="000000"/>
            </w14:solidFill>
            <w14:prstDash w14:val="solid"/>
            <w14:bevel/>
          </w14:textOutline>
        </w:rPr>
        <w:t>十</w:t>
      </w:r>
      <w:r>
        <w:rPr>
          <w:rFonts w:ascii="宋体" w:hAnsi="宋体" w:eastAsia="宋体" w:cs="宋体"/>
          <w:spacing w:val="16"/>
          <w:sz w:val="23"/>
          <w:szCs w:val="23"/>
          <w14:textOutline w14:w="4358" w14:cap="sq" w14:cmpd="sng">
            <w14:solidFill>
              <w14:srgbClr w14:val="000000"/>
            </w14:solidFill>
            <w14:prstDash w14:val="solid"/>
            <w14:bevel/>
          </w14:textOutline>
        </w:rPr>
        <w:t>八、</w:t>
      </w:r>
      <w:r>
        <w:rPr>
          <w:rFonts w:ascii="宋体" w:hAnsi="宋体" w:eastAsia="宋体" w:cs="宋体"/>
          <w:spacing w:val="16"/>
          <w:sz w:val="23"/>
          <w:szCs w:val="23"/>
        </w:rPr>
        <w:t>本合同自双方签字盖章后生效。合同未尽事宜，双方可另行协商签订</w:t>
      </w:r>
      <w:r>
        <w:rPr>
          <w:rFonts w:ascii="宋体" w:hAnsi="宋体" w:eastAsia="宋体" w:cs="宋体"/>
          <w:spacing w:val="6"/>
          <w:sz w:val="23"/>
          <w:szCs w:val="23"/>
        </w:rPr>
        <w:t>补充协议。</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ascii="宋体" w:hAnsi="宋体" w:eastAsia="宋体" w:cs="宋体"/>
          <w:sz w:val="23"/>
          <w:szCs w:val="23"/>
        </w:rPr>
      </w:pPr>
      <w:r>
        <w:rPr>
          <w:rFonts w:ascii="宋体" w:hAnsi="宋体" w:eastAsia="宋体" w:cs="宋体"/>
          <w:spacing w:val="24"/>
          <w:sz w:val="23"/>
          <w:szCs w:val="23"/>
        </w:rPr>
        <w:t>若</w:t>
      </w:r>
      <w:r>
        <w:rPr>
          <w:rFonts w:ascii="宋体" w:hAnsi="宋体" w:eastAsia="宋体" w:cs="宋体"/>
          <w:spacing w:val="14"/>
          <w:sz w:val="23"/>
          <w:szCs w:val="23"/>
        </w:rPr>
        <w:t>因</w:t>
      </w:r>
      <w:r>
        <w:rPr>
          <w:rFonts w:ascii="宋体" w:hAnsi="宋体" w:eastAsia="宋体" w:cs="宋体"/>
          <w:spacing w:val="12"/>
          <w:sz w:val="23"/>
          <w:szCs w:val="23"/>
        </w:rPr>
        <w:t>本合同履行发生争议，双方协商解决，协商不成， 向工程所在地所在地</w:t>
      </w:r>
      <w:r>
        <w:rPr>
          <w:rFonts w:ascii="宋体" w:hAnsi="宋体" w:eastAsia="宋体" w:cs="宋体"/>
          <w:sz w:val="23"/>
          <w:szCs w:val="23"/>
        </w:rPr>
        <w:t xml:space="preserve"> </w:t>
      </w:r>
      <w:r>
        <w:rPr>
          <w:rFonts w:ascii="宋体" w:hAnsi="宋体" w:eastAsia="宋体" w:cs="宋体"/>
          <w:spacing w:val="12"/>
          <w:sz w:val="23"/>
          <w:szCs w:val="23"/>
        </w:rPr>
        <w:t>人</w:t>
      </w:r>
      <w:r>
        <w:rPr>
          <w:rFonts w:ascii="宋体" w:hAnsi="宋体" w:eastAsia="宋体" w:cs="宋体"/>
          <w:spacing w:val="7"/>
          <w:sz w:val="23"/>
          <w:szCs w:val="23"/>
        </w:rPr>
        <w:t>民法院提起诉讼。</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ascii="宋体" w:hAnsi="宋体" w:eastAsia="宋体" w:cs="宋体"/>
          <w:sz w:val="23"/>
          <w:szCs w:val="23"/>
        </w:rPr>
      </w:pPr>
      <w:r>
        <w:rPr>
          <w:rFonts w:ascii="宋体" w:hAnsi="宋体" w:eastAsia="宋体" w:cs="宋体"/>
          <w:spacing w:val="24"/>
          <w:sz w:val="23"/>
          <w:szCs w:val="23"/>
          <w14:textOutline w14:w="4358" w14:cap="sq" w14:cmpd="sng">
            <w14:solidFill>
              <w14:srgbClr w14:val="000000"/>
            </w14:solidFill>
            <w14:prstDash w14:val="solid"/>
            <w14:bevel/>
          </w14:textOutline>
        </w:rPr>
        <w:t>十</w:t>
      </w:r>
      <w:r>
        <w:rPr>
          <w:rFonts w:ascii="宋体" w:hAnsi="宋体" w:eastAsia="宋体" w:cs="宋体"/>
          <w:spacing w:val="14"/>
          <w:sz w:val="23"/>
          <w:szCs w:val="23"/>
          <w14:textOutline w14:w="4358" w14:cap="sq" w14:cmpd="sng">
            <w14:solidFill>
              <w14:srgbClr w14:val="000000"/>
            </w14:solidFill>
            <w14:prstDash w14:val="solid"/>
            <w14:bevel/>
          </w14:textOutline>
        </w:rPr>
        <w:t>九</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pacing w:val="12"/>
          <w:sz w:val="23"/>
          <w:szCs w:val="23"/>
        </w:rPr>
        <w:t>本合同一式六份，甲方二份、乙方二份，政府备案机关一份，代理机</w:t>
      </w:r>
      <w:r>
        <w:rPr>
          <w:rFonts w:ascii="宋体" w:hAnsi="宋体" w:eastAsia="宋体" w:cs="宋体"/>
          <w:spacing w:val="11"/>
          <w:sz w:val="23"/>
          <w:szCs w:val="23"/>
        </w:rPr>
        <w:t>构</w:t>
      </w:r>
      <w:r>
        <w:rPr>
          <w:rFonts w:ascii="宋体" w:hAnsi="宋体" w:eastAsia="宋体" w:cs="宋体"/>
          <w:spacing w:val="8"/>
          <w:sz w:val="23"/>
          <w:szCs w:val="23"/>
        </w:rPr>
        <w:t>一份。具有同等法律效力。</w:t>
      </w:r>
    </w:p>
    <w:p>
      <w:pPr>
        <w:pageBreakBefore w:val="0"/>
        <w:widowControl w:val="0"/>
        <w:kinsoku/>
        <w:wordWrap/>
        <w:overflowPunct/>
        <w:topLinePunct w:val="0"/>
        <w:bidi w:val="0"/>
        <w:snapToGrid/>
        <w:spacing w:line="360" w:lineRule="auto"/>
        <w:ind w:left="0" w:right="0" w:firstLine="460" w:firstLineChars="200"/>
        <w:textAlignment w:val="auto"/>
        <w:rPr>
          <w:rFonts w:ascii="Arial"/>
          <w:sz w:val="23"/>
          <w:szCs w:val="23"/>
        </w:rPr>
      </w:pPr>
    </w:p>
    <w:p>
      <w:pPr>
        <w:pageBreakBefore w:val="0"/>
        <w:widowControl w:val="0"/>
        <w:kinsoku/>
        <w:wordWrap/>
        <w:overflowPunct/>
        <w:topLinePunct w:val="0"/>
        <w:bidi w:val="0"/>
        <w:snapToGrid/>
        <w:spacing w:line="360" w:lineRule="auto"/>
        <w:ind w:left="0" w:right="0" w:firstLine="460" w:firstLineChars="200"/>
        <w:textAlignment w:val="auto"/>
        <w:rPr>
          <w:rFonts w:ascii="Arial"/>
          <w:sz w:val="23"/>
          <w:szCs w:val="23"/>
        </w:rPr>
      </w:pPr>
    </w:p>
    <w:p>
      <w:pPr>
        <w:pageBreakBefore w:val="0"/>
        <w:widowControl w:val="0"/>
        <w:kinsoku/>
        <w:wordWrap/>
        <w:overflowPunct/>
        <w:topLinePunct w:val="0"/>
        <w:bidi w:val="0"/>
        <w:snapToGrid/>
        <w:spacing w:line="360" w:lineRule="auto"/>
        <w:ind w:left="0" w:right="0" w:firstLine="460" w:firstLineChars="200"/>
        <w:textAlignment w:val="auto"/>
        <w:rPr>
          <w:rFonts w:ascii="Arial"/>
          <w:sz w:val="23"/>
          <w:szCs w:val="23"/>
        </w:rPr>
      </w:pPr>
    </w:p>
    <w:p>
      <w:pPr>
        <w:pageBreakBefore w:val="0"/>
        <w:widowControl w:val="0"/>
        <w:kinsoku/>
        <w:wordWrap/>
        <w:overflowPunct/>
        <w:topLinePunct w:val="0"/>
        <w:bidi w:val="0"/>
        <w:snapToGrid/>
        <w:spacing w:line="360" w:lineRule="auto"/>
        <w:ind w:left="0" w:right="0" w:firstLine="460" w:firstLineChars="200"/>
        <w:textAlignment w:val="auto"/>
        <w:rPr>
          <w:rFonts w:ascii="Arial"/>
          <w:sz w:val="23"/>
          <w:szCs w:val="23"/>
        </w:rPr>
      </w:pPr>
    </w:p>
    <w:p>
      <w:pPr>
        <w:pageBreakBefore w:val="0"/>
        <w:widowControl w:val="0"/>
        <w:kinsoku/>
        <w:wordWrap/>
        <w:overflowPunct/>
        <w:topLinePunct w:val="0"/>
        <w:bidi w:val="0"/>
        <w:snapToGrid/>
        <w:spacing w:line="360" w:lineRule="auto"/>
        <w:ind w:left="0" w:right="0" w:firstLine="460" w:firstLineChars="200"/>
        <w:textAlignment w:val="auto"/>
        <w:rPr>
          <w:rFonts w:ascii="Arial"/>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right="0" w:firstLine="666" w:firstLineChars="300"/>
        <w:jc w:val="left"/>
        <w:textAlignment w:val="auto"/>
        <w:rPr>
          <w:rFonts w:hint="eastAsia" w:ascii="宋体" w:hAnsi="宋体" w:eastAsia="宋体" w:cs="宋体"/>
          <w:sz w:val="23"/>
          <w:szCs w:val="23"/>
          <w:u w:val="single"/>
          <w:lang w:val="en-US" w:eastAsia="zh-CN"/>
        </w:rPr>
      </w:pPr>
      <w:r>
        <w:rPr>
          <w:rFonts w:ascii="宋体" w:hAnsi="宋体" w:eastAsia="宋体" w:cs="宋体"/>
          <w:spacing w:val="-4"/>
          <w:sz w:val="23"/>
          <w:szCs w:val="23"/>
        </w:rPr>
        <w:t>甲方：</w:t>
      </w:r>
      <w:r>
        <w:rPr>
          <w:rFonts w:hint="eastAsia" w:ascii="宋体" w:hAnsi="宋体" w:eastAsia="宋体" w:cs="宋体"/>
          <w:sz w:val="23"/>
          <w:szCs w:val="23"/>
          <w:u w:val="single"/>
          <w:lang w:val="en-US" w:eastAsia="zh-CN"/>
        </w:rPr>
        <w:t xml:space="preserve">沂源县实验小学   </w:t>
      </w:r>
      <w:r>
        <w:rPr>
          <w:rFonts w:ascii="宋体" w:hAnsi="宋体" w:eastAsia="宋体" w:cs="宋体"/>
          <w:spacing w:val="-4"/>
          <w:sz w:val="23"/>
          <w:szCs w:val="23"/>
        </w:rPr>
        <w:t xml:space="preserve">                乙</w:t>
      </w:r>
      <w:r>
        <w:rPr>
          <w:rFonts w:ascii="宋体" w:hAnsi="宋体" w:eastAsia="宋体" w:cs="宋体"/>
          <w:spacing w:val="-2"/>
          <w:sz w:val="23"/>
          <w:szCs w:val="23"/>
        </w:rPr>
        <w:t>方</w:t>
      </w:r>
      <w:r>
        <w:rPr>
          <w:rFonts w:ascii="宋体" w:hAnsi="宋体" w:eastAsia="宋体" w:cs="宋体"/>
          <w:sz w:val="23"/>
          <w:szCs w:val="23"/>
        </w:rPr>
        <w:t>：</w:t>
      </w:r>
      <w:r>
        <w:rPr>
          <w:rFonts w:hint="eastAsia" w:ascii="宋体" w:hAnsi="宋体" w:eastAsia="宋体" w:cs="宋体"/>
          <w:sz w:val="23"/>
          <w:szCs w:val="23"/>
          <w:u w:val="single"/>
          <w:lang w:val="en-US" w:eastAsia="zh-CN"/>
        </w:rPr>
        <w:t>山东远东建设工程有限公司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696" w:firstLineChars="300"/>
        <w:jc w:val="left"/>
        <w:textAlignment w:val="auto"/>
        <w:rPr>
          <w:rFonts w:hint="eastAsia" w:ascii="宋体" w:hAnsi="宋体" w:eastAsia="宋体" w:cs="宋体"/>
          <w:sz w:val="23"/>
          <w:szCs w:val="23"/>
          <w:lang w:val="en-US" w:eastAsia="zh-CN"/>
        </w:rPr>
      </w:pPr>
      <w:r>
        <w:rPr>
          <w:rFonts w:ascii="宋体" w:hAnsi="宋体" w:eastAsia="宋体" w:cs="宋体"/>
          <w:spacing w:val="1"/>
          <w:sz w:val="23"/>
          <w:szCs w:val="23"/>
        </w:rPr>
        <w:t>法定代表人：</w:t>
      </w:r>
      <w:r>
        <w:rPr>
          <w:rFonts w:hint="eastAsia" w:ascii="宋体" w:hAnsi="宋体" w:eastAsia="宋体" w:cs="宋体"/>
          <w:sz w:val="23"/>
          <w:szCs w:val="23"/>
          <w:u w:val="single"/>
          <w:lang w:val="en-US" w:eastAsia="zh-CN"/>
        </w:rPr>
        <w:t xml:space="preserve">谢平 </w:t>
      </w:r>
      <w:r>
        <w:rPr>
          <w:rFonts w:ascii="宋体" w:hAnsi="宋体" w:eastAsia="宋体" w:cs="宋体"/>
          <w:spacing w:val="1"/>
          <w:sz w:val="23"/>
          <w:szCs w:val="23"/>
        </w:rPr>
        <w:t xml:space="preserve">  </w:t>
      </w:r>
      <w:r>
        <w:rPr>
          <w:rFonts w:ascii="宋体" w:hAnsi="宋体" w:eastAsia="宋体" w:cs="宋体"/>
          <w:sz w:val="23"/>
          <w:szCs w:val="23"/>
        </w:rPr>
        <w:t xml:space="preserve">                  法定代表人：</w:t>
      </w:r>
      <w:r>
        <w:rPr>
          <w:rFonts w:hint="eastAsia" w:ascii="宋体" w:hAnsi="宋体" w:eastAsia="宋体" w:cs="宋体"/>
          <w:sz w:val="23"/>
          <w:szCs w:val="23"/>
          <w:u w:val="single"/>
          <w:lang w:val="en-US" w:eastAsia="zh-CN"/>
        </w:rPr>
        <w:t>朱家福</w:t>
      </w:r>
    </w:p>
    <w:p>
      <w:pPr>
        <w:keepNext w:val="0"/>
        <w:keepLines w:val="0"/>
        <w:pageBreakBefore w:val="0"/>
        <w:widowControl w:val="0"/>
        <w:kinsoku/>
        <w:wordWrap/>
        <w:overflowPunct/>
        <w:topLinePunct w:val="0"/>
        <w:autoSpaceDE/>
        <w:autoSpaceDN/>
        <w:bidi w:val="0"/>
        <w:adjustRightInd/>
        <w:snapToGrid/>
        <w:spacing w:line="360" w:lineRule="auto"/>
        <w:ind w:right="0" w:firstLine="654" w:firstLineChars="300"/>
        <w:jc w:val="left"/>
        <w:textAlignment w:val="auto"/>
        <w:rPr>
          <w:rFonts w:hint="default" w:ascii="宋体" w:hAnsi="宋体" w:eastAsia="宋体" w:cs="宋体"/>
          <w:sz w:val="23"/>
          <w:szCs w:val="23"/>
          <w:lang w:val="en-US" w:eastAsia="zh-CN"/>
        </w:rPr>
      </w:pPr>
      <w:r>
        <w:rPr>
          <w:rFonts w:ascii="宋体" w:hAnsi="宋体" w:eastAsia="宋体" w:cs="宋体"/>
          <w:spacing w:val="-6"/>
          <w:sz w:val="23"/>
          <w:szCs w:val="23"/>
        </w:rPr>
        <w:t>甲方代表：</w:t>
      </w:r>
      <w:r>
        <w:rPr>
          <w:rFonts w:ascii="宋体" w:hAnsi="宋体" w:eastAsia="宋体" w:cs="宋体"/>
          <w:spacing w:val="-5"/>
          <w:sz w:val="23"/>
          <w:szCs w:val="23"/>
        </w:rPr>
        <w:t xml:space="preserve"> </w:t>
      </w:r>
      <w:r>
        <w:rPr>
          <w:rFonts w:ascii="宋体" w:hAnsi="宋体" w:eastAsia="宋体" w:cs="宋体"/>
          <w:spacing w:val="-3"/>
          <w:sz w:val="23"/>
          <w:szCs w:val="23"/>
        </w:rPr>
        <w:t xml:space="preserve"> </w:t>
      </w:r>
      <w:r>
        <w:rPr>
          <w:rFonts w:hint="eastAsia" w:ascii="宋体" w:hAnsi="宋体" w:eastAsia="宋体" w:cs="宋体"/>
          <w:spacing w:val="-3"/>
          <w:sz w:val="23"/>
          <w:szCs w:val="23"/>
          <w:lang w:val="en-US" w:eastAsia="zh-CN"/>
        </w:rPr>
        <w:t xml:space="preserve"> </w:t>
      </w:r>
      <w:r>
        <w:rPr>
          <w:rFonts w:ascii="宋体" w:hAnsi="宋体" w:eastAsia="宋体" w:cs="宋体"/>
          <w:spacing w:val="-3"/>
          <w:sz w:val="23"/>
          <w:szCs w:val="23"/>
        </w:rPr>
        <w:t xml:space="preserve">                           乙方代表：</w:t>
      </w:r>
      <w:r>
        <w:rPr>
          <w:rFonts w:hint="eastAsia" w:ascii="宋体" w:hAnsi="宋体" w:eastAsia="宋体" w:cs="宋体"/>
          <w:spacing w:val="-3"/>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firstLine="654" w:firstLineChars="300"/>
        <w:jc w:val="left"/>
        <w:textAlignment w:val="auto"/>
        <w:rPr>
          <w:rFonts w:ascii="宋体" w:hAnsi="宋体" w:eastAsia="宋体" w:cs="宋体"/>
          <w:sz w:val="23"/>
          <w:szCs w:val="23"/>
        </w:rPr>
      </w:pPr>
      <w:r>
        <w:rPr>
          <w:rFonts w:ascii="宋体" w:hAnsi="宋体" w:eastAsia="宋体" w:cs="宋体"/>
          <w:spacing w:val="-6"/>
          <w:sz w:val="23"/>
          <w:szCs w:val="23"/>
        </w:rPr>
        <w:t>电</w:t>
      </w:r>
      <w:r>
        <w:rPr>
          <w:rFonts w:hint="eastAsia" w:ascii="宋体" w:hAnsi="宋体" w:eastAsia="宋体" w:cs="宋体"/>
          <w:spacing w:val="-6"/>
          <w:sz w:val="23"/>
          <w:szCs w:val="23"/>
          <w:lang w:val="en-US" w:eastAsia="zh-CN"/>
        </w:rPr>
        <w:t xml:space="preserve">    </w:t>
      </w:r>
      <w:r>
        <w:rPr>
          <w:rFonts w:ascii="宋体" w:hAnsi="宋体" w:eastAsia="宋体" w:cs="宋体"/>
          <w:spacing w:val="-6"/>
          <w:sz w:val="23"/>
          <w:szCs w:val="23"/>
        </w:rPr>
        <w:t>话：</w:t>
      </w:r>
      <w:r>
        <w:rPr>
          <w:rFonts w:hint="eastAsia" w:ascii="宋体" w:hAnsi="宋体" w:eastAsia="宋体" w:cs="宋体"/>
          <w:sz w:val="23"/>
          <w:szCs w:val="23"/>
          <w:u w:val="single"/>
          <w:lang w:val="en-US" w:eastAsia="zh-CN"/>
        </w:rPr>
        <w:t xml:space="preserve">0533-3241993  </w:t>
      </w:r>
      <w:r>
        <w:rPr>
          <w:rFonts w:ascii="宋体" w:hAnsi="宋体" w:eastAsia="宋体" w:cs="宋体"/>
          <w:spacing w:val="-6"/>
          <w:sz w:val="23"/>
          <w:szCs w:val="23"/>
        </w:rPr>
        <w:t xml:space="preserve">      </w:t>
      </w:r>
      <w:r>
        <w:rPr>
          <w:rFonts w:ascii="宋体" w:hAnsi="宋体" w:eastAsia="宋体" w:cs="宋体"/>
          <w:spacing w:val="-4"/>
          <w:sz w:val="23"/>
          <w:szCs w:val="23"/>
        </w:rPr>
        <w:t xml:space="preserve"> </w:t>
      </w:r>
      <w:r>
        <w:rPr>
          <w:rFonts w:ascii="宋体" w:hAnsi="宋体" w:eastAsia="宋体" w:cs="宋体"/>
          <w:spacing w:val="-3"/>
          <w:sz w:val="23"/>
          <w:szCs w:val="23"/>
        </w:rPr>
        <w:t xml:space="preserve">         电</w:t>
      </w:r>
      <w:r>
        <w:rPr>
          <w:rFonts w:hint="eastAsia" w:ascii="宋体" w:hAnsi="宋体" w:eastAsia="宋体" w:cs="宋体"/>
          <w:spacing w:val="-3"/>
          <w:sz w:val="23"/>
          <w:szCs w:val="23"/>
          <w:lang w:val="en-US" w:eastAsia="zh-CN"/>
        </w:rPr>
        <w:t xml:space="preserve">    </w:t>
      </w:r>
      <w:r>
        <w:rPr>
          <w:rFonts w:ascii="宋体" w:hAnsi="宋体" w:eastAsia="宋体" w:cs="宋体"/>
          <w:spacing w:val="-3"/>
          <w:sz w:val="23"/>
          <w:szCs w:val="23"/>
        </w:rPr>
        <w:t>话：</w:t>
      </w:r>
      <w:r>
        <w:rPr>
          <w:rFonts w:hint="eastAsia" w:ascii="宋体" w:hAnsi="宋体" w:eastAsia="宋体" w:cs="宋体"/>
          <w:spacing w:val="-3"/>
          <w:sz w:val="23"/>
          <w:szCs w:val="23"/>
          <w:u w:val="single"/>
        </w:rPr>
        <w:t>0533-3233668</w:t>
      </w:r>
    </w:p>
    <w:p>
      <w:pPr>
        <w:keepNext w:val="0"/>
        <w:keepLines w:val="0"/>
        <w:pageBreakBefore w:val="0"/>
        <w:widowControl w:val="0"/>
        <w:kinsoku/>
        <w:wordWrap/>
        <w:overflowPunct/>
        <w:topLinePunct w:val="0"/>
        <w:autoSpaceDE/>
        <w:autoSpaceDN/>
        <w:bidi w:val="0"/>
        <w:adjustRightInd/>
        <w:snapToGrid/>
        <w:spacing w:line="360" w:lineRule="auto"/>
        <w:ind w:right="0" w:firstLine="666" w:firstLineChars="300"/>
        <w:jc w:val="left"/>
        <w:textAlignment w:val="auto"/>
        <w:rPr>
          <w:rFonts w:ascii="宋体" w:hAnsi="宋体" w:eastAsia="宋体" w:cs="宋体"/>
          <w:sz w:val="23"/>
          <w:szCs w:val="23"/>
        </w:rPr>
      </w:pPr>
      <w:r>
        <w:rPr>
          <w:rFonts w:ascii="宋体" w:hAnsi="宋体" w:eastAsia="宋体" w:cs="宋体"/>
          <w:spacing w:val="-4"/>
          <w:sz w:val="23"/>
          <w:szCs w:val="23"/>
        </w:rPr>
        <w:t xml:space="preserve">开  户 行 ：     </w:t>
      </w:r>
      <w:r>
        <w:rPr>
          <w:rFonts w:ascii="宋体" w:hAnsi="宋体" w:eastAsia="宋体" w:cs="宋体"/>
          <w:spacing w:val="-2"/>
          <w:sz w:val="23"/>
          <w:szCs w:val="23"/>
        </w:rPr>
        <w:t xml:space="preserve">                      开  户 行：</w:t>
      </w:r>
      <w:r>
        <w:rPr>
          <w:rFonts w:hint="eastAsia" w:ascii="宋体" w:hAnsi="宋体" w:eastAsia="宋体" w:cs="宋体"/>
          <w:spacing w:val="-2"/>
          <w:sz w:val="23"/>
          <w:szCs w:val="23"/>
          <w:u w:val="single"/>
        </w:rPr>
        <w:t>山东沂源农村商业银行</w:t>
      </w:r>
    </w:p>
    <w:p>
      <w:pPr>
        <w:keepNext w:val="0"/>
        <w:keepLines w:val="0"/>
        <w:pageBreakBefore w:val="0"/>
        <w:widowControl w:val="0"/>
        <w:kinsoku/>
        <w:wordWrap/>
        <w:overflowPunct/>
        <w:topLinePunct w:val="0"/>
        <w:autoSpaceDE/>
        <w:autoSpaceDN/>
        <w:bidi w:val="0"/>
        <w:adjustRightInd/>
        <w:snapToGrid/>
        <w:spacing w:line="360" w:lineRule="auto"/>
        <w:ind w:right="0" w:firstLine="666" w:firstLineChars="300"/>
        <w:jc w:val="left"/>
        <w:textAlignment w:val="auto"/>
        <w:rPr>
          <w:rFonts w:ascii="宋体" w:hAnsi="宋体" w:eastAsia="宋体" w:cs="宋体"/>
          <w:sz w:val="23"/>
          <w:szCs w:val="23"/>
        </w:rPr>
      </w:pPr>
      <w:r>
        <w:rPr>
          <w:rFonts w:ascii="宋体" w:hAnsi="宋体" w:eastAsia="宋体" w:cs="宋体"/>
          <w:spacing w:val="-4"/>
          <w:sz w:val="23"/>
          <w:szCs w:val="23"/>
        </w:rPr>
        <w:t xml:space="preserve">帐    号 ：          </w:t>
      </w:r>
      <w:r>
        <w:rPr>
          <w:rFonts w:ascii="宋体" w:hAnsi="宋体" w:eastAsia="宋体" w:cs="宋体"/>
          <w:spacing w:val="-3"/>
          <w:sz w:val="23"/>
          <w:szCs w:val="23"/>
        </w:rPr>
        <w:t xml:space="preserve"> </w:t>
      </w:r>
      <w:r>
        <w:rPr>
          <w:rFonts w:ascii="宋体" w:hAnsi="宋体" w:eastAsia="宋体" w:cs="宋体"/>
          <w:spacing w:val="-2"/>
          <w:sz w:val="23"/>
          <w:szCs w:val="23"/>
        </w:rPr>
        <w:t xml:space="preserve">                  帐    号：</w:t>
      </w:r>
      <w:r>
        <w:rPr>
          <w:rFonts w:hint="eastAsia" w:ascii="宋体" w:hAnsi="宋体" w:eastAsia="宋体" w:cs="宋体"/>
          <w:spacing w:val="-2"/>
          <w:sz w:val="23"/>
          <w:szCs w:val="23"/>
          <w:u w:val="single"/>
        </w:rPr>
        <w:t xml:space="preserve"> 9030103419142050007790</w:t>
      </w:r>
    </w:p>
    <w:p>
      <w:pPr>
        <w:keepNext w:val="0"/>
        <w:keepLines w:val="0"/>
        <w:pageBreakBefore w:val="0"/>
        <w:widowControl w:val="0"/>
        <w:kinsoku/>
        <w:wordWrap/>
        <w:overflowPunct/>
        <w:topLinePunct w:val="0"/>
        <w:autoSpaceDE/>
        <w:autoSpaceDN/>
        <w:bidi w:val="0"/>
        <w:adjustRightInd/>
        <w:snapToGrid/>
        <w:spacing w:line="360" w:lineRule="auto"/>
        <w:ind w:right="0" w:firstLine="714" w:firstLineChars="300"/>
        <w:jc w:val="left"/>
        <w:textAlignment w:val="auto"/>
        <w:rPr>
          <w:rFonts w:ascii="宋体" w:hAnsi="宋体" w:eastAsia="宋体" w:cs="宋体"/>
          <w:sz w:val="23"/>
          <w:szCs w:val="23"/>
        </w:rPr>
      </w:pPr>
      <w:r>
        <w:rPr>
          <w:rFonts w:ascii="宋体" w:hAnsi="宋体" w:eastAsia="宋体" w:cs="宋体"/>
          <w:spacing w:val="4"/>
          <w:sz w:val="23"/>
          <w:szCs w:val="23"/>
        </w:rPr>
        <w:t xml:space="preserve">年    月      日                       年      月    </w:t>
      </w:r>
      <w:r>
        <w:rPr>
          <w:rFonts w:ascii="宋体" w:hAnsi="宋体" w:eastAsia="宋体" w:cs="宋体"/>
          <w:spacing w:val="3"/>
          <w:sz w:val="23"/>
          <w:szCs w:val="23"/>
        </w:rPr>
        <w:t xml:space="preserve"> </w:t>
      </w:r>
      <w:r>
        <w:rPr>
          <w:rFonts w:ascii="宋体" w:hAnsi="宋体" w:eastAsia="宋体" w:cs="宋体"/>
          <w:sz w:val="23"/>
          <w:szCs w:val="23"/>
        </w:rPr>
        <w:t xml:space="preserve"> 日</w:t>
      </w:r>
    </w:p>
    <w:p>
      <w:pPr>
        <w:keepNext w:val="0"/>
        <w:keepLines w:val="0"/>
        <w:pageBreakBefore w:val="0"/>
        <w:widowControl w:val="0"/>
        <w:kinsoku/>
        <w:wordWrap/>
        <w:overflowPunct/>
        <w:topLinePunct w:val="0"/>
        <w:autoSpaceDE/>
        <w:autoSpaceDN/>
        <w:bidi w:val="0"/>
        <w:adjustRightInd/>
        <w:snapToGrid/>
        <w:spacing w:line="360" w:lineRule="auto"/>
        <w:ind w:left="0" w:right="0" w:firstLine="690" w:firstLineChars="300"/>
        <w:jc w:val="left"/>
        <w:textAlignment w:val="auto"/>
        <w:rPr>
          <w:sz w:val="23"/>
          <w:szCs w:val="23"/>
        </w:rPr>
        <w:sectPr>
          <w:footerReference r:id="rId4" w:type="default"/>
          <w:pgSz w:w="11906" w:h="16839"/>
          <w:pgMar w:top="1431" w:right="1643" w:bottom="1156" w:left="1652" w:header="170" w:footer="907" w:gutter="0"/>
          <w:pgBorders>
            <w:top w:val="none" w:sz="0" w:space="0"/>
            <w:left w:val="none" w:sz="0" w:space="0"/>
            <w:bottom w:val="none" w:sz="0" w:space="0"/>
            <w:right w:val="none" w:sz="0" w:space="0"/>
          </w:pgBorders>
          <w:pgNumType w:fmt="decimal" w:start="1"/>
          <w:cols w:space="720" w:num="1"/>
        </w:sectPr>
      </w:pPr>
    </w:p>
    <w:p>
      <w:pPr>
        <w:pageBreakBefore w:val="0"/>
        <w:widowControl w:val="0"/>
        <w:kinsoku/>
        <w:wordWrap/>
        <w:overflowPunct/>
        <w:topLinePunct w:val="0"/>
        <w:bidi w:val="0"/>
        <w:snapToGrid/>
        <w:spacing w:line="360" w:lineRule="auto"/>
        <w:ind w:right="0"/>
        <w:textAlignment w:val="auto"/>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附</w:t>
      </w:r>
      <w:r>
        <w:rPr>
          <w:rFonts w:ascii="宋体" w:hAnsi="宋体" w:eastAsia="宋体" w:cs="宋体"/>
          <w:spacing w:val="-4"/>
          <w:sz w:val="23"/>
          <w:szCs w:val="23"/>
          <w14:textOutline w14:w="4358" w14:cap="sq" w14:cmpd="sng">
            <w14:solidFill>
              <w14:srgbClr w14:val="000000"/>
            </w14:solidFill>
            <w14:prstDash w14:val="solid"/>
            <w14:bevel/>
          </w14:textOutline>
        </w:rPr>
        <w:t>件</w:t>
      </w:r>
    </w:p>
    <w:p>
      <w:pPr>
        <w:pageBreakBefore w:val="0"/>
        <w:widowControl w:val="0"/>
        <w:kinsoku/>
        <w:wordWrap/>
        <w:overflowPunct/>
        <w:topLinePunct w:val="0"/>
        <w:bidi w:val="0"/>
        <w:snapToGrid/>
        <w:spacing w:line="360" w:lineRule="auto"/>
        <w:ind w:right="0"/>
        <w:jc w:val="center"/>
        <w:textAlignment w:val="auto"/>
        <w:outlineLvl w:val="1"/>
        <w:rPr>
          <w:rFonts w:ascii="宋体" w:hAnsi="宋体" w:eastAsia="宋体" w:cs="宋体"/>
          <w:sz w:val="23"/>
          <w:szCs w:val="23"/>
        </w:rPr>
      </w:pPr>
      <w:r>
        <w:rPr>
          <w:rFonts w:ascii="宋体" w:hAnsi="宋体" w:eastAsia="宋体" w:cs="宋体"/>
          <w:spacing w:val="10"/>
          <w:sz w:val="23"/>
          <w:szCs w:val="23"/>
          <w14:textOutline w14:w="5448" w14:cap="sq" w14:cmpd="sng">
            <w14:solidFill>
              <w14:srgbClr w14:val="000000"/>
            </w14:solidFill>
            <w14:prstDash w14:val="solid"/>
            <w14:bevel/>
          </w14:textOutline>
        </w:rPr>
        <w:t>承</w:t>
      </w:r>
      <w:r>
        <w:rPr>
          <w:rFonts w:ascii="宋体" w:hAnsi="宋体" w:eastAsia="宋体" w:cs="宋体"/>
          <w:spacing w:val="7"/>
          <w:sz w:val="23"/>
          <w:szCs w:val="23"/>
        </w:rPr>
        <w:t xml:space="preserve"> </w:t>
      </w:r>
      <w:r>
        <w:rPr>
          <w:rFonts w:ascii="宋体" w:hAnsi="宋体" w:eastAsia="宋体" w:cs="宋体"/>
          <w:spacing w:val="7"/>
          <w:sz w:val="23"/>
          <w:szCs w:val="23"/>
          <w14:textOutline w14:w="5448" w14:cap="sq" w14:cmpd="sng">
            <w14:solidFill>
              <w14:srgbClr w14:val="000000"/>
            </w14:solidFill>
            <w14:prstDash w14:val="solid"/>
            <w14:bevel/>
          </w14:textOutline>
        </w:rPr>
        <w:t>诺</w:t>
      </w:r>
      <w:r>
        <w:rPr>
          <w:rFonts w:ascii="宋体" w:hAnsi="宋体" w:eastAsia="宋体" w:cs="宋体"/>
          <w:spacing w:val="7"/>
          <w:sz w:val="23"/>
          <w:szCs w:val="23"/>
        </w:rPr>
        <w:t xml:space="preserve"> </w:t>
      </w:r>
      <w:r>
        <w:rPr>
          <w:rFonts w:ascii="宋体" w:hAnsi="宋体" w:eastAsia="宋体" w:cs="宋体"/>
          <w:spacing w:val="7"/>
          <w:sz w:val="23"/>
          <w:szCs w:val="23"/>
          <w14:textOutline w14:w="5448" w14:cap="sq" w14:cmpd="sng">
            <w14:solidFill>
              <w14:srgbClr w14:val="000000"/>
            </w14:solidFill>
            <w14:prstDash w14:val="solid"/>
            <w14:bevel/>
          </w14:textOutline>
        </w:rPr>
        <w:t>书</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textAlignment w:val="auto"/>
        <w:rPr>
          <w:rFonts w:ascii="宋体" w:hAnsi="宋体" w:eastAsia="宋体" w:cs="宋体"/>
          <w:sz w:val="23"/>
          <w:szCs w:val="23"/>
        </w:rPr>
      </w:pPr>
      <w:r>
        <w:rPr>
          <w:rFonts w:ascii="宋体" w:hAnsi="宋体" w:eastAsia="宋体" w:cs="宋体"/>
          <w:spacing w:val="23"/>
          <w:sz w:val="23"/>
          <w:szCs w:val="23"/>
        </w:rPr>
        <w:t>为</w:t>
      </w:r>
      <w:r>
        <w:rPr>
          <w:rFonts w:ascii="宋体" w:hAnsi="宋体" w:eastAsia="宋体" w:cs="宋体"/>
          <w:spacing w:val="16"/>
          <w:sz w:val="23"/>
          <w:szCs w:val="23"/>
        </w:rPr>
        <w:t>了加强建设工程管理，制止建设工程转包、违法分包及挂靠行为，维护建</w:t>
      </w:r>
      <w:r>
        <w:rPr>
          <w:rFonts w:ascii="宋体" w:hAnsi="宋体" w:eastAsia="宋体" w:cs="宋体"/>
          <w:sz w:val="23"/>
          <w:szCs w:val="23"/>
        </w:rPr>
        <w:t xml:space="preserve"> </w:t>
      </w:r>
      <w:r>
        <w:rPr>
          <w:rFonts w:ascii="宋体" w:hAnsi="宋体" w:eastAsia="宋体" w:cs="宋体"/>
          <w:spacing w:val="15"/>
          <w:sz w:val="23"/>
          <w:szCs w:val="23"/>
        </w:rPr>
        <w:t>设市场秩序 ，根据《中华人民共和国建筑法》、《中华人民共和国政府采购</w:t>
      </w:r>
      <w:r>
        <w:rPr>
          <w:rFonts w:ascii="宋体" w:hAnsi="宋体" w:eastAsia="宋体" w:cs="宋体"/>
          <w:spacing w:val="4"/>
          <w:sz w:val="23"/>
          <w:szCs w:val="23"/>
        </w:rPr>
        <w:t>法》、《中华人民</w:t>
      </w:r>
      <w:r>
        <w:rPr>
          <w:rFonts w:ascii="宋体" w:hAnsi="宋体" w:eastAsia="宋体" w:cs="宋体"/>
          <w:spacing w:val="3"/>
          <w:sz w:val="23"/>
          <w:szCs w:val="23"/>
        </w:rPr>
        <w:t>共</w:t>
      </w:r>
      <w:r>
        <w:rPr>
          <w:rFonts w:ascii="宋体" w:hAnsi="宋体" w:eastAsia="宋体" w:cs="宋体"/>
          <w:spacing w:val="2"/>
          <w:sz w:val="23"/>
          <w:szCs w:val="23"/>
        </w:rPr>
        <w:t>和国招标投标法》、《中华人民共和国行政监察法》、国务</w:t>
      </w:r>
      <w:r>
        <w:rPr>
          <w:rFonts w:ascii="宋体" w:hAnsi="宋体" w:eastAsia="宋体" w:cs="宋体"/>
          <w:spacing w:val="27"/>
          <w:sz w:val="23"/>
          <w:szCs w:val="23"/>
        </w:rPr>
        <w:t>院</w:t>
      </w:r>
      <w:r>
        <w:rPr>
          <w:rFonts w:ascii="宋体" w:hAnsi="宋体" w:eastAsia="宋体" w:cs="宋体"/>
          <w:spacing w:val="14"/>
          <w:sz w:val="23"/>
          <w:szCs w:val="23"/>
        </w:rPr>
        <w:t>《建设工程质量管理条例》和《山东省建筑市场管理条例》及其他有关</w:t>
      </w:r>
      <w:r>
        <w:rPr>
          <w:sz w:val="23"/>
          <w:szCs w:val="23"/>
        </w:rPr>
        <w:fldChar w:fldCharType="begin"/>
      </w:r>
      <w:r>
        <w:rPr>
          <w:sz w:val="23"/>
          <w:szCs w:val="23"/>
        </w:rPr>
        <w:instrText xml:space="preserve"> HYPERLINK "http://www.110.com/fagui/" </w:instrText>
      </w:r>
      <w:r>
        <w:rPr>
          <w:sz w:val="23"/>
          <w:szCs w:val="23"/>
        </w:rPr>
        <w:fldChar w:fldCharType="separate"/>
      </w:r>
      <w:r>
        <w:rPr>
          <w:rFonts w:ascii="宋体" w:hAnsi="宋体" w:eastAsia="宋体" w:cs="宋体"/>
          <w:spacing w:val="14"/>
          <w:sz w:val="23"/>
          <w:szCs w:val="23"/>
        </w:rPr>
        <w:t>法律</w:t>
      </w:r>
      <w:r>
        <w:rPr>
          <w:rFonts w:ascii="宋体" w:hAnsi="宋体" w:eastAsia="宋体" w:cs="宋体"/>
          <w:spacing w:val="14"/>
          <w:sz w:val="23"/>
          <w:szCs w:val="23"/>
        </w:rPr>
        <w:fldChar w:fldCharType="end"/>
      </w:r>
      <w:r>
        <w:rPr>
          <w:rFonts w:ascii="宋体" w:hAnsi="宋体" w:eastAsia="宋体" w:cs="宋体"/>
          <w:spacing w:val="14"/>
          <w:sz w:val="23"/>
          <w:szCs w:val="23"/>
        </w:rPr>
        <w:t>、</w:t>
      </w:r>
      <w:r>
        <w:rPr>
          <w:rFonts w:ascii="宋体" w:hAnsi="宋体" w:eastAsia="宋体" w:cs="宋体"/>
          <w:sz w:val="23"/>
          <w:szCs w:val="23"/>
        </w:rPr>
        <w:t xml:space="preserve"> </w:t>
      </w:r>
      <w:r>
        <w:rPr>
          <w:sz w:val="23"/>
          <w:szCs w:val="23"/>
        </w:rPr>
        <w:fldChar w:fldCharType="begin"/>
      </w:r>
      <w:r>
        <w:rPr>
          <w:sz w:val="23"/>
          <w:szCs w:val="23"/>
        </w:rPr>
        <w:instrText xml:space="preserve"> HYPERLINK "http://www.110.com/fagui/" </w:instrText>
      </w:r>
      <w:r>
        <w:rPr>
          <w:sz w:val="23"/>
          <w:szCs w:val="23"/>
        </w:rPr>
        <w:fldChar w:fldCharType="separate"/>
      </w:r>
      <w:r>
        <w:rPr>
          <w:rFonts w:ascii="宋体" w:hAnsi="宋体" w:eastAsia="宋体" w:cs="宋体"/>
          <w:spacing w:val="10"/>
          <w:sz w:val="23"/>
          <w:szCs w:val="23"/>
        </w:rPr>
        <w:t>法</w:t>
      </w:r>
      <w:r>
        <w:rPr>
          <w:rFonts w:ascii="宋体" w:hAnsi="宋体" w:eastAsia="宋体" w:cs="宋体"/>
          <w:spacing w:val="9"/>
          <w:sz w:val="23"/>
          <w:szCs w:val="23"/>
        </w:rPr>
        <w:t>规</w:t>
      </w:r>
      <w:r>
        <w:rPr>
          <w:rFonts w:ascii="宋体" w:hAnsi="宋体" w:eastAsia="宋体" w:cs="宋体"/>
          <w:spacing w:val="9"/>
          <w:sz w:val="23"/>
          <w:szCs w:val="23"/>
        </w:rPr>
        <w:fldChar w:fldCharType="end"/>
      </w:r>
      <w:r>
        <w:rPr>
          <w:rFonts w:ascii="宋体" w:hAnsi="宋体" w:eastAsia="宋体" w:cs="宋体"/>
          <w:spacing w:val="9"/>
          <w:sz w:val="23"/>
          <w:szCs w:val="23"/>
        </w:rPr>
        <w:t>的规定，结合沂源县实际，特制定本承诺书。</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textAlignment w:val="auto"/>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第</w:t>
      </w:r>
      <w:r>
        <w:rPr>
          <w:rFonts w:ascii="宋体" w:hAnsi="宋体" w:eastAsia="宋体" w:cs="宋体"/>
          <w:spacing w:val="9"/>
          <w:sz w:val="23"/>
          <w:szCs w:val="23"/>
          <w14:textOutline w14:w="4358" w14:cap="sq" w14:cmpd="sng">
            <w14:solidFill>
              <w14:srgbClr w14:val="000000"/>
            </w14:solidFill>
            <w14:prstDash w14:val="solid"/>
            <w14:bevel/>
          </w14:textOutline>
        </w:rPr>
        <w:t>一条、下列行为属转包行为：</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ascii="宋体" w:hAnsi="宋体" w:eastAsia="宋体" w:cs="宋体"/>
          <w:sz w:val="23"/>
          <w:szCs w:val="23"/>
        </w:rPr>
      </w:pPr>
      <w:r>
        <w:rPr>
          <w:rFonts w:ascii="宋体" w:hAnsi="宋体" w:eastAsia="宋体" w:cs="宋体"/>
          <w:spacing w:val="9"/>
          <w:sz w:val="23"/>
          <w:szCs w:val="23"/>
        </w:rPr>
        <w:t>( 一) 承包单位承包建设工程后，不履行合同约定的责任和义务，将其承</w:t>
      </w:r>
      <w:r>
        <w:rPr>
          <w:rFonts w:ascii="宋体" w:hAnsi="宋体" w:eastAsia="宋体" w:cs="宋体"/>
          <w:spacing w:val="3"/>
          <w:sz w:val="23"/>
          <w:szCs w:val="23"/>
        </w:rPr>
        <w:t>包</w:t>
      </w:r>
      <w:r>
        <w:rPr>
          <w:rFonts w:ascii="宋体" w:hAnsi="宋体" w:eastAsia="宋体" w:cs="宋体"/>
          <w:sz w:val="23"/>
          <w:szCs w:val="23"/>
        </w:rPr>
        <w:t xml:space="preserve"> </w:t>
      </w:r>
      <w:r>
        <w:rPr>
          <w:rFonts w:ascii="宋体" w:hAnsi="宋体" w:eastAsia="宋体" w:cs="宋体"/>
          <w:spacing w:val="7"/>
          <w:sz w:val="23"/>
          <w:szCs w:val="23"/>
        </w:rPr>
        <w:t>的全部建设工程转给他人的</w:t>
      </w:r>
      <w:r>
        <w:rPr>
          <w:rFonts w:ascii="宋体" w:hAnsi="宋体" w:eastAsia="宋体" w:cs="宋体"/>
          <w:spacing w:val="6"/>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6"/>
          <w:sz w:val="23"/>
          <w:szCs w:val="23"/>
        </w:rPr>
        <w:t>二</w:t>
      </w:r>
      <w:r>
        <w:rPr>
          <w:rFonts w:ascii="宋体" w:hAnsi="宋体" w:eastAsia="宋体" w:cs="宋体"/>
          <w:spacing w:val="12"/>
          <w:sz w:val="23"/>
          <w:szCs w:val="23"/>
        </w:rPr>
        <w:t>) 承包单位承包建设工程后，不履行合同约定的责任和义务，将其承包</w:t>
      </w:r>
      <w:r>
        <w:rPr>
          <w:rFonts w:ascii="宋体" w:hAnsi="宋体" w:eastAsia="宋体" w:cs="宋体"/>
          <w:sz w:val="23"/>
          <w:szCs w:val="23"/>
        </w:rPr>
        <w:t xml:space="preserve"> </w:t>
      </w:r>
      <w:r>
        <w:rPr>
          <w:rFonts w:ascii="宋体" w:hAnsi="宋体" w:eastAsia="宋体" w:cs="宋体"/>
          <w:spacing w:val="16"/>
          <w:sz w:val="23"/>
          <w:szCs w:val="23"/>
        </w:rPr>
        <w:t>的全</w:t>
      </w:r>
      <w:r>
        <w:rPr>
          <w:rFonts w:ascii="宋体" w:hAnsi="宋体" w:eastAsia="宋体" w:cs="宋体"/>
          <w:spacing w:val="8"/>
          <w:sz w:val="23"/>
          <w:szCs w:val="23"/>
        </w:rPr>
        <w:t>部建设工程肢解后以分包的名义分别转给其他单位承包的；</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6"/>
          <w:sz w:val="23"/>
          <w:szCs w:val="23"/>
        </w:rPr>
        <w:t>三</w:t>
      </w:r>
      <w:r>
        <w:rPr>
          <w:rFonts w:ascii="宋体" w:hAnsi="宋体" w:eastAsia="宋体" w:cs="宋体"/>
          <w:spacing w:val="12"/>
          <w:sz w:val="23"/>
          <w:szCs w:val="23"/>
        </w:rPr>
        <w:t>) 承包单位对其承包的建设工程未派出项目负责人、技术负责人、施工</w:t>
      </w:r>
      <w:r>
        <w:rPr>
          <w:rFonts w:ascii="宋体" w:hAnsi="宋体" w:eastAsia="宋体" w:cs="宋体"/>
          <w:sz w:val="23"/>
          <w:szCs w:val="23"/>
        </w:rPr>
        <w:t xml:space="preserve"> </w:t>
      </w:r>
      <w:r>
        <w:rPr>
          <w:rFonts w:ascii="宋体" w:hAnsi="宋体" w:eastAsia="宋体" w:cs="宋体"/>
          <w:spacing w:val="13"/>
          <w:sz w:val="23"/>
          <w:szCs w:val="23"/>
        </w:rPr>
        <w:t>员</w:t>
      </w:r>
      <w:r>
        <w:rPr>
          <w:rFonts w:ascii="宋体" w:hAnsi="宋体" w:eastAsia="宋体" w:cs="宋体"/>
          <w:spacing w:val="9"/>
          <w:sz w:val="23"/>
          <w:szCs w:val="23"/>
        </w:rPr>
        <w:t>、质量人员、安全员及其相应班子，未对工程施工活动进行组织管理的；</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6"/>
          <w:sz w:val="23"/>
          <w:szCs w:val="23"/>
        </w:rPr>
        <w:t>四</w:t>
      </w:r>
      <w:r>
        <w:rPr>
          <w:rFonts w:ascii="宋体" w:hAnsi="宋体" w:eastAsia="宋体" w:cs="宋体"/>
          <w:spacing w:val="12"/>
          <w:sz w:val="23"/>
          <w:szCs w:val="23"/>
        </w:rPr>
        <w:t>) 承包单位施工项目部关键岗位人员发生变更，而未在相关行政主管部</w:t>
      </w:r>
      <w:r>
        <w:rPr>
          <w:rFonts w:ascii="宋体" w:hAnsi="宋体" w:eastAsia="宋体" w:cs="宋体"/>
          <w:sz w:val="23"/>
          <w:szCs w:val="23"/>
        </w:rPr>
        <w:t xml:space="preserve"> </w:t>
      </w:r>
      <w:r>
        <w:rPr>
          <w:rFonts w:ascii="宋体" w:hAnsi="宋体" w:eastAsia="宋体" w:cs="宋体"/>
          <w:spacing w:val="10"/>
          <w:sz w:val="23"/>
          <w:szCs w:val="23"/>
        </w:rPr>
        <w:t>门</w:t>
      </w:r>
      <w:r>
        <w:rPr>
          <w:rFonts w:ascii="宋体" w:hAnsi="宋体" w:eastAsia="宋体" w:cs="宋体"/>
          <w:spacing w:val="8"/>
          <w:sz w:val="23"/>
          <w:szCs w:val="23"/>
        </w:rPr>
        <w:t>办</w:t>
      </w:r>
      <w:r>
        <w:rPr>
          <w:rFonts w:ascii="宋体" w:hAnsi="宋体" w:eastAsia="宋体" w:cs="宋体"/>
          <w:spacing w:val="5"/>
          <w:sz w:val="23"/>
          <w:szCs w:val="23"/>
        </w:rPr>
        <w:t>理变更手续备案的；</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6"/>
          <w:sz w:val="23"/>
          <w:szCs w:val="23"/>
        </w:rPr>
        <w:t>五</w:t>
      </w:r>
      <w:r>
        <w:rPr>
          <w:rFonts w:ascii="宋体" w:hAnsi="宋体" w:eastAsia="宋体" w:cs="宋体"/>
          <w:spacing w:val="12"/>
          <w:sz w:val="23"/>
          <w:szCs w:val="23"/>
        </w:rPr>
        <w:t>) 在相关行政主管部门组织的现场监督检查中，施工项目部关键岗位人</w:t>
      </w:r>
      <w:r>
        <w:rPr>
          <w:rFonts w:ascii="宋体" w:hAnsi="宋体" w:eastAsia="宋体" w:cs="宋体"/>
          <w:spacing w:val="11"/>
          <w:sz w:val="23"/>
          <w:szCs w:val="23"/>
        </w:rPr>
        <w:t>员</w:t>
      </w:r>
      <w:r>
        <w:rPr>
          <w:rFonts w:ascii="宋体" w:hAnsi="宋体" w:eastAsia="宋体" w:cs="宋体"/>
          <w:spacing w:val="7"/>
          <w:sz w:val="23"/>
          <w:szCs w:val="23"/>
        </w:rPr>
        <w:t>连续三次没有到场的；</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textAlignment w:val="auto"/>
        <w:rPr>
          <w:rFonts w:ascii="宋体" w:hAnsi="宋体" w:eastAsia="宋体" w:cs="宋体"/>
          <w:sz w:val="23"/>
          <w:szCs w:val="23"/>
        </w:rPr>
      </w:pPr>
      <w:r>
        <w:rPr>
          <w:rFonts w:ascii="宋体" w:hAnsi="宋体" w:eastAsia="宋体" w:cs="宋体"/>
          <w:spacing w:val="13"/>
          <w:position w:val="6"/>
          <w:sz w:val="23"/>
          <w:szCs w:val="23"/>
        </w:rPr>
        <w:t xml:space="preserve">(六) </w:t>
      </w:r>
      <w:r>
        <w:rPr>
          <w:sz w:val="23"/>
          <w:szCs w:val="23"/>
        </w:rPr>
        <w:fldChar w:fldCharType="begin"/>
      </w:r>
      <w:r>
        <w:rPr>
          <w:sz w:val="23"/>
          <w:szCs w:val="23"/>
        </w:rPr>
        <w:instrText xml:space="preserve"> HYPERLINK "http://www.110.com/fagui/" </w:instrText>
      </w:r>
      <w:r>
        <w:rPr>
          <w:sz w:val="23"/>
          <w:szCs w:val="23"/>
        </w:rPr>
        <w:fldChar w:fldCharType="separate"/>
      </w:r>
      <w:r>
        <w:rPr>
          <w:rFonts w:ascii="宋体" w:hAnsi="宋体" w:eastAsia="宋体" w:cs="宋体"/>
          <w:spacing w:val="13"/>
          <w:position w:val="6"/>
          <w:sz w:val="23"/>
          <w:szCs w:val="23"/>
        </w:rPr>
        <w:t>法律</w:t>
      </w:r>
      <w:r>
        <w:rPr>
          <w:rFonts w:ascii="宋体" w:hAnsi="宋体" w:eastAsia="宋体" w:cs="宋体"/>
          <w:spacing w:val="13"/>
          <w:position w:val="6"/>
          <w:sz w:val="23"/>
          <w:szCs w:val="23"/>
        </w:rPr>
        <w:fldChar w:fldCharType="end"/>
      </w:r>
      <w:r>
        <w:rPr>
          <w:rFonts w:ascii="宋体" w:hAnsi="宋体" w:eastAsia="宋体" w:cs="宋体"/>
          <w:spacing w:val="13"/>
          <w:position w:val="6"/>
          <w:sz w:val="23"/>
          <w:szCs w:val="23"/>
        </w:rPr>
        <w:t>、</w:t>
      </w:r>
      <w:r>
        <w:rPr>
          <w:sz w:val="23"/>
          <w:szCs w:val="23"/>
        </w:rPr>
        <w:fldChar w:fldCharType="begin"/>
      </w:r>
      <w:r>
        <w:rPr>
          <w:sz w:val="23"/>
          <w:szCs w:val="23"/>
        </w:rPr>
        <w:instrText xml:space="preserve"> HYPERLINK "http://www.110.com/fagui/" </w:instrText>
      </w:r>
      <w:r>
        <w:rPr>
          <w:sz w:val="23"/>
          <w:szCs w:val="23"/>
        </w:rPr>
        <w:fldChar w:fldCharType="separate"/>
      </w:r>
      <w:r>
        <w:rPr>
          <w:rFonts w:ascii="宋体" w:hAnsi="宋体" w:eastAsia="宋体" w:cs="宋体"/>
          <w:spacing w:val="13"/>
          <w:position w:val="6"/>
          <w:sz w:val="23"/>
          <w:szCs w:val="23"/>
        </w:rPr>
        <w:t>法规</w:t>
      </w:r>
      <w:r>
        <w:rPr>
          <w:rFonts w:ascii="宋体" w:hAnsi="宋体" w:eastAsia="宋体" w:cs="宋体"/>
          <w:spacing w:val="13"/>
          <w:position w:val="6"/>
          <w:sz w:val="23"/>
          <w:szCs w:val="23"/>
        </w:rPr>
        <w:fldChar w:fldCharType="end"/>
      </w:r>
      <w:r>
        <w:rPr>
          <w:rFonts w:ascii="宋体" w:hAnsi="宋体" w:eastAsia="宋体" w:cs="宋体"/>
          <w:spacing w:val="13"/>
          <w:position w:val="6"/>
          <w:sz w:val="23"/>
          <w:szCs w:val="23"/>
        </w:rPr>
        <w:t>、规章规定的其他转包建设工程行为</w:t>
      </w:r>
      <w:r>
        <w:rPr>
          <w:rFonts w:ascii="宋体" w:hAnsi="宋体" w:eastAsia="宋体" w:cs="宋体"/>
          <w:spacing w:val="9"/>
          <w:position w:val="6"/>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ascii="宋体" w:hAnsi="宋体" w:eastAsia="宋体" w:cs="宋体"/>
          <w:sz w:val="23"/>
          <w:szCs w:val="23"/>
        </w:rPr>
      </w:pPr>
      <w:r>
        <w:rPr>
          <w:rFonts w:ascii="宋体" w:hAnsi="宋体" w:eastAsia="宋体" w:cs="宋体"/>
          <w:spacing w:val="17"/>
          <w:sz w:val="23"/>
          <w:szCs w:val="23"/>
          <w14:textOutline w14:w="4358" w14:cap="sq" w14:cmpd="sng">
            <w14:solidFill>
              <w14:srgbClr w14:val="000000"/>
            </w14:solidFill>
            <w14:prstDash w14:val="solid"/>
            <w14:bevel/>
          </w14:textOutline>
        </w:rPr>
        <w:t>第</w:t>
      </w:r>
      <w:r>
        <w:rPr>
          <w:rFonts w:ascii="宋体" w:hAnsi="宋体" w:eastAsia="宋体" w:cs="宋体"/>
          <w:spacing w:val="9"/>
          <w:sz w:val="23"/>
          <w:szCs w:val="23"/>
          <w14:textOutline w14:w="4358" w14:cap="sq" w14:cmpd="sng">
            <w14:solidFill>
              <w14:srgbClr w14:val="000000"/>
            </w14:solidFill>
            <w14:prstDash w14:val="solid"/>
            <w14:bevel/>
          </w14:textOutline>
        </w:rPr>
        <w:t>二条、下列行为属违法分包行为：</w:t>
      </w:r>
    </w:p>
    <w:p>
      <w:pPr>
        <w:keepNext w:val="0"/>
        <w:keepLines w:val="0"/>
        <w:pageBreakBefore w:val="0"/>
        <w:widowControl w:val="0"/>
        <w:kinsoku/>
        <w:wordWrap/>
        <w:overflowPunct/>
        <w:topLinePunct w:val="0"/>
        <w:autoSpaceDE/>
        <w:autoSpaceDN/>
        <w:bidi w:val="0"/>
        <w:adjustRightInd/>
        <w:snapToGrid/>
        <w:spacing w:line="360" w:lineRule="auto"/>
        <w:ind w:left="0" w:right="0" w:firstLine="524" w:firstLineChars="200"/>
        <w:textAlignment w:val="auto"/>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8"/>
          <w:sz w:val="23"/>
          <w:szCs w:val="23"/>
        </w:rPr>
        <w:t>一) 总承包单位将工程分包给不具备相应资质条件分包人的；</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6"/>
          <w:sz w:val="23"/>
          <w:szCs w:val="23"/>
        </w:rPr>
        <w:t>二</w:t>
      </w:r>
      <w:r>
        <w:rPr>
          <w:rFonts w:ascii="宋体" w:hAnsi="宋体" w:eastAsia="宋体" w:cs="宋体"/>
          <w:spacing w:val="12"/>
          <w:sz w:val="23"/>
          <w:szCs w:val="23"/>
        </w:rPr>
        <w:t>) 建设工程总承包合同中未有约定，又未经建设单位认可，承包单位将</w:t>
      </w:r>
      <w:r>
        <w:rPr>
          <w:rFonts w:ascii="宋体" w:hAnsi="宋体" w:eastAsia="宋体" w:cs="宋体"/>
          <w:sz w:val="23"/>
          <w:szCs w:val="23"/>
        </w:rPr>
        <w:t xml:space="preserve"> </w:t>
      </w:r>
      <w:r>
        <w:rPr>
          <w:rFonts w:ascii="宋体" w:hAnsi="宋体" w:eastAsia="宋体" w:cs="宋体"/>
          <w:spacing w:val="11"/>
          <w:sz w:val="23"/>
          <w:szCs w:val="23"/>
        </w:rPr>
        <w:t>其</w:t>
      </w:r>
      <w:r>
        <w:rPr>
          <w:rFonts w:ascii="宋体" w:hAnsi="宋体" w:eastAsia="宋体" w:cs="宋体"/>
          <w:spacing w:val="9"/>
          <w:sz w:val="23"/>
          <w:szCs w:val="23"/>
        </w:rPr>
        <w:t>承包的部分建设工程交由其他单位或个人完成的；</w:t>
      </w:r>
    </w:p>
    <w:p>
      <w:pPr>
        <w:keepNext w:val="0"/>
        <w:keepLines w:val="0"/>
        <w:pageBreakBefore w:val="0"/>
        <w:widowControl w:val="0"/>
        <w:kinsoku/>
        <w:wordWrap/>
        <w:overflowPunct/>
        <w:topLinePunct w:val="0"/>
        <w:autoSpaceDE/>
        <w:autoSpaceDN/>
        <w:bidi w:val="0"/>
        <w:adjustRightInd/>
        <w:snapToGrid/>
        <w:spacing w:line="360" w:lineRule="auto"/>
        <w:ind w:left="0" w:right="0" w:firstLine="548" w:firstLineChars="200"/>
        <w:textAlignment w:val="auto"/>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2"/>
          <w:sz w:val="23"/>
          <w:szCs w:val="23"/>
        </w:rPr>
        <w:t>三) 施工总承包单位将建设工程主体结构的施工分包给其他单位的；</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textAlignment w:val="auto"/>
        <w:rPr>
          <w:rFonts w:ascii="宋体" w:hAnsi="宋体" w:eastAsia="宋体" w:cs="宋体"/>
          <w:sz w:val="23"/>
          <w:szCs w:val="23"/>
        </w:rPr>
      </w:pPr>
      <w:r>
        <w:rPr>
          <w:rFonts w:ascii="宋体" w:hAnsi="宋体" w:eastAsia="宋体" w:cs="宋体"/>
          <w:spacing w:val="13"/>
          <w:sz w:val="23"/>
          <w:szCs w:val="23"/>
        </w:rPr>
        <w:t>(四) 分包单位或个人将其承包的建设工程再分包的</w:t>
      </w:r>
      <w:r>
        <w:rPr>
          <w:rFonts w:ascii="宋体" w:hAnsi="宋体" w:eastAsia="宋体" w:cs="宋体"/>
          <w:spacing w:val="12"/>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ascii="宋体" w:hAnsi="宋体" w:eastAsia="宋体" w:cs="宋体"/>
          <w:sz w:val="23"/>
          <w:szCs w:val="23"/>
        </w:rPr>
      </w:pPr>
      <w:r>
        <w:rPr>
          <w:rFonts w:ascii="宋体" w:hAnsi="宋体" w:eastAsia="宋体" w:cs="宋体"/>
          <w:spacing w:val="24"/>
          <w:position w:val="6"/>
          <w:sz w:val="23"/>
          <w:szCs w:val="23"/>
        </w:rPr>
        <w:t>(</w:t>
      </w:r>
      <w:r>
        <w:rPr>
          <w:rFonts w:ascii="宋体" w:hAnsi="宋体" w:eastAsia="宋体" w:cs="宋体"/>
          <w:spacing w:val="16"/>
          <w:position w:val="6"/>
          <w:sz w:val="23"/>
          <w:szCs w:val="23"/>
        </w:rPr>
        <w:t>五</w:t>
      </w:r>
      <w:r>
        <w:rPr>
          <w:rFonts w:ascii="宋体" w:hAnsi="宋体" w:eastAsia="宋体" w:cs="宋体"/>
          <w:spacing w:val="12"/>
          <w:position w:val="6"/>
          <w:sz w:val="23"/>
          <w:szCs w:val="23"/>
        </w:rPr>
        <w:t xml:space="preserve">) </w:t>
      </w:r>
      <w:r>
        <w:rPr>
          <w:sz w:val="23"/>
          <w:szCs w:val="23"/>
        </w:rPr>
        <w:fldChar w:fldCharType="begin"/>
      </w:r>
      <w:r>
        <w:rPr>
          <w:sz w:val="23"/>
          <w:szCs w:val="23"/>
        </w:rPr>
        <w:instrText xml:space="preserve"> HYPERLINK "http://www.110.com/fagui/" </w:instrText>
      </w:r>
      <w:r>
        <w:rPr>
          <w:sz w:val="23"/>
          <w:szCs w:val="23"/>
        </w:rPr>
        <w:fldChar w:fldCharType="separate"/>
      </w:r>
      <w:r>
        <w:rPr>
          <w:rFonts w:ascii="宋体" w:hAnsi="宋体" w:eastAsia="宋体" w:cs="宋体"/>
          <w:spacing w:val="12"/>
          <w:position w:val="6"/>
          <w:sz w:val="23"/>
          <w:szCs w:val="23"/>
        </w:rPr>
        <w:t>法律</w:t>
      </w:r>
      <w:r>
        <w:rPr>
          <w:rFonts w:ascii="宋体" w:hAnsi="宋体" w:eastAsia="宋体" w:cs="宋体"/>
          <w:spacing w:val="12"/>
          <w:position w:val="6"/>
          <w:sz w:val="23"/>
          <w:szCs w:val="23"/>
        </w:rPr>
        <w:fldChar w:fldCharType="end"/>
      </w:r>
      <w:r>
        <w:rPr>
          <w:rFonts w:ascii="宋体" w:hAnsi="宋体" w:eastAsia="宋体" w:cs="宋体"/>
          <w:spacing w:val="12"/>
          <w:position w:val="6"/>
          <w:sz w:val="23"/>
          <w:szCs w:val="23"/>
        </w:rPr>
        <w:t>、</w:t>
      </w:r>
      <w:r>
        <w:rPr>
          <w:sz w:val="23"/>
          <w:szCs w:val="23"/>
        </w:rPr>
        <w:fldChar w:fldCharType="begin"/>
      </w:r>
      <w:r>
        <w:rPr>
          <w:sz w:val="23"/>
          <w:szCs w:val="23"/>
        </w:rPr>
        <w:instrText xml:space="preserve"> HYPERLINK "http://www.110.com/fagui/" </w:instrText>
      </w:r>
      <w:r>
        <w:rPr>
          <w:sz w:val="23"/>
          <w:szCs w:val="23"/>
        </w:rPr>
        <w:fldChar w:fldCharType="separate"/>
      </w:r>
      <w:r>
        <w:rPr>
          <w:rFonts w:ascii="宋体" w:hAnsi="宋体" w:eastAsia="宋体" w:cs="宋体"/>
          <w:spacing w:val="12"/>
          <w:position w:val="6"/>
          <w:sz w:val="23"/>
          <w:szCs w:val="23"/>
        </w:rPr>
        <w:t>法规</w:t>
      </w:r>
      <w:r>
        <w:rPr>
          <w:rFonts w:ascii="宋体" w:hAnsi="宋体" w:eastAsia="宋体" w:cs="宋体"/>
          <w:spacing w:val="12"/>
          <w:position w:val="6"/>
          <w:sz w:val="23"/>
          <w:szCs w:val="23"/>
        </w:rPr>
        <w:fldChar w:fldCharType="end"/>
      </w:r>
      <w:r>
        <w:rPr>
          <w:rFonts w:ascii="宋体" w:hAnsi="宋体" w:eastAsia="宋体" w:cs="宋体"/>
          <w:spacing w:val="12"/>
          <w:position w:val="6"/>
          <w:sz w:val="23"/>
          <w:szCs w:val="23"/>
        </w:rPr>
        <w:t>、规章规定的其他违法分包建设工程的行为。</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textAlignment w:val="auto"/>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第</w:t>
      </w:r>
      <w:r>
        <w:rPr>
          <w:rFonts w:ascii="宋体" w:hAnsi="宋体" w:eastAsia="宋体" w:cs="宋体"/>
          <w:spacing w:val="9"/>
          <w:sz w:val="23"/>
          <w:szCs w:val="23"/>
          <w14:textOutline w14:w="4358" w14:cap="sq" w14:cmpd="sng">
            <w14:solidFill>
              <w14:srgbClr w14:val="000000"/>
            </w14:solidFill>
            <w14:prstDash w14:val="solid"/>
            <w14:bevel/>
          </w14:textOutline>
        </w:rPr>
        <w:t>三条、下列行为属挂靠行为：</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ascii="宋体" w:hAnsi="宋体" w:eastAsia="宋体" w:cs="宋体"/>
          <w:spacing w:val="5"/>
          <w:sz w:val="23"/>
          <w:szCs w:val="23"/>
        </w:rPr>
      </w:pPr>
      <w:r>
        <w:rPr>
          <w:rFonts w:ascii="宋体" w:hAnsi="宋体" w:eastAsia="宋体" w:cs="宋体"/>
          <w:spacing w:val="9"/>
          <w:sz w:val="23"/>
          <w:szCs w:val="23"/>
        </w:rPr>
        <w:t>( 一) 通过出租、出借资质证书或者收取管理费等方式允许他人以本单位</w:t>
      </w:r>
      <w:r>
        <w:rPr>
          <w:rFonts w:ascii="宋体" w:hAnsi="宋体" w:eastAsia="宋体" w:cs="宋体"/>
          <w:spacing w:val="3"/>
          <w:sz w:val="23"/>
          <w:szCs w:val="23"/>
        </w:rPr>
        <w:t>名</w:t>
      </w:r>
      <w:r>
        <w:rPr>
          <w:rFonts w:ascii="宋体" w:hAnsi="宋体" w:eastAsia="宋体" w:cs="宋体"/>
          <w:sz w:val="23"/>
          <w:szCs w:val="23"/>
        </w:rPr>
        <w:t xml:space="preserve"> </w:t>
      </w:r>
      <w:r>
        <w:rPr>
          <w:rFonts w:ascii="宋体" w:hAnsi="宋体" w:eastAsia="宋体" w:cs="宋体"/>
          <w:spacing w:val="7"/>
          <w:sz w:val="23"/>
          <w:szCs w:val="23"/>
        </w:rPr>
        <w:t>义承接工程的</w:t>
      </w:r>
      <w:r>
        <w:rPr>
          <w:rFonts w:ascii="宋体" w:hAnsi="宋体" w:eastAsia="宋体" w:cs="宋体"/>
          <w:spacing w:val="5"/>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ascii="宋体" w:hAnsi="宋体" w:eastAsia="宋体" w:cs="宋体"/>
          <w:sz w:val="23"/>
          <w:szCs w:val="23"/>
        </w:rPr>
      </w:pPr>
      <w:r>
        <w:rPr>
          <w:rFonts w:ascii="宋体" w:hAnsi="宋体" w:eastAsia="宋体" w:cs="宋体"/>
          <w:spacing w:val="11"/>
          <w:sz w:val="23"/>
          <w:szCs w:val="23"/>
        </w:rPr>
        <w:t>(二) 无资质证书的单位、个人或低资质等级的单位通过各种途径或方式</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2"/>
          <w:sz w:val="23"/>
          <w:szCs w:val="23"/>
        </w:rPr>
        <w:t>利</w:t>
      </w:r>
      <w:r>
        <w:rPr>
          <w:rFonts w:ascii="宋体" w:hAnsi="宋体" w:eastAsia="宋体" w:cs="宋体"/>
          <w:spacing w:val="9"/>
          <w:sz w:val="23"/>
          <w:szCs w:val="23"/>
        </w:rPr>
        <w:t>用有资质证书或高资质等级单位的名义承接工程的；</w:t>
      </w:r>
    </w:p>
    <w:p>
      <w:pPr>
        <w:keepNext w:val="0"/>
        <w:keepLines w:val="0"/>
        <w:pageBreakBefore w:val="0"/>
        <w:widowControl w:val="0"/>
        <w:kinsoku/>
        <w:wordWrap/>
        <w:overflowPunct/>
        <w:topLinePunct w:val="0"/>
        <w:autoSpaceDE/>
        <w:autoSpaceDN/>
        <w:bidi w:val="0"/>
        <w:adjustRightInd/>
        <w:snapToGrid/>
        <w:spacing w:line="360" w:lineRule="auto"/>
        <w:ind w:left="0" w:right="0" w:firstLine="540" w:firstLineChars="200"/>
        <w:textAlignment w:val="auto"/>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2"/>
          <w:sz w:val="23"/>
          <w:szCs w:val="23"/>
        </w:rPr>
        <w:t>三) 合同约定的施工单位与现场实际施工方之间无统一的财务管理的；</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textAlignment w:val="auto"/>
        <w:rPr>
          <w:rFonts w:ascii="宋体" w:hAnsi="宋体" w:eastAsia="宋体" w:cs="宋体"/>
          <w:sz w:val="23"/>
          <w:szCs w:val="23"/>
        </w:rPr>
      </w:pPr>
      <w:r>
        <w:rPr>
          <w:rFonts w:ascii="宋体" w:hAnsi="宋体" w:eastAsia="宋体" w:cs="宋体"/>
          <w:spacing w:val="19"/>
          <w:sz w:val="23"/>
          <w:szCs w:val="23"/>
        </w:rPr>
        <w:t>(四) 合同约定的施工单位与施工现场的施工项目部关键岗位人员之间无</w:t>
      </w:r>
      <w:r>
        <w:rPr>
          <w:rFonts w:ascii="宋体" w:hAnsi="宋体" w:eastAsia="宋体" w:cs="宋体"/>
          <w:spacing w:val="15"/>
          <w:sz w:val="23"/>
          <w:szCs w:val="23"/>
        </w:rPr>
        <w:t>合</w:t>
      </w:r>
      <w:r>
        <w:rPr>
          <w:rFonts w:ascii="宋体" w:hAnsi="宋体" w:eastAsia="宋体" w:cs="宋体"/>
          <w:sz w:val="23"/>
          <w:szCs w:val="23"/>
        </w:rPr>
        <w:t xml:space="preserve"> </w:t>
      </w:r>
      <w:r>
        <w:rPr>
          <w:rFonts w:ascii="宋体" w:hAnsi="宋体" w:eastAsia="宋体" w:cs="宋体"/>
          <w:spacing w:val="10"/>
          <w:sz w:val="23"/>
          <w:szCs w:val="23"/>
        </w:rPr>
        <w:t>法</w:t>
      </w:r>
      <w:r>
        <w:rPr>
          <w:rFonts w:ascii="宋体" w:hAnsi="宋体" w:eastAsia="宋体" w:cs="宋体"/>
          <w:spacing w:val="9"/>
          <w:sz w:val="23"/>
          <w:szCs w:val="23"/>
        </w:rPr>
        <w:t>的人事调动、任免、聘用以及社会保险关系的；</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textAlignment w:val="auto"/>
        <w:rPr>
          <w:rFonts w:ascii="宋体" w:hAnsi="宋体" w:eastAsia="宋体" w:cs="宋体"/>
          <w:sz w:val="23"/>
          <w:szCs w:val="23"/>
        </w:rPr>
      </w:pPr>
      <w:r>
        <w:rPr>
          <w:rFonts w:ascii="宋体" w:hAnsi="宋体" w:eastAsia="宋体" w:cs="宋体"/>
          <w:spacing w:val="19"/>
          <w:sz w:val="23"/>
          <w:szCs w:val="23"/>
        </w:rPr>
        <w:t>(五) 合同约定的施工单位与施工现场的工人之间无合法的建筑劳动用工</w:t>
      </w:r>
      <w:r>
        <w:rPr>
          <w:rFonts w:ascii="宋体" w:hAnsi="宋体" w:eastAsia="宋体" w:cs="宋体"/>
          <w:spacing w:val="15"/>
          <w:sz w:val="23"/>
          <w:szCs w:val="23"/>
        </w:rPr>
        <w:t>和</w:t>
      </w:r>
      <w:r>
        <w:rPr>
          <w:rFonts w:ascii="宋体" w:hAnsi="宋体" w:eastAsia="宋体" w:cs="宋体"/>
          <w:sz w:val="23"/>
          <w:szCs w:val="23"/>
        </w:rPr>
        <w:t xml:space="preserve"> </w:t>
      </w:r>
      <w:r>
        <w:rPr>
          <w:rFonts w:ascii="宋体" w:hAnsi="宋体" w:eastAsia="宋体" w:cs="宋体"/>
          <w:spacing w:val="9"/>
          <w:sz w:val="23"/>
          <w:szCs w:val="23"/>
        </w:rPr>
        <w:t>社</w:t>
      </w:r>
      <w:r>
        <w:rPr>
          <w:rFonts w:ascii="宋体" w:hAnsi="宋体" w:eastAsia="宋体" w:cs="宋体"/>
          <w:spacing w:val="7"/>
          <w:sz w:val="23"/>
          <w:szCs w:val="23"/>
        </w:rPr>
        <w:t>会保险关系的；</w:t>
      </w:r>
    </w:p>
    <w:p>
      <w:pPr>
        <w:keepNext w:val="0"/>
        <w:keepLines w:val="0"/>
        <w:pageBreakBefore w:val="0"/>
        <w:widowControl w:val="0"/>
        <w:kinsoku/>
        <w:wordWrap/>
        <w:overflowPunct/>
        <w:topLinePunct w:val="0"/>
        <w:autoSpaceDE/>
        <w:autoSpaceDN/>
        <w:bidi w:val="0"/>
        <w:adjustRightInd/>
        <w:snapToGrid/>
        <w:spacing w:line="360" w:lineRule="auto"/>
        <w:ind w:left="0" w:right="0" w:firstLine="532" w:firstLineChars="200"/>
        <w:textAlignment w:val="auto"/>
        <w:rPr>
          <w:rFonts w:ascii="宋体" w:hAnsi="宋体" w:eastAsia="宋体" w:cs="宋体"/>
          <w:spacing w:val="16"/>
          <w:sz w:val="23"/>
          <w:szCs w:val="23"/>
        </w:rPr>
      </w:pPr>
      <w:r>
        <w:rPr>
          <w:rFonts w:ascii="宋体" w:hAnsi="宋体" w:eastAsia="宋体" w:cs="宋体"/>
          <w:spacing w:val="18"/>
          <w:sz w:val="23"/>
          <w:szCs w:val="23"/>
        </w:rPr>
        <w:t>(</w:t>
      </w:r>
      <w:r>
        <w:rPr>
          <w:rFonts w:ascii="宋体" w:hAnsi="宋体" w:eastAsia="宋体" w:cs="宋体"/>
          <w:spacing w:val="16"/>
          <w:sz w:val="23"/>
          <w:szCs w:val="23"/>
        </w:rPr>
        <w:t>六) 其它挂靠的行为。</w:t>
      </w:r>
    </w:p>
    <w:p>
      <w:pPr>
        <w:keepNext w:val="0"/>
        <w:keepLines w:val="0"/>
        <w:pageBreakBefore w:val="0"/>
        <w:widowControl w:val="0"/>
        <w:kinsoku/>
        <w:wordWrap/>
        <w:overflowPunct/>
        <w:topLinePunct w:val="0"/>
        <w:autoSpaceDE/>
        <w:autoSpaceDN/>
        <w:bidi w:val="0"/>
        <w:adjustRightInd/>
        <w:snapToGrid/>
        <w:spacing w:line="360" w:lineRule="auto"/>
        <w:ind w:left="0" w:right="0" w:firstLine="532" w:firstLineChars="200"/>
        <w:textAlignment w:val="auto"/>
        <w:rPr>
          <w:rFonts w:ascii="宋体" w:hAnsi="宋体" w:eastAsia="宋体" w:cs="宋体"/>
          <w:sz w:val="23"/>
          <w:szCs w:val="23"/>
        </w:rPr>
      </w:pPr>
      <w:r>
        <w:rPr>
          <w:rFonts w:ascii="宋体" w:hAnsi="宋体" w:eastAsia="宋体" w:cs="宋体"/>
          <w:spacing w:val="18"/>
          <w:position w:val="6"/>
          <w:sz w:val="23"/>
          <w:szCs w:val="23"/>
        </w:rPr>
        <w:t>我承</w:t>
      </w:r>
      <w:r>
        <w:rPr>
          <w:rFonts w:ascii="宋体" w:hAnsi="宋体" w:eastAsia="宋体" w:cs="宋体"/>
          <w:spacing w:val="11"/>
          <w:position w:val="6"/>
          <w:sz w:val="23"/>
          <w:szCs w:val="23"/>
        </w:rPr>
        <w:t>诺</w:t>
      </w:r>
      <w:r>
        <w:rPr>
          <w:rFonts w:ascii="宋体" w:hAnsi="宋体" w:eastAsia="宋体" w:cs="宋体"/>
          <w:spacing w:val="9"/>
          <w:position w:val="6"/>
          <w:sz w:val="23"/>
          <w:szCs w:val="23"/>
        </w:rPr>
        <w:t>如违反以上第一、二、三条行为的，由有关部门依据相关</w:t>
      </w:r>
      <w:r>
        <w:rPr>
          <w:sz w:val="23"/>
          <w:szCs w:val="23"/>
        </w:rPr>
        <w:fldChar w:fldCharType="begin"/>
      </w:r>
      <w:r>
        <w:rPr>
          <w:sz w:val="23"/>
          <w:szCs w:val="23"/>
        </w:rPr>
        <w:instrText xml:space="preserve"> HYPERLINK "http://www.110.com/fagui/" </w:instrText>
      </w:r>
      <w:r>
        <w:rPr>
          <w:sz w:val="23"/>
          <w:szCs w:val="23"/>
        </w:rPr>
        <w:fldChar w:fldCharType="separate"/>
      </w:r>
      <w:r>
        <w:rPr>
          <w:rFonts w:ascii="宋体" w:hAnsi="宋体" w:eastAsia="宋体" w:cs="宋体"/>
          <w:spacing w:val="9"/>
          <w:position w:val="6"/>
          <w:sz w:val="23"/>
          <w:szCs w:val="23"/>
        </w:rPr>
        <w:t>法律</w:t>
      </w:r>
      <w:r>
        <w:rPr>
          <w:rFonts w:ascii="宋体" w:hAnsi="宋体" w:eastAsia="宋体" w:cs="宋体"/>
          <w:spacing w:val="9"/>
          <w:position w:val="6"/>
          <w:sz w:val="23"/>
          <w:szCs w:val="23"/>
        </w:rPr>
        <w:fldChar w:fldCharType="end"/>
      </w:r>
      <w:r>
        <w:rPr>
          <w:rFonts w:ascii="宋体" w:hAnsi="宋体" w:eastAsia="宋体" w:cs="宋体"/>
          <w:spacing w:val="9"/>
          <w:position w:val="6"/>
          <w:sz w:val="23"/>
          <w:szCs w:val="23"/>
        </w:rPr>
        <w:t>、</w:t>
      </w:r>
      <w:r>
        <w:rPr>
          <w:sz w:val="23"/>
          <w:szCs w:val="23"/>
        </w:rPr>
        <w:fldChar w:fldCharType="begin"/>
      </w:r>
      <w:r>
        <w:rPr>
          <w:sz w:val="23"/>
          <w:szCs w:val="23"/>
        </w:rPr>
        <w:instrText xml:space="preserve"> HYPERLINK "http://www.110.com/fagui/" </w:instrText>
      </w:r>
      <w:r>
        <w:rPr>
          <w:sz w:val="23"/>
          <w:szCs w:val="23"/>
        </w:rPr>
        <w:fldChar w:fldCharType="separate"/>
      </w:r>
      <w:r>
        <w:rPr>
          <w:rFonts w:ascii="宋体" w:hAnsi="宋体" w:eastAsia="宋体" w:cs="宋体"/>
          <w:spacing w:val="9"/>
          <w:position w:val="6"/>
          <w:sz w:val="23"/>
          <w:szCs w:val="23"/>
        </w:rPr>
        <w:t>法</w:t>
      </w:r>
      <w:r>
        <w:rPr>
          <w:rFonts w:ascii="宋体" w:hAnsi="宋体" w:eastAsia="宋体" w:cs="宋体"/>
          <w:spacing w:val="9"/>
          <w:position w:val="6"/>
          <w:sz w:val="23"/>
          <w:szCs w:val="23"/>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0" w:right="0" w:firstLine="532" w:firstLineChars="200"/>
        <w:textAlignment w:val="auto"/>
        <w:rPr>
          <w:rFonts w:ascii="宋体" w:hAnsi="宋体" w:eastAsia="宋体" w:cs="宋体"/>
          <w:sz w:val="23"/>
          <w:szCs w:val="23"/>
        </w:rPr>
      </w:pPr>
      <w:r>
        <w:rPr>
          <w:rFonts w:ascii="宋体" w:hAnsi="宋体" w:eastAsia="宋体" w:cs="宋体"/>
          <w:spacing w:val="18"/>
          <w:sz w:val="23"/>
          <w:szCs w:val="23"/>
        </w:rPr>
        <w:t>规、</w:t>
      </w:r>
      <w:r>
        <w:rPr>
          <w:rFonts w:ascii="宋体" w:hAnsi="宋体" w:eastAsia="宋体" w:cs="宋体"/>
          <w:spacing w:val="15"/>
          <w:sz w:val="23"/>
          <w:szCs w:val="23"/>
        </w:rPr>
        <w:t>规</w:t>
      </w:r>
      <w:r>
        <w:rPr>
          <w:rFonts w:ascii="宋体" w:hAnsi="宋体" w:eastAsia="宋体" w:cs="宋体"/>
          <w:spacing w:val="9"/>
          <w:sz w:val="23"/>
          <w:szCs w:val="23"/>
        </w:rPr>
        <w:t>章予以相应处罚，并暂停参加沂源县政府采购招标项目的投标资格一至三</w:t>
      </w:r>
      <w:r>
        <w:rPr>
          <w:rFonts w:ascii="宋体" w:hAnsi="宋体" w:eastAsia="宋体" w:cs="宋体"/>
          <w:sz w:val="23"/>
          <w:szCs w:val="23"/>
        </w:rPr>
        <w:t xml:space="preserve"> </w:t>
      </w:r>
      <w:r>
        <w:rPr>
          <w:rFonts w:ascii="宋体" w:hAnsi="宋体" w:eastAsia="宋体" w:cs="宋体"/>
          <w:spacing w:val="18"/>
          <w:sz w:val="23"/>
          <w:szCs w:val="23"/>
        </w:rPr>
        <w:t>年，</w:t>
      </w:r>
      <w:r>
        <w:rPr>
          <w:rFonts w:ascii="宋体" w:hAnsi="宋体" w:eastAsia="宋体" w:cs="宋体"/>
          <w:spacing w:val="15"/>
          <w:sz w:val="23"/>
          <w:szCs w:val="23"/>
        </w:rPr>
        <w:t>同</w:t>
      </w:r>
      <w:r>
        <w:rPr>
          <w:rFonts w:ascii="宋体" w:hAnsi="宋体" w:eastAsia="宋体" w:cs="宋体"/>
          <w:spacing w:val="9"/>
          <w:sz w:val="23"/>
          <w:szCs w:val="23"/>
        </w:rPr>
        <w:t>时在媒体上公开曝光。由此引起的一切后果均由中标单位负责，建设单位</w:t>
      </w:r>
      <w:r>
        <w:rPr>
          <w:rFonts w:ascii="宋体" w:hAnsi="宋体" w:eastAsia="宋体" w:cs="宋体"/>
          <w:sz w:val="23"/>
          <w:szCs w:val="23"/>
        </w:rPr>
        <w:t xml:space="preserve"> </w:t>
      </w:r>
      <w:r>
        <w:rPr>
          <w:rFonts w:ascii="宋体" w:hAnsi="宋体" w:eastAsia="宋体" w:cs="宋体"/>
          <w:spacing w:val="9"/>
          <w:sz w:val="23"/>
          <w:szCs w:val="23"/>
        </w:rPr>
        <w:t>有权立即终止合同且履约保证金不予退还</w:t>
      </w:r>
      <w:r>
        <w:rPr>
          <w:rFonts w:ascii="宋体" w:hAnsi="宋体" w:eastAsia="宋体" w:cs="宋体"/>
          <w:spacing w:val="7"/>
          <w:sz w:val="23"/>
          <w:szCs w:val="23"/>
        </w:rPr>
        <w:t>。</w:t>
      </w:r>
    </w:p>
    <w:p>
      <w:pPr>
        <w:pageBreakBefore w:val="0"/>
        <w:widowControl w:val="0"/>
        <w:kinsoku/>
        <w:wordWrap/>
        <w:overflowPunct/>
        <w:topLinePunct w:val="0"/>
        <w:bidi w:val="0"/>
        <w:snapToGrid/>
        <w:spacing w:line="360" w:lineRule="auto"/>
        <w:ind w:left="0" w:right="0" w:firstLine="460" w:firstLineChars="200"/>
        <w:textAlignment w:val="auto"/>
        <w:rPr>
          <w:rFonts w:ascii="Arial"/>
          <w:sz w:val="23"/>
          <w:szCs w:val="23"/>
        </w:rPr>
      </w:pPr>
    </w:p>
    <w:p>
      <w:pPr>
        <w:pageBreakBefore w:val="0"/>
        <w:widowControl w:val="0"/>
        <w:kinsoku/>
        <w:wordWrap/>
        <w:overflowPunct/>
        <w:topLinePunct w:val="0"/>
        <w:bidi w:val="0"/>
        <w:snapToGrid/>
        <w:spacing w:line="360" w:lineRule="auto"/>
        <w:ind w:left="0" w:right="0" w:firstLine="460" w:firstLineChars="200"/>
        <w:textAlignment w:val="auto"/>
        <w:rPr>
          <w:rFonts w:ascii="Arial"/>
          <w:sz w:val="23"/>
          <w:szCs w:val="23"/>
        </w:rPr>
      </w:pPr>
    </w:p>
    <w:p>
      <w:pPr>
        <w:pageBreakBefore w:val="0"/>
        <w:widowControl w:val="0"/>
        <w:kinsoku/>
        <w:wordWrap/>
        <w:overflowPunct/>
        <w:topLinePunct w:val="0"/>
        <w:bidi w:val="0"/>
        <w:snapToGrid/>
        <w:spacing w:line="360" w:lineRule="auto"/>
        <w:ind w:left="0" w:right="0" w:firstLine="460" w:firstLineChars="200"/>
        <w:textAlignment w:val="auto"/>
        <w:rPr>
          <w:rFonts w:ascii="Arial"/>
          <w:sz w:val="23"/>
          <w:szCs w:val="23"/>
        </w:rPr>
      </w:pPr>
    </w:p>
    <w:p>
      <w:pPr>
        <w:pageBreakBefore w:val="0"/>
        <w:widowControl w:val="0"/>
        <w:kinsoku/>
        <w:wordWrap/>
        <w:overflowPunct/>
        <w:topLinePunct w:val="0"/>
        <w:bidi w:val="0"/>
        <w:snapToGrid/>
        <w:spacing w:line="360" w:lineRule="auto"/>
        <w:ind w:left="0" w:right="0" w:firstLine="504" w:firstLineChars="200"/>
        <w:textAlignment w:val="auto"/>
        <w:rPr>
          <w:rFonts w:ascii="宋体" w:hAnsi="宋体" w:eastAsia="宋体" w:cs="宋体"/>
          <w:sz w:val="23"/>
          <w:szCs w:val="23"/>
        </w:rPr>
      </w:pPr>
      <w:r>
        <w:rPr>
          <w:rFonts w:ascii="宋体" w:hAnsi="宋体" w:eastAsia="宋体" w:cs="宋体"/>
          <w:spacing w:val="11"/>
          <w:position w:val="18"/>
          <w:sz w:val="23"/>
          <w:szCs w:val="23"/>
        </w:rPr>
        <w:t>承</w:t>
      </w:r>
      <w:r>
        <w:rPr>
          <w:rFonts w:ascii="宋体" w:hAnsi="宋体" w:eastAsia="宋体" w:cs="宋体"/>
          <w:spacing w:val="6"/>
          <w:position w:val="18"/>
          <w:sz w:val="23"/>
          <w:szCs w:val="23"/>
        </w:rPr>
        <w:t>诺单位 (公章) ：</w:t>
      </w:r>
      <w:r>
        <w:rPr>
          <w:rFonts w:hint="eastAsia" w:ascii="宋体" w:hAnsi="宋体" w:eastAsia="宋体" w:cs="宋体"/>
          <w:spacing w:val="6"/>
          <w:position w:val="18"/>
          <w:sz w:val="23"/>
          <w:szCs w:val="23"/>
        </w:rPr>
        <w:t xml:space="preserve">山东远东建设工程有限公司 </w:t>
      </w:r>
    </w:p>
    <w:p>
      <w:pPr>
        <w:pageBreakBefore w:val="0"/>
        <w:widowControl w:val="0"/>
        <w:kinsoku/>
        <w:wordWrap/>
        <w:overflowPunct/>
        <w:topLinePunct w:val="0"/>
        <w:bidi w:val="0"/>
        <w:snapToGrid/>
        <w:spacing w:line="360" w:lineRule="auto"/>
        <w:ind w:left="0" w:right="0" w:firstLine="504" w:firstLineChars="200"/>
        <w:textAlignment w:val="auto"/>
        <w:rPr>
          <w:rFonts w:ascii="宋体" w:hAnsi="宋体" w:eastAsia="宋体" w:cs="宋体"/>
          <w:sz w:val="23"/>
          <w:szCs w:val="23"/>
        </w:rPr>
      </w:pPr>
      <w:r>
        <w:rPr>
          <w:rFonts w:ascii="宋体" w:hAnsi="宋体" w:eastAsia="宋体" w:cs="宋体"/>
          <w:spacing w:val="11"/>
          <w:sz w:val="23"/>
          <w:szCs w:val="23"/>
        </w:rPr>
        <w:t>全</w:t>
      </w:r>
      <w:r>
        <w:rPr>
          <w:rFonts w:ascii="宋体" w:hAnsi="宋体" w:eastAsia="宋体" w:cs="宋体"/>
          <w:spacing w:val="6"/>
          <w:sz w:val="23"/>
          <w:szCs w:val="23"/>
        </w:rPr>
        <w:t>权代表 (签章) ：</w:t>
      </w:r>
    </w:p>
    <w:p>
      <w:pPr>
        <w:pageBreakBefore w:val="0"/>
        <w:widowControl w:val="0"/>
        <w:kinsoku/>
        <w:wordWrap/>
        <w:overflowPunct/>
        <w:topLinePunct w:val="0"/>
        <w:bidi w:val="0"/>
        <w:snapToGrid/>
        <w:spacing w:line="360" w:lineRule="auto"/>
        <w:ind w:left="0" w:right="0" w:firstLine="476" w:firstLineChars="200"/>
        <w:textAlignment w:val="auto"/>
        <w:rPr>
          <w:rFonts w:ascii="宋体" w:hAnsi="宋体" w:eastAsia="宋体" w:cs="宋体"/>
          <w:sz w:val="23"/>
          <w:szCs w:val="23"/>
        </w:rPr>
      </w:pPr>
      <w:r>
        <w:rPr>
          <w:rFonts w:ascii="宋体" w:hAnsi="宋体" w:eastAsia="宋体" w:cs="宋体"/>
          <w:spacing w:val="4"/>
          <w:sz w:val="23"/>
          <w:szCs w:val="23"/>
        </w:rPr>
        <w:t>签订时间：</w:t>
      </w:r>
      <w:r>
        <w:rPr>
          <w:rFonts w:ascii="宋体" w:hAnsi="宋体" w:eastAsia="宋体" w:cs="宋体"/>
          <w:spacing w:val="3"/>
          <w:sz w:val="23"/>
          <w:szCs w:val="23"/>
        </w:rPr>
        <w:t xml:space="preserve"> </w:t>
      </w:r>
      <w:r>
        <w:rPr>
          <w:rFonts w:ascii="宋体" w:hAnsi="宋体" w:eastAsia="宋体" w:cs="宋体"/>
          <w:spacing w:val="2"/>
          <w:sz w:val="23"/>
          <w:szCs w:val="23"/>
        </w:rPr>
        <w:t xml:space="preserve">    年    月   日</w:t>
      </w:r>
    </w:p>
    <w:p>
      <w:pPr>
        <w:pageBreakBefore w:val="0"/>
        <w:widowControl w:val="0"/>
        <w:kinsoku/>
        <w:wordWrap/>
        <w:overflowPunct/>
        <w:topLinePunct w:val="0"/>
        <w:bidi w:val="0"/>
        <w:snapToGrid/>
        <w:spacing w:line="360" w:lineRule="auto"/>
        <w:ind w:left="0" w:right="0" w:firstLine="460" w:firstLineChars="200"/>
        <w:textAlignment w:val="auto"/>
        <w:rPr>
          <w:sz w:val="23"/>
          <w:szCs w:val="23"/>
        </w:rPr>
        <w:sectPr>
          <w:footerReference r:id="rId5" w:type="default"/>
          <w:pgSz w:w="11906" w:h="16839"/>
          <w:pgMar w:top="1431" w:right="1643" w:bottom="1156" w:left="1654" w:header="0" w:footer="996" w:gutter="0"/>
          <w:pgBorders>
            <w:top w:val="none" w:sz="0" w:space="0"/>
            <w:left w:val="none" w:sz="0" w:space="0"/>
            <w:bottom w:val="none" w:sz="0" w:space="0"/>
            <w:right w:val="none" w:sz="0" w:space="0"/>
          </w:pgBorders>
          <w:pgNumType w:fmt="decimal"/>
          <w:cols w:space="720" w:num="1"/>
        </w:sectPr>
      </w:pPr>
    </w:p>
    <w:p>
      <w:pPr>
        <w:pageBreakBefore w:val="0"/>
        <w:widowControl w:val="0"/>
        <w:kinsoku/>
        <w:wordWrap/>
        <w:overflowPunct/>
        <w:topLinePunct w:val="0"/>
        <w:bidi w:val="0"/>
        <w:snapToGrid/>
        <w:spacing w:line="360" w:lineRule="auto"/>
        <w:ind w:right="0"/>
        <w:jc w:val="center"/>
        <w:textAlignment w:val="auto"/>
        <w:outlineLvl w:val="1"/>
        <w:rPr>
          <w:rFonts w:ascii="宋体" w:hAnsi="宋体" w:eastAsia="宋体" w:cs="宋体"/>
          <w:sz w:val="23"/>
          <w:szCs w:val="23"/>
        </w:rPr>
      </w:pPr>
      <w:r>
        <w:rPr>
          <w:rFonts w:ascii="宋体" w:hAnsi="宋体" w:eastAsia="宋体" w:cs="宋体"/>
          <w:spacing w:val="8"/>
          <w:sz w:val="23"/>
          <w:szCs w:val="23"/>
          <w14:textOutline w14:w="5448" w14:cap="sq" w14:cmpd="sng">
            <w14:solidFill>
              <w14:srgbClr w14:val="000000"/>
            </w14:solidFill>
            <w14:prstDash w14:val="solid"/>
            <w14:bevel/>
          </w14:textOutline>
        </w:rPr>
        <w:t>工</w:t>
      </w:r>
      <w:r>
        <w:rPr>
          <w:rFonts w:ascii="宋体" w:hAnsi="宋体" w:eastAsia="宋体" w:cs="宋体"/>
          <w:spacing w:val="8"/>
          <w:sz w:val="23"/>
          <w:szCs w:val="23"/>
        </w:rPr>
        <w:t xml:space="preserve"> </w:t>
      </w:r>
      <w:r>
        <w:rPr>
          <w:rFonts w:ascii="宋体" w:hAnsi="宋体" w:eastAsia="宋体" w:cs="宋体"/>
          <w:spacing w:val="8"/>
          <w:sz w:val="23"/>
          <w:szCs w:val="23"/>
          <w14:textOutline w14:w="5448" w14:cap="sq" w14:cmpd="sng">
            <w14:solidFill>
              <w14:srgbClr w14:val="000000"/>
            </w14:solidFill>
            <w14:prstDash w14:val="solid"/>
            <w14:bevel/>
          </w14:textOutline>
        </w:rPr>
        <w:t>程</w:t>
      </w:r>
      <w:r>
        <w:rPr>
          <w:rFonts w:ascii="宋体" w:hAnsi="宋体" w:eastAsia="宋体" w:cs="宋体"/>
          <w:spacing w:val="8"/>
          <w:sz w:val="23"/>
          <w:szCs w:val="23"/>
        </w:rPr>
        <w:t xml:space="preserve"> </w:t>
      </w:r>
      <w:r>
        <w:rPr>
          <w:rFonts w:ascii="宋体" w:hAnsi="宋体" w:eastAsia="宋体" w:cs="宋体"/>
          <w:spacing w:val="8"/>
          <w:sz w:val="23"/>
          <w:szCs w:val="23"/>
          <w14:textOutline w14:w="5448" w14:cap="sq" w14:cmpd="sng">
            <w14:solidFill>
              <w14:srgbClr w14:val="000000"/>
            </w14:solidFill>
            <w14:prstDash w14:val="solid"/>
            <w14:bevel/>
          </w14:textOutline>
        </w:rPr>
        <w:t>质</w:t>
      </w:r>
      <w:r>
        <w:rPr>
          <w:rFonts w:ascii="宋体" w:hAnsi="宋体" w:eastAsia="宋体" w:cs="宋体"/>
          <w:spacing w:val="8"/>
          <w:sz w:val="23"/>
          <w:szCs w:val="23"/>
        </w:rPr>
        <w:t xml:space="preserve"> </w:t>
      </w:r>
      <w:r>
        <w:rPr>
          <w:rFonts w:ascii="宋体" w:hAnsi="宋体" w:eastAsia="宋体" w:cs="宋体"/>
          <w:spacing w:val="8"/>
          <w:sz w:val="23"/>
          <w:szCs w:val="23"/>
          <w14:textOutline w14:w="5448" w14:cap="sq" w14:cmpd="sng">
            <w14:solidFill>
              <w14:srgbClr w14:val="000000"/>
            </w14:solidFill>
            <w14:prstDash w14:val="solid"/>
            <w14:bevel/>
          </w14:textOutline>
        </w:rPr>
        <w:t>量</w:t>
      </w:r>
      <w:r>
        <w:rPr>
          <w:rFonts w:ascii="宋体" w:hAnsi="宋体" w:eastAsia="宋体" w:cs="宋体"/>
          <w:spacing w:val="8"/>
          <w:sz w:val="23"/>
          <w:szCs w:val="23"/>
        </w:rPr>
        <w:t xml:space="preserve"> </w:t>
      </w:r>
      <w:r>
        <w:rPr>
          <w:rFonts w:ascii="宋体" w:hAnsi="宋体" w:eastAsia="宋体" w:cs="宋体"/>
          <w:spacing w:val="8"/>
          <w:sz w:val="23"/>
          <w:szCs w:val="23"/>
          <w14:textOutline w14:w="5448" w14:cap="sq" w14:cmpd="sng">
            <w14:solidFill>
              <w14:srgbClr w14:val="000000"/>
            </w14:solidFill>
            <w14:prstDash w14:val="solid"/>
            <w14:bevel/>
          </w14:textOutline>
        </w:rPr>
        <w:t>保</w:t>
      </w:r>
      <w:r>
        <w:rPr>
          <w:rFonts w:ascii="宋体" w:hAnsi="宋体" w:eastAsia="宋体" w:cs="宋体"/>
          <w:spacing w:val="8"/>
          <w:sz w:val="23"/>
          <w:szCs w:val="23"/>
        </w:rPr>
        <w:t xml:space="preserve"> </w:t>
      </w:r>
      <w:r>
        <w:rPr>
          <w:rFonts w:ascii="宋体" w:hAnsi="宋体" w:eastAsia="宋体" w:cs="宋体"/>
          <w:spacing w:val="8"/>
          <w:sz w:val="23"/>
          <w:szCs w:val="23"/>
          <w14:textOutline w14:w="5448" w14:cap="sq" w14:cmpd="sng">
            <w14:solidFill>
              <w14:srgbClr w14:val="000000"/>
            </w14:solidFill>
            <w14:prstDash w14:val="solid"/>
            <w14:bevel/>
          </w14:textOutline>
        </w:rPr>
        <w:t>修</w:t>
      </w:r>
      <w:r>
        <w:rPr>
          <w:rFonts w:ascii="宋体" w:hAnsi="宋体" w:eastAsia="宋体" w:cs="宋体"/>
          <w:spacing w:val="8"/>
          <w:sz w:val="23"/>
          <w:szCs w:val="23"/>
        </w:rPr>
        <w:t xml:space="preserve"> </w:t>
      </w:r>
      <w:r>
        <w:rPr>
          <w:rFonts w:ascii="宋体" w:hAnsi="宋体" w:eastAsia="宋体" w:cs="宋体"/>
          <w:spacing w:val="6"/>
          <w:sz w:val="23"/>
          <w:szCs w:val="23"/>
          <w14:textOutline w14:w="5448" w14:cap="sq" w14:cmpd="sng">
            <w14:solidFill>
              <w14:srgbClr w14:val="000000"/>
            </w14:solidFill>
            <w14:prstDash w14:val="solid"/>
            <w14:bevel/>
          </w14:textOutline>
        </w:rPr>
        <w:t>书</w:t>
      </w:r>
    </w:p>
    <w:p>
      <w:pPr>
        <w:pageBreakBefore w:val="0"/>
        <w:widowControl w:val="0"/>
        <w:kinsoku/>
        <w:wordWrap/>
        <w:overflowPunct/>
        <w:topLinePunct w:val="0"/>
        <w:bidi w:val="0"/>
        <w:snapToGrid/>
        <w:spacing w:line="360" w:lineRule="auto"/>
        <w:ind w:left="0" w:right="0" w:firstLine="444" w:firstLineChars="200"/>
        <w:textAlignment w:val="auto"/>
        <w:rPr>
          <w:rFonts w:hint="default" w:ascii="宋体" w:hAnsi="宋体" w:eastAsia="宋体" w:cs="宋体"/>
          <w:sz w:val="23"/>
          <w:szCs w:val="23"/>
          <w:lang w:val="en-US" w:eastAsia="zh-CN"/>
        </w:rPr>
      </w:pPr>
      <w:r>
        <w:rPr>
          <w:rFonts w:ascii="宋体" w:hAnsi="宋体" w:eastAsia="宋体" w:cs="宋体"/>
          <w:spacing w:val="-4"/>
          <w:sz w:val="23"/>
          <w:szCs w:val="23"/>
          <w14:textOutline w14:w="4358" w14:cap="sq" w14:cmpd="sng">
            <w14:solidFill>
              <w14:srgbClr w14:val="000000"/>
            </w14:solidFill>
            <w14:prstDash w14:val="solid"/>
            <w14:bevel/>
          </w14:textOutline>
        </w:rPr>
        <w:t>甲</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方：</w:t>
      </w:r>
      <w:r>
        <w:rPr>
          <w:rFonts w:hint="eastAsia" w:ascii="宋体" w:hAnsi="宋体" w:eastAsia="宋体" w:cs="宋体"/>
          <w:spacing w:val="-4"/>
          <w:sz w:val="23"/>
          <w:szCs w:val="23"/>
          <w:u w:val="single"/>
          <w:lang w:val="en-US" w:eastAsia="zh-CN"/>
          <w14:textOutline w14:w="4358" w14:cap="sq" w14:cmpd="sng">
            <w14:solidFill>
              <w14:srgbClr w14:val="000000"/>
            </w14:solidFill>
            <w14:prstDash w14:val="solid"/>
            <w14:bevel/>
          </w14:textOutline>
        </w:rPr>
        <w:t>沂源县实验小学</w:t>
      </w:r>
    </w:p>
    <w:p>
      <w:pPr>
        <w:pageBreakBefore w:val="0"/>
        <w:widowControl w:val="0"/>
        <w:kinsoku/>
        <w:wordWrap/>
        <w:overflowPunct/>
        <w:topLinePunct w:val="0"/>
        <w:bidi w:val="0"/>
        <w:snapToGrid/>
        <w:spacing w:line="360" w:lineRule="auto"/>
        <w:ind w:left="0" w:right="0" w:firstLine="452" w:firstLineChars="200"/>
        <w:textAlignment w:val="auto"/>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乙</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方：</w:t>
      </w:r>
      <w:r>
        <w:rPr>
          <w:rFonts w:hint="eastAsia" w:ascii="宋体" w:hAnsi="宋体" w:eastAsia="宋体" w:cs="宋体"/>
          <w:spacing w:val="-1"/>
          <w:sz w:val="23"/>
          <w:szCs w:val="23"/>
          <w:u w:val="single"/>
          <w14:textOutline w14:w="4358" w14:cap="sq" w14:cmpd="sng">
            <w14:solidFill>
              <w14:srgbClr w14:val="000000"/>
            </w14:solidFill>
            <w14:prstDash w14:val="solid"/>
            <w14:bevel/>
          </w14:textOutline>
        </w:rPr>
        <w:t>山东远东建设工程有限公司</w:t>
      </w:r>
      <w:r>
        <w:rPr>
          <w:rFonts w:hint="eastAsia" w:ascii="宋体" w:hAnsi="宋体" w:eastAsia="宋体" w:cs="宋体"/>
          <w:spacing w:val="-1"/>
          <w:sz w:val="23"/>
          <w:szCs w:val="23"/>
          <w14:textOutline w14:w="4358" w14:cap="sq" w14:cmpd="sng">
            <w14:solidFill>
              <w14:srgbClr w14:val="000000"/>
            </w14:solidFill>
            <w14:prstDash w14:val="solid"/>
            <w14:bevel/>
          </w14:textOutline>
        </w:rPr>
        <w:t xml:space="preserve"> </w:t>
      </w:r>
    </w:p>
    <w:p>
      <w:pPr>
        <w:pageBreakBefore w:val="0"/>
        <w:widowControl w:val="0"/>
        <w:kinsoku/>
        <w:wordWrap/>
        <w:overflowPunct/>
        <w:topLinePunct w:val="0"/>
        <w:bidi w:val="0"/>
        <w:snapToGrid/>
        <w:spacing w:line="360" w:lineRule="auto"/>
        <w:ind w:left="0" w:right="0" w:firstLine="548" w:firstLineChars="200"/>
        <w:textAlignment w:val="auto"/>
        <w:rPr>
          <w:rFonts w:ascii="宋体" w:hAnsi="宋体" w:eastAsia="宋体" w:cs="宋体"/>
          <w:sz w:val="23"/>
          <w:szCs w:val="23"/>
        </w:rPr>
      </w:pPr>
      <w:r>
        <w:rPr>
          <w:rFonts w:ascii="宋体" w:hAnsi="宋体" w:eastAsia="宋体" w:cs="宋体"/>
          <w:spacing w:val="22"/>
          <w:sz w:val="23"/>
          <w:szCs w:val="23"/>
        </w:rPr>
        <w:t>发包</w:t>
      </w:r>
      <w:r>
        <w:rPr>
          <w:rFonts w:ascii="宋体" w:hAnsi="宋体" w:eastAsia="宋体" w:cs="宋体"/>
          <w:spacing w:val="14"/>
          <w:sz w:val="23"/>
          <w:szCs w:val="23"/>
        </w:rPr>
        <w:t>人</w:t>
      </w:r>
      <w:r>
        <w:rPr>
          <w:rFonts w:ascii="宋体" w:hAnsi="宋体" w:eastAsia="宋体" w:cs="宋体"/>
          <w:spacing w:val="11"/>
          <w:sz w:val="23"/>
          <w:szCs w:val="23"/>
        </w:rPr>
        <w:t>、承包人根据《中华人民共和国建筑法》、《建设工程质量管理条</w:t>
      </w:r>
      <w:r>
        <w:rPr>
          <w:rFonts w:ascii="宋体" w:hAnsi="宋体" w:eastAsia="宋体" w:cs="宋体"/>
          <w:spacing w:val="8"/>
          <w:sz w:val="23"/>
          <w:szCs w:val="23"/>
        </w:rPr>
        <w:t>例》</w:t>
      </w:r>
      <w:r>
        <w:rPr>
          <w:rFonts w:ascii="宋体" w:hAnsi="宋体" w:eastAsia="宋体" w:cs="宋体"/>
          <w:spacing w:val="6"/>
          <w:sz w:val="23"/>
          <w:szCs w:val="23"/>
        </w:rPr>
        <w:t>，</w:t>
      </w:r>
      <w:r>
        <w:rPr>
          <w:rFonts w:ascii="宋体" w:hAnsi="宋体" w:eastAsia="宋体" w:cs="宋体"/>
          <w:spacing w:val="4"/>
          <w:sz w:val="23"/>
          <w:szCs w:val="23"/>
        </w:rPr>
        <w:t>经协商一致，对</w:t>
      </w:r>
      <w:r>
        <w:rPr>
          <w:rFonts w:ascii="宋体" w:hAnsi="宋体" w:eastAsia="宋体" w:cs="宋体"/>
          <w:spacing w:val="4"/>
          <w:sz w:val="23"/>
          <w:szCs w:val="23"/>
          <w:u w:val="single" w:color="auto"/>
        </w:rPr>
        <w:t xml:space="preserve"> </w:t>
      </w:r>
      <w:r>
        <w:rPr>
          <w:rFonts w:hint="eastAsia" w:ascii="宋体" w:hAnsi="宋体" w:eastAsia="宋体" w:cs="宋体"/>
          <w:spacing w:val="4"/>
          <w:sz w:val="23"/>
          <w:szCs w:val="23"/>
          <w:u w:val="single" w:color="auto"/>
        </w:rPr>
        <w:t>山东省淄博市沂源县实验小学操场维修提升工程采购项目</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签订工程质量保修书。</w:t>
      </w:r>
    </w:p>
    <w:p>
      <w:pPr>
        <w:pageBreakBefore w:val="0"/>
        <w:widowControl w:val="0"/>
        <w:kinsoku/>
        <w:wordWrap/>
        <w:overflowPunct/>
        <w:topLinePunct w:val="0"/>
        <w:bidi w:val="0"/>
        <w:snapToGrid/>
        <w:spacing w:line="360" w:lineRule="auto"/>
        <w:ind w:left="0" w:right="0" w:firstLine="500" w:firstLineChars="200"/>
        <w:textAlignment w:val="auto"/>
        <w:outlineLvl w:val="9"/>
        <w:rPr>
          <w:rFonts w:ascii="宋体" w:hAnsi="宋体" w:eastAsia="宋体" w:cs="宋体"/>
          <w:sz w:val="23"/>
          <w:szCs w:val="23"/>
        </w:rPr>
      </w:pPr>
      <w:r>
        <w:rPr>
          <w:rFonts w:ascii="宋体" w:hAnsi="宋体" w:eastAsia="宋体" w:cs="宋体"/>
          <w:spacing w:val="10"/>
          <w:position w:val="2"/>
          <w:sz w:val="23"/>
          <w:szCs w:val="23"/>
          <w14:textOutline w14:w="4358" w14:cap="sq" w14:cmpd="sng">
            <w14:solidFill>
              <w14:srgbClr w14:val="000000"/>
            </w14:solidFill>
            <w14:prstDash w14:val="solid"/>
            <w14:bevel/>
          </w14:textOutline>
        </w:rPr>
        <w:t>一、工程质量保修范围和内</w:t>
      </w:r>
      <w:r>
        <w:rPr>
          <w:rFonts w:ascii="宋体" w:hAnsi="宋体" w:eastAsia="宋体" w:cs="宋体"/>
          <w:spacing w:val="8"/>
          <w:position w:val="2"/>
          <w:sz w:val="23"/>
          <w:szCs w:val="23"/>
          <w14:textOutline w14:w="4358" w14:cap="sq" w14:cmpd="sng">
            <w14:solidFill>
              <w14:srgbClr w14:val="000000"/>
            </w14:solidFill>
            <w14:prstDash w14:val="solid"/>
            <w14:bevel/>
          </w14:textOutline>
        </w:rPr>
        <w:t>容</w:t>
      </w:r>
    </w:p>
    <w:p>
      <w:pPr>
        <w:pageBreakBefore w:val="0"/>
        <w:widowControl w:val="0"/>
        <w:kinsoku/>
        <w:wordWrap/>
        <w:overflowPunct/>
        <w:topLinePunct w:val="0"/>
        <w:bidi w:val="0"/>
        <w:snapToGrid/>
        <w:spacing w:line="360" w:lineRule="auto"/>
        <w:ind w:left="0" w:right="0" w:firstLine="528" w:firstLineChars="200"/>
        <w:textAlignment w:val="auto"/>
        <w:rPr>
          <w:rFonts w:ascii="宋体" w:hAnsi="宋体" w:eastAsia="宋体" w:cs="宋体"/>
          <w:sz w:val="23"/>
          <w:szCs w:val="23"/>
        </w:rPr>
      </w:pPr>
      <w:r>
        <w:rPr>
          <w:rFonts w:ascii="宋体" w:hAnsi="宋体" w:eastAsia="宋体" w:cs="宋体"/>
          <w:spacing w:val="17"/>
          <w:sz w:val="23"/>
          <w:szCs w:val="23"/>
        </w:rPr>
        <w:t>承</w:t>
      </w:r>
      <w:r>
        <w:rPr>
          <w:rFonts w:ascii="宋体" w:hAnsi="宋体" w:eastAsia="宋体" w:cs="宋体"/>
          <w:spacing w:val="16"/>
          <w:sz w:val="23"/>
          <w:szCs w:val="23"/>
        </w:rPr>
        <w:t>包人在质量保修期内，按照有关法律、法规、规章规定和双方约定，承担</w:t>
      </w:r>
      <w:r>
        <w:rPr>
          <w:rFonts w:ascii="宋体" w:hAnsi="宋体" w:eastAsia="宋体" w:cs="宋体"/>
          <w:sz w:val="23"/>
          <w:szCs w:val="23"/>
        </w:rPr>
        <w:t xml:space="preserve"> </w:t>
      </w:r>
      <w:r>
        <w:rPr>
          <w:rFonts w:ascii="宋体" w:hAnsi="宋体" w:eastAsia="宋体" w:cs="宋体"/>
          <w:spacing w:val="8"/>
          <w:sz w:val="23"/>
          <w:szCs w:val="23"/>
        </w:rPr>
        <w:t>本工程质量保修责任</w:t>
      </w:r>
      <w:r>
        <w:rPr>
          <w:rFonts w:ascii="宋体" w:hAnsi="宋体" w:eastAsia="宋体" w:cs="宋体"/>
          <w:spacing w:val="7"/>
          <w:sz w:val="23"/>
          <w:szCs w:val="23"/>
        </w:rPr>
        <w:t>。</w:t>
      </w:r>
    </w:p>
    <w:p>
      <w:pPr>
        <w:pageBreakBefore w:val="0"/>
        <w:widowControl w:val="0"/>
        <w:kinsoku/>
        <w:wordWrap/>
        <w:overflowPunct/>
        <w:topLinePunct w:val="0"/>
        <w:bidi w:val="0"/>
        <w:snapToGrid/>
        <w:spacing w:line="360" w:lineRule="auto"/>
        <w:ind w:left="0" w:right="0" w:firstLine="508" w:firstLineChars="200"/>
        <w:textAlignment w:val="auto"/>
        <w:rPr>
          <w:rFonts w:ascii="宋体" w:hAnsi="宋体" w:eastAsia="宋体" w:cs="宋体"/>
          <w:sz w:val="23"/>
          <w:szCs w:val="23"/>
        </w:rPr>
      </w:pPr>
      <w:r>
        <w:rPr>
          <w:rFonts w:ascii="宋体" w:hAnsi="宋体" w:eastAsia="宋体" w:cs="宋体"/>
          <w:spacing w:val="12"/>
          <w:sz w:val="23"/>
          <w:szCs w:val="23"/>
        </w:rPr>
        <w:t>质</w:t>
      </w:r>
      <w:r>
        <w:rPr>
          <w:rFonts w:ascii="宋体" w:hAnsi="宋体" w:eastAsia="宋体" w:cs="宋体"/>
          <w:spacing w:val="10"/>
          <w:sz w:val="23"/>
          <w:szCs w:val="23"/>
        </w:rPr>
        <w:t>量</w:t>
      </w:r>
      <w:r>
        <w:rPr>
          <w:rFonts w:ascii="宋体" w:hAnsi="宋体" w:eastAsia="宋体" w:cs="宋体"/>
          <w:spacing w:val="6"/>
          <w:sz w:val="23"/>
          <w:szCs w:val="23"/>
        </w:rPr>
        <w:t>保修范围包括</w:t>
      </w:r>
      <w:r>
        <w:rPr>
          <w:rFonts w:ascii="宋体" w:hAnsi="宋体" w:eastAsia="宋体" w:cs="宋体"/>
          <w:spacing w:val="6"/>
          <w:sz w:val="23"/>
          <w:szCs w:val="23"/>
          <w:u w:val="single" w:color="auto"/>
        </w:rPr>
        <w:t xml:space="preserve">   </w:t>
      </w:r>
      <w:r>
        <w:rPr>
          <w:rFonts w:hint="eastAsia" w:ascii="宋体" w:hAnsi="宋体" w:eastAsia="宋体" w:cs="宋体"/>
          <w:spacing w:val="6"/>
          <w:sz w:val="23"/>
          <w:szCs w:val="23"/>
          <w:u w:val="single" w:color="auto"/>
          <w:lang w:val="en-US" w:eastAsia="zh-CN"/>
        </w:rPr>
        <w:t>装修、防水等</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。具体保修的内容，双方约</w:t>
      </w:r>
      <w:r>
        <w:rPr>
          <w:rFonts w:ascii="宋体" w:hAnsi="宋体" w:eastAsia="宋体" w:cs="宋体"/>
          <w:spacing w:val="5"/>
          <w:sz w:val="23"/>
          <w:szCs w:val="23"/>
        </w:rPr>
        <w:t>定</w:t>
      </w:r>
      <w:r>
        <w:rPr>
          <w:rFonts w:ascii="宋体" w:hAnsi="宋体" w:eastAsia="宋体" w:cs="宋体"/>
          <w:spacing w:val="3"/>
          <w:sz w:val="23"/>
          <w:szCs w:val="23"/>
        </w:rPr>
        <w:t>如下：</w:t>
      </w:r>
    </w:p>
    <w:p>
      <w:pPr>
        <w:pageBreakBefore w:val="0"/>
        <w:widowControl w:val="0"/>
        <w:kinsoku/>
        <w:wordWrap/>
        <w:overflowPunct/>
        <w:topLinePunct w:val="0"/>
        <w:bidi w:val="0"/>
        <w:snapToGrid/>
        <w:spacing w:line="360" w:lineRule="auto"/>
        <w:ind w:left="0" w:right="0" w:firstLine="492" w:firstLineChars="200"/>
        <w:textAlignment w:val="auto"/>
        <w:rPr>
          <w:rFonts w:ascii="宋体" w:hAnsi="宋体" w:eastAsia="宋体" w:cs="宋体"/>
          <w:sz w:val="23"/>
          <w:szCs w:val="23"/>
        </w:rPr>
      </w:pPr>
      <w:r>
        <w:rPr>
          <w:rFonts w:ascii="宋体" w:hAnsi="宋体" w:eastAsia="宋体" w:cs="宋体"/>
          <w:spacing w:val="8"/>
          <w:sz w:val="23"/>
          <w:szCs w:val="23"/>
          <w:u w:val="single" w:color="auto"/>
        </w:rPr>
        <w:t xml:space="preserve">本合同范围内所有内容 </w:t>
      </w:r>
      <w:r>
        <w:rPr>
          <w:rFonts w:ascii="宋体" w:hAnsi="宋体" w:eastAsia="宋体" w:cs="宋体"/>
          <w:spacing w:val="8"/>
          <w:sz w:val="23"/>
          <w:szCs w:val="23"/>
        </w:rPr>
        <w:t>。</w:t>
      </w:r>
    </w:p>
    <w:p>
      <w:pPr>
        <w:pageBreakBefore w:val="0"/>
        <w:widowControl w:val="0"/>
        <w:kinsoku/>
        <w:wordWrap/>
        <w:overflowPunct/>
        <w:topLinePunct w:val="0"/>
        <w:bidi w:val="0"/>
        <w:snapToGrid/>
        <w:spacing w:line="360" w:lineRule="auto"/>
        <w:ind w:left="0" w:right="0" w:firstLine="512" w:firstLineChars="200"/>
        <w:textAlignment w:val="auto"/>
        <w:outlineLvl w:val="9"/>
        <w:rPr>
          <w:rFonts w:ascii="宋体" w:hAnsi="宋体" w:eastAsia="宋体" w:cs="宋体"/>
          <w:sz w:val="23"/>
          <w:szCs w:val="23"/>
        </w:rPr>
      </w:pPr>
      <w:r>
        <w:rPr>
          <w:rFonts w:ascii="宋体" w:hAnsi="宋体" w:eastAsia="宋体" w:cs="宋体"/>
          <w:spacing w:val="13"/>
          <w:position w:val="1"/>
          <w:sz w:val="23"/>
          <w:szCs w:val="23"/>
          <w14:textOutline w14:w="4358" w14:cap="sq" w14:cmpd="sng">
            <w14:solidFill>
              <w14:srgbClr w14:val="000000"/>
            </w14:solidFill>
            <w14:prstDash w14:val="solid"/>
            <w14:bevel/>
          </w14:textOutline>
        </w:rPr>
        <w:t>二</w:t>
      </w:r>
      <w:r>
        <w:rPr>
          <w:rFonts w:ascii="宋体" w:hAnsi="宋体" w:eastAsia="宋体" w:cs="宋体"/>
          <w:spacing w:val="8"/>
          <w:position w:val="1"/>
          <w:sz w:val="23"/>
          <w:szCs w:val="23"/>
          <w14:textOutline w14:w="4358" w14:cap="sq" w14:cmpd="sng">
            <w14:solidFill>
              <w14:srgbClr w14:val="000000"/>
            </w14:solidFill>
            <w14:prstDash w14:val="solid"/>
            <w14:bevel/>
          </w14:textOutline>
        </w:rPr>
        <w:t>、质量保修期</w:t>
      </w:r>
    </w:p>
    <w:p>
      <w:pPr>
        <w:pageBreakBefore w:val="0"/>
        <w:widowControl w:val="0"/>
        <w:kinsoku/>
        <w:wordWrap/>
        <w:overflowPunct/>
        <w:topLinePunct w:val="0"/>
        <w:bidi w:val="0"/>
        <w:snapToGrid/>
        <w:spacing w:line="360" w:lineRule="auto"/>
        <w:ind w:left="0" w:right="0" w:firstLine="516" w:firstLineChars="200"/>
        <w:textAlignment w:val="auto"/>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8"/>
          <w:sz w:val="23"/>
          <w:szCs w:val="23"/>
        </w:rPr>
        <w:t>.1 双方根据《建设工程质量管理条例》及有关规定，约定本工程的质量保修</w:t>
      </w:r>
      <w:r>
        <w:rPr>
          <w:rFonts w:ascii="宋体" w:hAnsi="宋体" w:eastAsia="宋体" w:cs="宋体"/>
          <w:sz w:val="23"/>
          <w:szCs w:val="23"/>
        </w:rPr>
        <w:t xml:space="preserve"> </w:t>
      </w:r>
      <w:r>
        <w:rPr>
          <w:rFonts w:ascii="宋体" w:hAnsi="宋体" w:eastAsia="宋体" w:cs="宋体"/>
          <w:spacing w:val="5"/>
          <w:sz w:val="23"/>
          <w:szCs w:val="23"/>
        </w:rPr>
        <w:t>期</w:t>
      </w:r>
      <w:r>
        <w:rPr>
          <w:rFonts w:ascii="宋体" w:hAnsi="宋体" w:eastAsia="宋体" w:cs="宋体"/>
          <w:spacing w:val="4"/>
          <w:sz w:val="23"/>
          <w:szCs w:val="23"/>
        </w:rPr>
        <w:t>如下：</w:t>
      </w:r>
    </w:p>
    <w:p>
      <w:pPr>
        <w:pageBreakBefore w:val="0"/>
        <w:widowControl w:val="0"/>
        <w:kinsoku/>
        <w:wordWrap/>
        <w:overflowPunct/>
        <w:topLinePunct w:val="0"/>
        <w:bidi w:val="0"/>
        <w:snapToGrid/>
        <w:spacing w:line="360" w:lineRule="auto"/>
        <w:ind w:left="0" w:right="0" w:firstLine="516" w:firstLineChars="200"/>
        <w:textAlignment w:val="auto"/>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1"/>
          <w:sz w:val="23"/>
          <w:szCs w:val="23"/>
        </w:rPr>
        <w:t>地</w:t>
      </w:r>
      <w:r>
        <w:rPr>
          <w:rFonts w:ascii="宋体" w:hAnsi="宋体" w:eastAsia="宋体" w:cs="宋体"/>
          <w:spacing w:val="7"/>
          <w:sz w:val="23"/>
          <w:szCs w:val="23"/>
        </w:rPr>
        <w:t>基基础工程和主体结构工程为设计文件规定的该工程合理使用年限；</w:t>
      </w:r>
    </w:p>
    <w:p>
      <w:pPr>
        <w:pageBreakBefore w:val="0"/>
        <w:widowControl w:val="0"/>
        <w:kinsoku/>
        <w:wordWrap/>
        <w:overflowPunct/>
        <w:topLinePunct w:val="0"/>
        <w:bidi w:val="0"/>
        <w:snapToGrid/>
        <w:spacing w:line="360" w:lineRule="auto"/>
        <w:ind w:left="0" w:right="0" w:firstLine="516" w:firstLineChars="200"/>
        <w:textAlignment w:val="auto"/>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9"/>
          <w:sz w:val="23"/>
          <w:szCs w:val="23"/>
        </w:rPr>
        <w:t>)</w:t>
      </w:r>
      <w:r>
        <w:rPr>
          <w:rFonts w:ascii="宋体" w:hAnsi="宋体" w:eastAsia="宋体" w:cs="宋体"/>
          <w:spacing w:val="7"/>
          <w:sz w:val="23"/>
          <w:szCs w:val="23"/>
        </w:rPr>
        <w:t>屋面防水工程、有防水要求的卫生间、房间和外墙面的防渗漏为</w:t>
      </w:r>
      <w:r>
        <w:rPr>
          <w:rFonts w:ascii="宋体" w:hAnsi="宋体" w:eastAsia="宋体" w:cs="宋体"/>
          <w:spacing w:val="7"/>
          <w:sz w:val="23"/>
          <w:szCs w:val="23"/>
          <w:u w:val="single" w:color="auto"/>
        </w:rPr>
        <w:t xml:space="preserve"> </w:t>
      </w:r>
      <w:r>
        <w:rPr>
          <w:rFonts w:hint="eastAsia" w:ascii="宋体" w:hAnsi="宋体" w:eastAsia="宋体" w:cs="宋体"/>
          <w:spacing w:val="7"/>
          <w:sz w:val="23"/>
          <w:szCs w:val="23"/>
          <w:u w:val="single" w:color="auto"/>
          <w:lang w:val="en-US" w:eastAsia="zh-CN"/>
        </w:rPr>
        <w:t>5</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年；</w:t>
      </w:r>
    </w:p>
    <w:p>
      <w:pPr>
        <w:pageBreakBefore w:val="0"/>
        <w:widowControl w:val="0"/>
        <w:kinsoku/>
        <w:wordWrap/>
        <w:overflowPunct/>
        <w:topLinePunct w:val="0"/>
        <w:bidi w:val="0"/>
        <w:snapToGrid/>
        <w:spacing w:line="360" w:lineRule="auto"/>
        <w:ind w:left="0" w:right="0" w:firstLine="472" w:firstLineChars="200"/>
        <w:textAlignment w:val="auto"/>
        <w:rPr>
          <w:rFonts w:ascii="宋体" w:hAnsi="宋体" w:eastAsia="宋体" w:cs="宋体"/>
          <w:sz w:val="23"/>
          <w:szCs w:val="23"/>
          <w:highlight w:val="none"/>
        </w:rPr>
      </w:pPr>
      <w:r>
        <w:rPr>
          <w:rFonts w:ascii="宋体" w:hAnsi="宋体" w:eastAsia="宋体" w:cs="宋体"/>
          <w:spacing w:val="3"/>
          <w:sz w:val="23"/>
          <w:szCs w:val="23"/>
          <w:highlight w:val="none"/>
        </w:rPr>
        <w:t>(3)装修工程为</w:t>
      </w:r>
      <w:r>
        <w:rPr>
          <w:rFonts w:ascii="宋体" w:hAnsi="宋体" w:eastAsia="宋体" w:cs="宋体"/>
          <w:spacing w:val="3"/>
          <w:sz w:val="23"/>
          <w:szCs w:val="23"/>
          <w:highlight w:val="none"/>
          <w:u w:val="single" w:color="auto"/>
        </w:rPr>
        <w:t xml:space="preserve"> </w:t>
      </w:r>
      <w:r>
        <w:rPr>
          <w:rFonts w:hint="eastAsia" w:ascii="宋体" w:hAnsi="宋体" w:eastAsia="宋体" w:cs="宋体"/>
          <w:spacing w:val="3"/>
          <w:sz w:val="23"/>
          <w:szCs w:val="23"/>
          <w:highlight w:val="none"/>
          <w:u w:val="single" w:color="auto"/>
          <w:lang w:val="en-US" w:eastAsia="zh-CN"/>
        </w:rPr>
        <w:t>2</w:t>
      </w:r>
      <w:r>
        <w:rPr>
          <w:rFonts w:ascii="宋体" w:hAnsi="宋体" w:eastAsia="宋体" w:cs="宋体"/>
          <w:spacing w:val="3"/>
          <w:sz w:val="23"/>
          <w:szCs w:val="23"/>
          <w:highlight w:val="none"/>
          <w:u w:val="single" w:color="auto"/>
        </w:rPr>
        <w:t xml:space="preserve"> </w:t>
      </w:r>
      <w:r>
        <w:rPr>
          <w:rFonts w:ascii="宋体" w:hAnsi="宋体" w:eastAsia="宋体" w:cs="宋体"/>
          <w:spacing w:val="3"/>
          <w:sz w:val="23"/>
          <w:szCs w:val="23"/>
          <w:highlight w:val="none"/>
        </w:rPr>
        <w:t>年</w:t>
      </w:r>
      <w:r>
        <w:rPr>
          <w:rFonts w:ascii="宋体" w:hAnsi="宋体" w:eastAsia="宋体" w:cs="宋体"/>
          <w:spacing w:val="2"/>
          <w:sz w:val="23"/>
          <w:szCs w:val="23"/>
          <w:highlight w:val="none"/>
        </w:rPr>
        <w:t>；</w:t>
      </w:r>
    </w:p>
    <w:p>
      <w:pPr>
        <w:pageBreakBefore w:val="0"/>
        <w:widowControl w:val="0"/>
        <w:kinsoku/>
        <w:wordWrap/>
        <w:overflowPunct/>
        <w:topLinePunct w:val="0"/>
        <w:bidi w:val="0"/>
        <w:snapToGrid/>
        <w:spacing w:line="360" w:lineRule="auto"/>
        <w:ind w:left="0" w:right="0" w:firstLine="508" w:firstLineChars="200"/>
        <w:textAlignment w:val="auto"/>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6"/>
          <w:sz w:val="23"/>
          <w:szCs w:val="23"/>
        </w:rPr>
        <w:t>)电气管线、给排水管道、设备安装工程为</w:t>
      </w:r>
      <w:r>
        <w:rPr>
          <w:rFonts w:ascii="宋体" w:hAnsi="宋体" w:eastAsia="宋体" w:cs="宋体"/>
          <w:spacing w:val="6"/>
          <w:sz w:val="23"/>
          <w:szCs w:val="23"/>
          <w:u w:val="single" w:color="auto"/>
        </w:rPr>
        <w:t xml:space="preserve"> / </w:t>
      </w:r>
      <w:r>
        <w:rPr>
          <w:rFonts w:ascii="宋体" w:hAnsi="宋体" w:eastAsia="宋体" w:cs="宋体"/>
          <w:spacing w:val="6"/>
          <w:sz w:val="23"/>
          <w:szCs w:val="23"/>
        </w:rPr>
        <w:t>年；</w:t>
      </w:r>
    </w:p>
    <w:p>
      <w:pPr>
        <w:pageBreakBefore w:val="0"/>
        <w:widowControl w:val="0"/>
        <w:kinsoku/>
        <w:wordWrap/>
        <w:overflowPunct/>
        <w:topLinePunct w:val="0"/>
        <w:bidi w:val="0"/>
        <w:snapToGrid/>
        <w:spacing w:line="360" w:lineRule="auto"/>
        <w:ind w:left="0" w:right="0" w:firstLine="484" w:firstLineChars="200"/>
        <w:textAlignment w:val="auto"/>
        <w:rPr>
          <w:rFonts w:ascii="宋体" w:hAnsi="宋体" w:eastAsia="宋体" w:cs="宋体"/>
          <w:sz w:val="23"/>
          <w:szCs w:val="23"/>
        </w:rPr>
      </w:pPr>
      <w:r>
        <w:rPr>
          <w:rFonts w:ascii="宋体" w:hAnsi="宋体" w:eastAsia="宋体" w:cs="宋体"/>
          <w:spacing w:val="6"/>
          <w:sz w:val="23"/>
          <w:szCs w:val="23"/>
        </w:rPr>
        <w:t>(5)供热与供冷系统为</w:t>
      </w:r>
      <w:r>
        <w:rPr>
          <w:rFonts w:ascii="宋体" w:hAnsi="宋体" w:eastAsia="宋体" w:cs="宋体"/>
          <w:spacing w:val="6"/>
          <w:sz w:val="23"/>
          <w:szCs w:val="23"/>
          <w:u w:val="single" w:color="auto"/>
        </w:rPr>
        <w:t xml:space="preserve"> / </w:t>
      </w:r>
      <w:r>
        <w:rPr>
          <w:rFonts w:ascii="宋体" w:hAnsi="宋体" w:eastAsia="宋体" w:cs="宋体"/>
          <w:spacing w:val="6"/>
          <w:sz w:val="23"/>
          <w:szCs w:val="23"/>
        </w:rPr>
        <w:t>个采暖期、供冷期；</w:t>
      </w:r>
    </w:p>
    <w:p>
      <w:pPr>
        <w:pageBreakBefore w:val="0"/>
        <w:widowControl w:val="0"/>
        <w:kinsoku/>
        <w:wordWrap/>
        <w:overflowPunct/>
        <w:topLinePunct w:val="0"/>
        <w:bidi w:val="0"/>
        <w:snapToGrid/>
        <w:spacing w:line="360" w:lineRule="auto"/>
        <w:ind w:left="0" w:right="0" w:firstLine="508" w:firstLineChars="200"/>
        <w:textAlignment w:val="auto"/>
        <w:rPr>
          <w:rFonts w:ascii="宋体" w:hAnsi="宋体" w:eastAsia="宋体" w:cs="宋体"/>
          <w:sz w:val="23"/>
          <w:szCs w:val="23"/>
        </w:rPr>
      </w:pPr>
      <w:r>
        <w:rPr>
          <w:rFonts w:ascii="宋体" w:hAnsi="宋体" w:eastAsia="宋体" w:cs="宋体"/>
          <w:spacing w:val="12"/>
          <w:sz w:val="23"/>
          <w:szCs w:val="23"/>
        </w:rPr>
        <w:t>(6)</w:t>
      </w:r>
      <w:r>
        <w:rPr>
          <w:rFonts w:ascii="宋体" w:hAnsi="宋体" w:eastAsia="宋体" w:cs="宋体"/>
          <w:spacing w:val="8"/>
          <w:sz w:val="23"/>
          <w:szCs w:val="23"/>
        </w:rPr>
        <w:t>住</w:t>
      </w:r>
      <w:r>
        <w:rPr>
          <w:rFonts w:ascii="宋体" w:hAnsi="宋体" w:eastAsia="宋体" w:cs="宋体"/>
          <w:spacing w:val="6"/>
          <w:sz w:val="23"/>
          <w:szCs w:val="23"/>
        </w:rPr>
        <w:t>宅小区内的给排水设施、道路等配套工程为</w:t>
      </w:r>
      <w:r>
        <w:rPr>
          <w:rFonts w:ascii="宋体" w:hAnsi="宋体" w:eastAsia="宋体" w:cs="宋体"/>
          <w:spacing w:val="6"/>
          <w:sz w:val="23"/>
          <w:szCs w:val="23"/>
          <w:u w:val="single" w:color="auto"/>
        </w:rPr>
        <w:t xml:space="preserve"> / </w:t>
      </w:r>
      <w:r>
        <w:rPr>
          <w:rFonts w:ascii="宋体" w:hAnsi="宋体" w:eastAsia="宋体" w:cs="宋体"/>
          <w:spacing w:val="6"/>
          <w:sz w:val="23"/>
          <w:szCs w:val="23"/>
        </w:rPr>
        <w:t>年；</w:t>
      </w:r>
    </w:p>
    <w:p>
      <w:pPr>
        <w:pageBreakBefore w:val="0"/>
        <w:widowControl w:val="0"/>
        <w:kinsoku/>
        <w:wordWrap/>
        <w:overflowPunct/>
        <w:topLinePunct w:val="0"/>
        <w:bidi w:val="0"/>
        <w:snapToGrid/>
        <w:spacing w:line="360" w:lineRule="auto"/>
        <w:ind w:left="0" w:right="0" w:firstLine="524" w:firstLineChars="200"/>
        <w:textAlignment w:val="auto"/>
        <w:rPr>
          <w:rFonts w:ascii="宋体" w:hAnsi="宋体" w:eastAsia="宋体" w:cs="宋体"/>
          <w:sz w:val="23"/>
          <w:szCs w:val="23"/>
        </w:rPr>
      </w:pPr>
      <w:r>
        <w:rPr>
          <w:rFonts w:ascii="宋体" w:hAnsi="宋体" w:eastAsia="宋体" w:cs="宋体"/>
          <w:spacing w:val="16"/>
          <w:sz w:val="23"/>
          <w:szCs w:val="23"/>
        </w:rPr>
        <w:t>其</w:t>
      </w:r>
      <w:r>
        <w:rPr>
          <w:rFonts w:ascii="宋体" w:hAnsi="宋体" w:eastAsia="宋体" w:cs="宋体"/>
          <w:spacing w:val="10"/>
          <w:sz w:val="23"/>
          <w:szCs w:val="23"/>
        </w:rPr>
        <w:t>他</w:t>
      </w:r>
      <w:r>
        <w:rPr>
          <w:rFonts w:ascii="宋体" w:hAnsi="宋体" w:eastAsia="宋体" w:cs="宋体"/>
          <w:spacing w:val="8"/>
          <w:sz w:val="23"/>
          <w:szCs w:val="23"/>
        </w:rPr>
        <w:t>项目质保期限约定如下：本工程质保期为</w:t>
      </w:r>
      <w:r>
        <w:rPr>
          <w:rFonts w:ascii="宋体" w:hAnsi="宋体" w:eastAsia="宋体" w:cs="宋体"/>
          <w:spacing w:val="8"/>
          <w:sz w:val="23"/>
          <w:szCs w:val="23"/>
          <w:u w:val="single" w:color="auto"/>
        </w:rPr>
        <w:t xml:space="preserve">  </w:t>
      </w:r>
      <w:r>
        <w:rPr>
          <w:rFonts w:hint="eastAsia" w:ascii="宋体" w:hAnsi="宋体" w:eastAsia="宋体" w:cs="宋体"/>
          <w:spacing w:val="8"/>
          <w:sz w:val="23"/>
          <w:szCs w:val="23"/>
          <w:u w:val="single" w:color="auto"/>
          <w:lang w:val="en-US" w:eastAsia="zh-CN"/>
        </w:rPr>
        <w:t>5</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年 。</w:t>
      </w:r>
    </w:p>
    <w:p>
      <w:pPr>
        <w:pageBreakBefore w:val="0"/>
        <w:widowControl w:val="0"/>
        <w:kinsoku/>
        <w:wordWrap/>
        <w:overflowPunct/>
        <w:topLinePunct w:val="0"/>
        <w:bidi w:val="0"/>
        <w:snapToGrid/>
        <w:spacing w:line="360" w:lineRule="auto"/>
        <w:ind w:left="0" w:right="0" w:firstLine="500" w:firstLineChars="200"/>
        <w:textAlignment w:val="auto"/>
        <w:rPr>
          <w:rFonts w:ascii="宋体" w:hAnsi="宋体" w:eastAsia="宋体" w:cs="宋体"/>
          <w:sz w:val="23"/>
          <w:szCs w:val="23"/>
        </w:rPr>
      </w:pPr>
      <w:r>
        <w:rPr>
          <w:rFonts w:ascii="宋体" w:hAnsi="宋体" w:eastAsia="宋体" w:cs="宋体"/>
          <w:spacing w:val="10"/>
          <w:sz w:val="23"/>
          <w:szCs w:val="23"/>
        </w:rPr>
        <w:t>2.2</w:t>
      </w:r>
      <w:r>
        <w:rPr>
          <w:rFonts w:ascii="宋体" w:hAnsi="宋体" w:eastAsia="宋体" w:cs="宋体"/>
          <w:spacing w:val="7"/>
          <w:sz w:val="23"/>
          <w:szCs w:val="23"/>
        </w:rPr>
        <w:t xml:space="preserve"> </w:t>
      </w:r>
      <w:r>
        <w:rPr>
          <w:rFonts w:ascii="宋体" w:hAnsi="宋体" w:eastAsia="宋体" w:cs="宋体"/>
          <w:spacing w:val="5"/>
          <w:sz w:val="23"/>
          <w:szCs w:val="23"/>
        </w:rPr>
        <w:t>质量保修期自工程竣工验收合格之日起计算。</w:t>
      </w:r>
    </w:p>
    <w:p>
      <w:pPr>
        <w:pageBreakBefore w:val="0"/>
        <w:widowControl w:val="0"/>
        <w:kinsoku/>
        <w:wordWrap/>
        <w:overflowPunct/>
        <w:topLinePunct w:val="0"/>
        <w:bidi w:val="0"/>
        <w:snapToGrid/>
        <w:spacing w:line="360" w:lineRule="auto"/>
        <w:ind w:left="0" w:right="0" w:firstLine="492" w:firstLineChars="200"/>
        <w:textAlignment w:val="auto"/>
        <w:outlineLvl w:val="9"/>
        <w:rPr>
          <w:rFonts w:ascii="宋体" w:hAnsi="宋体" w:eastAsia="宋体" w:cs="宋体"/>
          <w:spacing w:val="8"/>
          <w:position w:val="1"/>
          <w:sz w:val="23"/>
          <w:szCs w:val="23"/>
          <w14:textOutline w14:w="4358" w14:cap="sq" w14:cmpd="sng">
            <w14:solidFill>
              <w14:srgbClr w14:val="000000"/>
            </w14:solidFill>
            <w14:prstDash w14:val="solid"/>
            <w14:bevel/>
          </w14:textOutline>
        </w:rPr>
      </w:pPr>
      <w:r>
        <w:rPr>
          <w:rFonts w:ascii="宋体" w:hAnsi="宋体" w:eastAsia="宋体" w:cs="宋体"/>
          <w:spacing w:val="8"/>
          <w:position w:val="1"/>
          <w:sz w:val="23"/>
          <w:szCs w:val="23"/>
          <w14:textOutline w14:w="4358" w14:cap="sq" w14:cmpd="sng">
            <w14:solidFill>
              <w14:srgbClr w14:val="000000"/>
            </w14:solidFill>
            <w14:prstDash w14:val="solid"/>
            <w14:bevel/>
          </w14:textOutline>
        </w:rPr>
        <w:t>三、质量保修责任</w:t>
      </w:r>
    </w:p>
    <w:p>
      <w:pPr>
        <w:pageBreakBefore w:val="0"/>
        <w:widowControl w:val="0"/>
        <w:kinsoku/>
        <w:wordWrap/>
        <w:overflowPunct/>
        <w:topLinePunct w:val="0"/>
        <w:bidi w:val="0"/>
        <w:snapToGrid/>
        <w:spacing w:line="360" w:lineRule="auto"/>
        <w:ind w:left="0" w:right="0" w:firstLine="468" w:firstLineChars="200"/>
        <w:textAlignment w:val="auto"/>
        <w:rPr>
          <w:rFonts w:ascii="宋体" w:hAnsi="宋体" w:eastAsia="宋体" w:cs="宋体"/>
          <w:sz w:val="23"/>
          <w:szCs w:val="23"/>
        </w:rPr>
      </w:pPr>
      <w:r>
        <w:rPr>
          <w:rFonts w:ascii="宋体" w:hAnsi="宋体" w:eastAsia="宋体" w:cs="宋体"/>
          <w:spacing w:val="2"/>
          <w:sz w:val="23"/>
          <w:szCs w:val="23"/>
        </w:rPr>
        <w:t>3.1 属于保修范围、 内容的项目，承包人应当在接</w:t>
      </w:r>
      <w:r>
        <w:rPr>
          <w:rFonts w:ascii="宋体" w:hAnsi="宋体" w:eastAsia="宋体" w:cs="宋体"/>
          <w:spacing w:val="1"/>
          <w:sz w:val="23"/>
          <w:szCs w:val="23"/>
        </w:rPr>
        <w:t>到保修通知之日起 7 天内派</w:t>
      </w:r>
      <w:r>
        <w:rPr>
          <w:rFonts w:ascii="宋体" w:hAnsi="宋体" w:eastAsia="宋体" w:cs="宋体"/>
          <w:spacing w:val="21"/>
          <w:sz w:val="23"/>
          <w:szCs w:val="23"/>
        </w:rPr>
        <w:t>人</w:t>
      </w:r>
      <w:r>
        <w:rPr>
          <w:rFonts w:ascii="宋体" w:hAnsi="宋体" w:eastAsia="宋体" w:cs="宋体"/>
          <w:spacing w:val="12"/>
          <w:sz w:val="23"/>
          <w:szCs w:val="23"/>
        </w:rPr>
        <w:t>保修。承包人不在约定期限内派人保修的，发包人可以委托他人修理， 由此所</w:t>
      </w:r>
      <w:r>
        <w:rPr>
          <w:rFonts w:ascii="宋体" w:hAnsi="宋体" w:eastAsia="宋体" w:cs="宋体"/>
          <w:sz w:val="23"/>
          <w:szCs w:val="23"/>
        </w:rPr>
        <w:t xml:space="preserve"> </w:t>
      </w:r>
      <w:r>
        <w:rPr>
          <w:rFonts w:ascii="宋体" w:hAnsi="宋体" w:eastAsia="宋体" w:cs="宋体"/>
          <w:spacing w:val="16"/>
          <w:sz w:val="23"/>
          <w:szCs w:val="23"/>
        </w:rPr>
        <w:t>产</w:t>
      </w:r>
      <w:r>
        <w:rPr>
          <w:rFonts w:ascii="宋体" w:hAnsi="宋体" w:eastAsia="宋体" w:cs="宋体"/>
          <w:spacing w:val="10"/>
          <w:sz w:val="23"/>
          <w:szCs w:val="23"/>
        </w:rPr>
        <w:t>生</w:t>
      </w:r>
      <w:r>
        <w:rPr>
          <w:rFonts w:ascii="宋体" w:hAnsi="宋体" w:eastAsia="宋体" w:cs="宋体"/>
          <w:spacing w:val="8"/>
          <w:sz w:val="23"/>
          <w:szCs w:val="23"/>
        </w:rPr>
        <w:t>的所有费用由乙方自行承担。</w:t>
      </w:r>
    </w:p>
    <w:p>
      <w:pPr>
        <w:pageBreakBefore w:val="0"/>
        <w:widowControl w:val="0"/>
        <w:kinsoku/>
        <w:wordWrap/>
        <w:overflowPunct/>
        <w:topLinePunct w:val="0"/>
        <w:bidi w:val="0"/>
        <w:snapToGrid/>
        <w:spacing w:line="360" w:lineRule="auto"/>
        <w:ind w:left="0" w:right="0" w:firstLine="508" w:firstLineChars="200"/>
        <w:textAlignment w:val="auto"/>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8"/>
          <w:sz w:val="23"/>
          <w:szCs w:val="23"/>
        </w:rPr>
        <w:t>.2 发生紧急抢修事故的，承包人在接到事故通知后，应当立即到达事故现场</w:t>
      </w:r>
      <w:r>
        <w:rPr>
          <w:rFonts w:ascii="宋体" w:hAnsi="宋体" w:eastAsia="宋体" w:cs="宋体"/>
          <w:sz w:val="23"/>
          <w:szCs w:val="23"/>
        </w:rPr>
        <w:t xml:space="preserve"> </w:t>
      </w:r>
      <w:r>
        <w:rPr>
          <w:rFonts w:ascii="宋体" w:hAnsi="宋体" w:eastAsia="宋体" w:cs="宋体"/>
          <w:spacing w:val="4"/>
          <w:sz w:val="23"/>
          <w:szCs w:val="23"/>
        </w:rPr>
        <w:t>抢</w:t>
      </w:r>
      <w:r>
        <w:rPr>
          <w:rFonts w:ascii="宋体" w:hAnsi="宋体" w:eastAsia="宋体" w:cs="宋体"/>
          <w:spacing w:val="3"/>
          <w:sz w:val="23"/>
          <w:szCs w:val="23"/>
        </w:rPr>
        <w:t>修。</w:t>
      </w:r>
    </w:p>
    <w:p>
      <w:pPr>
        <w:pageBreakBefore w:val="0"/>
        <w:widowControl w:val="0"/>
        <w:kinsoku/>
        <w:wordWrap/>
        <w:overflowPunct/>
        <w:topLinePunct w:val="0"/>
        <w:bidi w:val="0"/>
        <w:snapToGrid/>
        <w:spacing w:line="360" w:lineRule="auto"/>
        <w:ind w:left="0" w:right="0" w:firstLine="516" w:firstLineChars="200"/>
        <w:textAlignment w:val="auto"/>
        <w:rPr>
          <w:rFonts w:ascii="宋体" w:hAnsi="宋体" w:eastAsia="宋体" w:cs="宋体"/>
          <w:sz w:val="23"/>
          <w:szCs w:val="23"/>
        </w:rPr>
      </w:pPr>
      <w:r>
        <w:rPr>
          <w:rFonts w:ascii="宋体" w:hAnsi="宋体" w:eastAsia="宋体" w:cs="宋体"/>
          <w:spacing w:val="14"/>
          <w:sz w:val="23"/>
          <w:szCs w:val="23"/>
        </w:rPr>
        <w:t>3.3</w:t>
      </w:r>
      <w:r>
        <w:rPr>
          <w:rFonts w:ascii="宋体" w:hAnsi="宋体" w:eastAsia="宋体" w:cs="宋体"/>
          <w:spacing w:val="11"/>
          <w:sz w:val="23"/>
          <w:szCs w:val="23"/>
        </w:rPr>
        <w:t xml:space="preserve"> </w:t>
      </w:r>
      <w:r>
        <w:rPr>
          <w:rFonts w:ascii="宋体" w:hAnsi="宋体" w:eastAsia="宋体" w:cs="宋体"/>
          <w:spacing w:val="7"/>
          <w:sz w:val="23"/>
          <w:szCs w:val="23"/>
        </w:rPr>
        <w:t>对于涉及结构安全的质量问题，应当按照《房屋建筑工程质量保修办法》</w:t>
      </w:r>
      <w:r>
        <w:rPr>
          <w:rFonts w:ascii="宋体" w:hAnsi="宋体" w:eastAsia="宋体" w:cs="宋体"/>
          <w:sz w:val="23"/>
          <w:szCs w:val="23"/>
        </w:rPr>
        <w:t xml:space="preserve"> </w:t>
      </w:r>
      <w:r>
        <w:rPr>
          <w:rFonts w:ascii="宋体" w:hAnsi="宋体" w:eastAsia="宋体" w:cs="宋体"/>
          <w:spacing w:val="20"/>
          <w:sz w:val="23"/>
          <w:szCs w:val="23"/>
        </w:rPr>
        <w:t>的</w:t>
      </w:r>
      <w:r>
        <w:rPr>
          <w:rFonts w:ascii="宋体" w:hAnsi="宋体" w:eastAsia="宋体" w:cs="宋体"/>
          <w:spacing w:val="12"/>
          <w:sz w:val="23"/>
          <w:szCs w:val="23"/>
        </w:rPr>
        <w:t>规定，立即向当地建设行政主管部门报告，采取安全防范措施； 由原设计单位</w:t>
      </w:r>
      <w:r>
        <w:rPr>
          <w:rFonts w:ascii="宋体" w:hAnsi="宋体" w:eastAsia="宋体" w:cs="宋体"/>
          <w:sz w:val="23"/>
          <w:szCs w:val="23"/>
        </w:rPr>
        <w:t xml:space="preserve"> </w:t>
      </w:r>
      <w:r>
        <w:rPr>
          <w:rFonts w:ascii="宋体" w:hAnsi="宋体" w:eastAsia="宋体" w:cs="宋体"/>
          <w:spacing w:val="16"/>
          <w:sz w:val="23"/>
          <w:szCs w:val="23"/>
        </w:rPr>
        <w:t>或</w:t>
      </w:r>
      <w:r>
        <w:rPr>
          <w:rFonts w:ascii="宋体" w:hAnsi="宋体" w:eastAsia="宋体" w:cs="宋体"/>
          <w:spacing w:val="9"/>
          <w:sz w:val="23"/>
          <w:szCs w:val="23"/>
        </w:rPr>
        <w:t>者具有相应资质等级的设计单位提出保修方案，承包人实施保修。</w:t>
      </w:r>
    </w:p>
    <w:p>
      <w:pPr>
        <w:pageBreakBefore w:val="0"/>
        <w:widowControl w:val="0"/>
        <w:kinsoku/>
        <w:wordWrap/>
        <w:overflowPunct/>
        <w:topLinePunct w:val="0"/>
        <w:bidi w:val="0"/>
        <w:snapToGrid/>
        <w:spacing w:line="360" w:lineRule="auto"/>
        <w:ind w:left="0" w:right="0" w:firstLine="480" w:firstLineChars="200"/>
        <w:textAlignment w:val="auto"/>
        <w:rPr>
          <w:rFonts w:ascii="宋体" w:hAnsi="宋体" w:eastAsia="宋体" w:cs="宋体"/>
          <w:sz w:val="23"/>
          <w:szCs w:val="23"/>
        </w:rPr>
      </w:pPr>
      <w:r>
        <w:rPr>
          <w:rFonts w:ascii="宋体" w:hAnsi="宋体" w:eastAsia="宋体" w:cs="宋体"/>
          <w:spacing w:val="5"/>
          <w:sz w:val="23"/>
          <w:szCs w:val="23"/>
        </w:rPr>
        <w:t>3.4 质量保修完成后，由发包人组织验收。</w:t>
      </w:r>
    </w:p>
    <w:p>
      <w:pPr>
        <w:pageBreakBefore w:val="0"/>
        <w:widowControl w:val="0"/>
        <w:kinsoku/>
        <w:wordWrap/>
        <w:overflowPunct/>
        <w:topLinePunct w:val="0"/>
        <w:bidi w:val="0"/>
        <w:snapToGrid/>
        <w:spacing w:line="360" w:lineRule="auto"/>
        <w:ind w:left="0" w:right="0" w:firstLine="492" w:firstLineChars="200"/>
        <w:textAlignment w:val="auto"/>
        <w:outlineLvl w:val="9"/>
        <w:rPr>
          <w:rFonts w:ascii="宋体" w:hAnsi="宋体" w:eastAsia="宋体" w:cs="宋体"/>
          <w:spacing w:val="8"/>
          <w:position w:val="1"/>
          <w:sz w:val="23"/>
          <w:szCs w:val="23"/>
          <w14:textOutline w14:w="4358" w14:cap="sq" w14:cmpd="sng">
            <w14:solidFill>
              <w14:srgbClr w14:val="000000"/>
            </w14:solidFill>
            <w14:prstDash w14:val="solid"/>
            <w14:bevel/>
          </w14:textOutline>
        </w:rPr>
      </w:pPr>
      <w:r>
        <w:rPr>
          <w:rFonts w:ascii="宋体" w:hAnsi="宋体" w:eastAsia="宋体" w:cs="宋体"/>
          <w:spacing w:val="8"/>
          <w:position w:val="1"/>
          <w:sz w:val="23"/>
          <w:szCs w:val="23"/>
          <w14:textOutline w14:w="4358" w14:cap="sq" w14:cmpd="sng">
            <w14:solidFill>
              <w14:srgbClr w14:val="000000"/>
            </w14:solidFill>
            <w14:prstDash w14:val="solid"/>
            <w14:bevel/>
          </w14:textOutline>
        </w:rPr>
        <w:t>四、质量保修金的支付</w:t>
      </w:r>
    </w:p>
    <w:p>
      <w:pPr>
        <w:pageBreakBefore w:val="0"/>
        <w:widowControl w:val="0"/>
        <w:kinsoku/>
        <w:wordWrap/>
        <w:overflowPunct/>
        <w:topLinePunct w:val="0"/>
        <w:bidi w:val="0"/>
        <w:snapToGrid/>
        <w:spacing w:line="360" w:lineRule="auto"/>
        <w:ind w:left="0" w:right="0" w:firstLine="500" w:firstLineChars="200"/>
        <w:textAlignment w:val="auto"/>
        <w:rPr>
          <w:rFonts w:ascii="宋体" w:hAnsi="宋体" w:eastAsia="宋体" w:cs="宋体"/>
          <w:sz w:val="23"/>
          <w:szCs w:val="23"/>
        </w:rPr>
      </w:pPr>
      <w:r>
        <w:rPr>
          <w:rFonts w:ascii="宋体" w:hAnsi="宋体" w:eastAsia="宋体" w:cs="宋体"/>
          <w:spacing w:val="10"/>
          <w:sz w:val="23"/>
          <w:szCs w:val="23"/>
        </w:rPr>
        <w:t>4.</w:t>
      </w:r>
      <w:r>
        <w:rPr>
          <w:rFonts w:ascii="宋体" w:hAnsi="宋体" w:eastAsia="宋体" w:cs="宋体"/>
          <w:spacing w:val="6"/>
          <w:sz w:val="23"/>
          <w:szCs w:val="23"/>
        </w:rPr>
        <w:t>1</w:t>
      </w:r>
      <w:r>
        <w:rPr>
          <w:rFonts w:ascii="宋体" w:hAnsi="宋体" w:eastAsia="宋体" w:cs="宋体"/>
          <w:spacing w:val="5"/>
          <w:sz w:val="23"/>
          <w:szCs w:val="23"/>
        </w:rPr>
        <w:t xml:space="preserve"> 保修费用由造成质量缺陷的责任方承担。</w:t>
      </w:r>
    </w:p>
    <w:p>
      <w:pPr>
        <w:pageBreakBefore w:val="0"/>
        <w:widowControl w:val="0"/>
        <w:kinsoku/>
        <w:wordWrap/>
        <w:overflowPunct/>
        <w:topLinePunct w:val="0"/>
        <w:bidi w:val="0"/>
        <w:snapToGrid/>
        <w:spacing w:line="360" w:lineRule="auto"/>
        <w:ind w:left="0" w:right="0" w:firstLine="492" w:firstLineChars="200"/>
        <w:textAlignment w:val="auto"/>
        <w:outlineLvl w:val="9"/>
        <w:rPr>
          <w:rFonts w:ascii="宋体" w:hAnsi="宋体" w:eastAsia="宋体" w:cs="宋体"/>
          <w:spacing w:val="8"/>
          <w:position w:val="1"/>
          <w:sz w:val="23"/>
          <w:szCs w:val="23"/>
          <w14:textOutline w14:w="4358" w14:cap="sq" w14:cmpd="sng">
            <w14:solidFill>
              <w14:srgbClr w14:val="000000"/>
            </w14:solidFill>
            <w14:prstDash w14:val="solid"/>
            <w14:bevel/>
          </w14:textOutline>
        </w:rPr>
      </w:pPr>
      <w:r>
        <w:rPr>
          <w:rFonts w:ascii="宋体" w:hAnsi="宋体" w:eastAsia="宋体" w:cs="宋体"/>
          <w:spacing w:val="8"/>
          <w:position w:val="1"/>
          <w:sz w:val="23"/>
          <w:szCs w:val="23"/>
          <w14:textOutline w14:w="4358" w14:cap="sq" w14:cmpd="sng">
            <w14:solidFill>
              <w14:srgbClr w14:val="000000"/>
            </w14:solidFill>
            <w14:prstDash w14:val="solid"/>
            <w14:bevel/>
          </w14:textOutline>
        </w:rPr>
        <w:t>五、质量保修金的返还</w:t>
      </w:r>
    </w:p>
    <w:p>
      <w:pPr>
        <w:pageBreakBefore w:val="0"/>
        <w:widowControl w:val="0"/>
        <w:kinsoku/>
        <w:wordWrap/>
        <w:overflowPunct/>
        <w:topLinePunct w:val="0"/>
        <w:bidi w:val="0"/>
        <w:snapToGrid/>
        <w:spacing w:line="360" w:lineRule="auto"/>
        <w:ind w:left="0" w:right="0" w:firstLine="516" w:firstLineChars="200"/>
        <w:textAlignment w:val="auto"/>
        <w:rPr>
          <w:rFonts w:ascii="宋体" w:hAnsi="宋体" w:eastAsia="宋体" w:cs="宋体"/>
          <w:sz w:val="23"/>
          <w:szCs w:val="23"/>
        </w:rPr>
      </w:pPr>
      <w:r>
        <w:rPr>
          <w:rFonts w:ascii="宋体" w:hAnsi="宋体" w:eastAsia="宋体" w:cs="宋体"/>
          <w:spacing w:val="14"/>
          <w:sz w:val="23"/>
          <w:szCs w:val="23"/>
        </w:rPr>
        <w:t>自工</w:t>
      </w:r>
      <w:r>
        <w:rPr>
          <w:rFonts w:ascii="宋体" w:hAnsi="宋体" w:eastAsia="宋体" w:cs="宋体"/>
          <w:spacing w:val="9"/>
          <w:sz w:val="23"/>
          <w:szCs w:val="23"/>
        </w:rPr>
        <w:t>程</w:t>
      </w:r>
      <w:r>
        <w:rPr>
          <w:rFonts w:ascii="宋体" w:hAnsi="宋体" w:eastAsia="宋体" w:cs="宋体"/>
          <w:spacing w:val="7"/>
          <w:sz w:val="23"/>
          <w:szCs w:val="23"/>
        </w:rPr>
        <w:t>竣工验收合格之日起满二年无质量问题无息付清。</w:t>
      </w:r>
    </w:p>
    <w:p>
      <w:pPr>
        <w:pageBreakBefore w:val="0"/>
        <w:widowControl w:val="0"/>
        <w:kinsoku/>
        <w:wordWrap/>
        <w:overflowPunct/>
        <w:topLinePunct w:val="0"/>
        <w:bidi w:val="0"/>
        <w:snapToGrid/>
        <w:spacing w:line="360" w:lineRule="auto"/>
        <w:ind w:left="0" w:right="0" w:firstLine="492" w:firstLineChars="200"/>
        <w:textAlignment w:val="auto"/>
        <w:outlineLvl w:val="9"/>
        <w:rPr>
          <w:rFonts w:ascii="宋体" w:hAnsi="宋体" w:eastAsia="宋体" w:cs="宋体"/>
          <w:spacing w:val="8"/>
          <w:position w:val="1"/>
          <w:sz w:val="23"/>
          <w:szCs w:val="23"/>
          <w14:textOutline w14:w="4358" w14:cap="sq" w14:cmpd="sng">
            <w14:solidFill>
              <w14:srgbClr w14:val="000000"/>
            </w14:solidFill>
            <w14:prstDash w14:val="solid"/>
            <w14:bevel/>
          </w14:textOutline>
        </w:rPr>
      </w:pPr>
      <w:r>
        <w:rPr>
          <w:rFonts w:ascii="宋体" w:hAnsi="宋体" w:eastAsia="宋体" w:cs="宋体"/>
          <w:spacing w:val="8"/>
          <w:position w:val="1"/>
          <w:sz w:val="23"/>
          <w:szCs w:val="23"/>
          <w14:textOutline w14:w="4358" w14:cap="sq" w14:cmpd="sng">
            <w14:solidFill>
              <w14:srgbClr w14:val="000000"/>
            </w14:solidFill>
            <w14:prstDash w14:val="solid"/>
            <w14:bevel/>
          </w14:textOutline>
        </w:rPr>
        <w:t>六、其他</w:t>
      </w:r>
    </w:p>
    <w:p>
      <w:pPr>
        <w:pageBreakBefore w:val="0"/>
        <w:widowControl w:val="0"/>
        <w:kinsoku/>
        <w:wordWrap/>
        <w:overflowPunct/>
        <w:topLinePunct w:val="0"/>
        <w:bidi w:val="0"/>
        <w:snapToGrid/>
        <w:spacing w:line="360" w:lineRule="auto"/>
        <w:ind w:left="0" w:right="0" w:firstLine="492" w:firstLineChars="200"/>
        <w:textAlignment w:val="auto"/>
        <w:rPr>
          <w:rFonts w:ascii="宋体" w:hAnsi="宋体" w:eastAsia="宋体" w:cs="宋体"/>
          <w:sz w:val="23"/>
          <w:szCs w:val="23"/>
        </w:rPr>
      </w:pPr>
      <w:r>
        <w:rPr>
          <w:rFonts w:ascii="宋体" w:hAnsi="宋体" w:eastAsia="宋体" w:cs="宋体"/>
          <w:spacing w:val="8"/>
          <w:sz w:val="23"/>
          <w:szCs w:val="23"/>
        </w:rPr>
        <w:t>6</w:t>
      </w:r>
      <w:r>
        <w:rPr>
          <w:rFonts w:ascii="宋体" w:hAnsi="宋体" w:eastAsia="宋体" w:cs="宋体"/>
          <w:spacing w:val="5"/>
          <w:sz w:val="23"/>
          <w:szCs w:val="23"/>
        </w:rPr>
        <w:t>.1 双方约定的其他工程质量保修事项：</w:t>
      </w:r>
      <w:r>
        <w:rPr>
          <w:rFonts w:ascii="宋体" w:hAnsi="宋体" w:eastAsia="宋体" w:cs="宋体"/>
          <w:spacing w:val="5"/>
          <w:sz w:val="23"/>
          <w:szCs w:val="23"/>
          <w:u w:val="single" w:color="auto"/>
        </w:rPr>
        <w:t xml:space="preserve"> /  </w:t>
      </w:r>
      <w:r>
        <w:rPr>
          <w:rFonts w:ascii="宋体" w:hAnsi="宋体" w:eastAsia="宋体" w:cs="宋体"/>
          <w:spacing w:val="5"/>
          <w:sz w:val="23"/>
          <w:szCs w:val="23"/>
        </w:rPr>
        <w:t>。</w:t>
      </w:r>
    </w:p>
    <w:p>
      <w:pPr>
        <w:pageBreakBefore w:val="0"/>
        <w:widowControl w:val="0"/>
        <w:kinsoku/>
        <w:wordWrap/>
        <w:overflowPunct/>
        <w:topLinePunct w:val="0"/>
        <w:bidi w:val="0"/>
        <w:snapToGrid/>
        <w:spacing w:line="360" w:lineRule="auto"/>
        <w:ind w:left="0" w:right="0" w:firstLine="504" w:firstLineChars="200"/>
        <w:textAlignment w:val="auto"/>
        <w:rPr>
          <w:rFonts w:ascii="宋体" w:hAnsi="宋体" w:eastAsia="宋体" w:cs="宋体"/>
          <w:sz w:val="23"/>
          <w:szCs w:val="23"/>
        </w:rPr>
      </w:pPr>
      <w:r>
        <w:rPr>
          <w:rFonts w:ascii="宋体" w:hAnsi="宋体" w:eastAsia="宋体" w:cs="宋体"/>
          <w:spacing w:val="11"/>
          <w:sz w:val="23"/>
          <w:szCs w:val="23"/>
        </w:rPr>
        <w:t>6</w:t>
      </w:r>
      <w:r>
        <w:rPr>
          <w:rFonts w:ascii="宋体" w:hAnsi="宋体" w:eastAsia="宋体" w:cs="宋体"/>
          <w:spacing w:val="10"/>
          <w:sz w:val="23"/>
          <w:szCs w:val="23"/>
        </w:rPr>
        <w:t>.2 本工程质量保修书， 由施工合同发包人、承包人双方在竣工验收前共同</w:t>
      </w:r>
      <w:r>
        <w:rPr>
          <w:rFonts w:ascii="宋体" w:hAnsi="宋体" w:eastAsia="宋体" w:cs="宋体"/>
          <w:spacing w:val="12"/>
          <w:sz w:val="23"/>
          <w:szCs w:val="23"/>
        </w:rPr>
        <w:t>签</w:t>
      </w:r>
      <w:r>
        <w:rPr>
          <w:rFonts w:ascii="宋体" w:hAnsi="宋体" w:eastAsia="宋体" w:cs="宋体"/>
          <w:spacing w:val="9"/>
          <w:sz w:val="23"/>
          <w:szCs w:val="23"/>
        </w:rPr>
        <w:t>署，作为施工合同附件，其有效期限至质保期满。</w:t>
      </w:r>
    </w:p>
    <w:p>
      <w:pPr>
        <w:pageBreakBefore w:val="0"/>
        <w:widowControl w:val="0"/>
        <w:kinsoku/>
        <w:wordWrap/>
        <w:overflowPunct/>
        <w:topLinePunct w:val="0"/>
        <w:bidi w:val="0"/>
        <w:snapToGrid/>
        <w:spacing w:line="360" w:lineRule="auto"/>
        <w:ind w:left="0" w:right="0" w:firstLine="460" w:firstLineChars="200"/>
        <w:textAlignment w:val="auto"/>
        <w:rPr>
          <w:sz w:val="23"/>
          <w:szCs w:val="23"/>
        </w:rPr>
      </w:pPr>
    </w:p>
    <w:p>
      <w:pPr>
        <w:pageBreakBefore w:val="0"/>
        <w:widowControl w:val="0"/>
        <w:kinsoku/>
        <w:wordWrap/>
        <w:overflowPunct/>
        <w:topLinePunct w:val="0"/>
        <w:bidi w:val="0"/>
        <w:snapToGrid/>
        <w:spacing w:line="360" w:lineRule="auto"/>
        <w:ind w:left="0" w:right="0" w:firstLine="460" w:firstLineChars="200"/>
        <w:textAlignment w:val="auto"/>
        <w:rPr>
          <w:sz w:val="23"/>
          <w:szCs w:val="23"/>
        </w:rPr>
      </w:pPr>
    </w:p>
    <w:p>
      <w:pPr>
        <w:pageBreakBefore w:val="0"/>
        <w:widowControl w:val="0"/>
        <w:kinsoku/>
        <w:wordWrap/>
        <w:overflowPunct/>
        <w:topLinePunct w:val="0"/>
        <w:bidi w:val="0"/>
        <w:snapToGrid/>
        <w:spacing w:line="360" w:lineRule="auto"/>
        <w:ind w:left="0" w:right="0" w:firstLine="460" w:firstLineChars="200"/>
        <w:textAlignment w:val="auto"/>
        <w:rPr>
          <w:sz w:val="23"/>
          <w:szCs w:val="23"/>
        </w:rPr>
      </w:pPr>
    </w:p>
    <w:p>
      <w:pPr>
        <w:pageBreakBefore w:val="0"/>
        <w:widowControl w:val="0"/>
        <w:kinsoku/>
        <w:wordWrap/>
        <w:overflowPunct/>
        <w:topLinePunct w:val="0"/>
        <w:bidi w:val="0"/>
        <w:snapToGrid/>
        <w:spacing w:line="360" w:lineRule="auto"/>
        <w:ind w:left="0" w:right="0" w:firstLine="460" w:firstLineChars="200"/>
        <w:textAlignment w:val="auto"/>
        <w:rPr>
          <w:sz w:val="23"/>
          <w:szCs w:val="23"/>
        </w:rPr>
      </w:pPr>
    </w:p>
    <w:p>
      <w:pPr>
        <w:pageBreakBefore w:val="0"/>
        <w:widowControl w:val="0"/>
        <w:kinsoku/>
        <w:wordWrap/>
        <w:overflowPunct/>
        <w:topLinePunct w:val="0"/>
        <w:bidi w:val="0"/>
        <w:snapToGrid/>
        <w:spacing w:line="360" w:lineRule="auto"/>
        <w:ind w:left="0" w:right="0" w:firstLine="460" w:firstLineChars="200"/>
        <w:textAlignment w:val="auto"/>
        <w:rPr>
          <w:sz w:val="23"/>
          <w:szCs w:val="23"/>
        </w:rPr>
      </w:pPr>
    </w:p>
    <w:p>
      <w:pPr>
        <w:pageBreakBefore w:val="0"/>
        <w:widowControl w:val="0"/>
        <w:kinsoku/>
        <w:wordWrap/>
        <w:overflowPunct/>
        <w:topLinePunct w:val="0"/>
        <w:bidi w:val="0"/>
        <w:snapToGrid/>
        <w:spacing w:line="360" w:lineRule="auto"/>
        <w:ind w:left="0" w:right="0" w:firstLine="460" w:firstLineChars="200"/>
        <w:textAlignment w:val="auto"/>
        <w:rPr>
          <w:sz w:val="23"/>
          <w:szCs w:val="23"/>
        </w:rPr>
      </w:pPr>
    </w:p>
    <w:p>
      <w:pPr>
        <w:pageBreakBefore w:val="0"/>
        <w:widowControl w:val="0"/>
        <w:kinsoku/>
        <w:wordWrap/>
        <w:overflowPunct/>
        <w:topLinePunct w:val="0"/>
        <w:bidi w:val="0"/>
        <w:snapToGrid/>
        <w:spacing w:line="360" w:lineRule="auto"/>
        <w:ind w:left="0" w:right="0" w:firstLine="460" w:firstLineChars="200"/>
        <w:textAlignment w:val="auto"/>
        <w:rPr>
          <w:sz w:val="23"/>
          <w:szCs w:val="23"/>
        </w:rPr>
        <w:sectPr>
          <w:footerReference r:id="rId6" w:type="default"/>
          <w:pgSz w:w="11906" w:h="16839"/>
          <w:pgMar w:top="1431" w:right="1643" w:bottom="1156" w:left="1653" w:header="0" w:footer="996" w:gutter="0"/>
          <w:pgBorders>
            <w:top w:val="none" w:sz="0" w:space="0"/>
            <w:left w:val="none" w:sz="0" w:space="0"/>
            <w:bottom w:val="none" w:sz="0" w:space="0"/>
            <w:right w:val="none" w:sz="0" w:space="0"/>
          </w:pgBorders>
          <w:pgNumType w:fmt="decimal"/>
          <w:cols w:equalWidth="0" w:num="1">
            <w:col w:w="8609"/>
          </w:cols>
        </w:sectPr>
      </w:pPr>
    </w:p>
    <w:p>
      <w:pPr>
        <w:pageBreakBefore w:val="0"/>
        <w:widowControl w:val="0"/>
        <w:kinsoku/>
        <w:wordWrap/>
        <w:overflowPunct/>
        <w:topLinePunct w:val="0"/>
        <w:bidi w:val="0"/>
        <w:snapToGrid/>
        <w:spacing w:line="360" w:lineRule="auto"/>
        <w:ind w:left="0" w:right="0" w:firstLine="500" w:firstLineChars="200"/>
        <w:textAlignment w:val="auto"/>
        <w:rPr>
          <w:rFonts w:ascii="宋体" w:hAnsi="宋体" w:eastAsia="宋体" w:cs="宋体"/>
          <w:sz w:val="23"/>
          <w:szCs w:val="23"/>
        </w:rPr>
      </w:pPr>
      <w:r>
        <w:rPr>
          <w:rFonts w:ascii="宋体" w:hAnsi="宋体" w:eastAsia="宋体" w:cs="宋体"/>
          <w:spacing w:val="10"/>
          <w:position w:val="24"/>
          <w:sz w:val="23"/>
          <w:szCs w:val="23"/>
        </w:rPr>
        <w:t>发</w:t>
      </w:r>
      <w:r>
        <w:rPr>
          <w:rFonts w:ascii="宋体" w:hAnsi="宋体" w:eastAsia="宋体" w:cs="宋体"/>
          <w:spacing w:val="8"/>
          <w:position w:val="24"/>
          <w:sz w:val="23"/>
          <w:szCs w:val="23"/>
        </w:rPr>
        <w:t xml:space="preserve"> </w:t>
      </w:r>
      <w:r>
        <w:rPr>
          <w:rFonts w:ascii="宋体" w:hAnsi="宋体" w:eastAsia="宋体" w:cs="宋体"/>
          <w:spacing w:val="5"/>
          <w:position w:val="24"/>
          <w:sz w:val="23"/>
          <w:szCs w:val="23"/>
        </w:rPr>
        <w:t xml:space="preserve"> 包  人 (公章) ：</w:t>
      </w:r>
    </w:p>
    <w:p>
      <w:pPr>
        <w:pageBreakBefore w:val="0"/>
        <w:widowControl w:val="0"/>
        <w:kinsoku/>
        <w:wordWrap/>
        <w:overflowPunct/>
        <w:topLinePunct w:val="0"/>
        <w:bidi w:val="0"/>
        <w:snapToGrid/>
        <w:spacing w:line="360" w:lineRule="auto"/>
        <w:ind w:left="0" w:right="0" w:firstLine="504" w:firstLineChars="200"/>
        <w:textAlignment w:val="auto"/>
        <w:rPr>
          <w:rFonts w:ascii="宋体" w:hAnsi="宋体" w:eastAsia="宋体" w:cs="宋体"/>
          <w:sz w:val="23"/>
          <w:szCs w:val="23"/>
        </w:rPr>
      </w:pPr>
      <w:r>
        <w:rPr>
          <w:rFonts w:ascii="宋体" w:hAnsi="宋体" w:eastAsia="宋体" w:cs="宋体"/>
          <w:spacing w:val="11"/>
          <w:sz w:val="23"/>
          <w:szCs w:val="23"/>
        </w:rPr>
        <w:t>全</w:t>
      </w:r>
      <w:r>
        <w:rPr>
          <w:rFonts w:ascii="宋体" w:hAnsi="宋体" w:eastAsia="宋体" w:cs="宋体"/>
          <w:spacing w:val="6"/>
          <w:sz w:val="23"/>
          <w:szCs w:val="23"/>
        </w:rPr>
        <w:t>权代表 (签字) ：</w:t>
      </w:r>
    </w:p>
    <w:p>
      <w:pPr>
        <w:pageBreakBefore w:val="0"/>
        <w:widowControl w:val="0"/>
        <w:kinsoku/>
        <w:wordWrap/>
        <w:overflowPunct/>
        <w:topLinePunct w:val="0"/>
        <w:bidi w:val="0"/>
        <w:snapToGrid/>
        <w:spacing w:line="360" w:lineRule="auto"/>
        <w:ind w:left="0" w:right="0" w:firstLine="500" w:firstLineChars="200"/>
        <w:textAlignment w:val="auto"/>
        <w:rPr>
          <w:rFonts w:ascii="宋体" w:hAnsi="宋体" w:eastAsia="宋体" w:cs="宋体"/>
          <w:sz w:val="23"/>
          <w:szCs w:val="23"/>
        </w:rPr>
      </w:pPr>
      <w:r>
        <w:rPr>
          <w:rFonts w:ascii="宋体" w:hAnsi="宋体" w:eastAsia="宋体" w:cs="宋体"/>
          <w:spacing w:val="10"/>
          <w:sz w:val="23"/>
          <w:szCs w:val="23"/>
        </w:rPr>
        <w:t>年</w:t>
      </w:r>
      <w:r>
        <w:rPr>
          <w:rFonts w:ascii="宋体" w:hAnsi="宋体" w:eastAsia="宋体" w:cs="宋体"/>
          <w:spacing w:val="9"/>
          <w:sz w:val="23"/>
          <w:szCs w:val="23"/>
        </w:rPr>
        <w:t xml:space="preserve">    月    日</w:t>
      </w:r>
    </w:p>
    <w:p>
      <w:pPr>
        <w:pageBreakBefore w:val="0"/>
        <w:widowControl w:val="0"/>
        <w:kinsoku/>
        <w:wordWrap/>
        <w:overflowPunct/>
        <w:topLinePunct w:val="0"/>
        <w:bidi w:val="0"/>
        <w:snapToGrid/>
        <w:spacing w:line="360" w:lineRule="auto"/>
        <w:ind w:left="0" w:right="0" w:firstLine="460" w:firstLineChars="200"/>
        <w:textAlignment w:val="auto"/>
        <w:rPr>
          <w:rFonts w:ascii="宋体" w:hAnsi="宋体" w:eastAsia="宋体" w:cs="宋体"/>
          <w:sz w:val="23"/>
          <w:szCs w:val="23"/>
        </w:rPr>
      </w:pPr>
      <w:r>
        <w:rPr>
          <w:rFonts w:ascii="Arial" w:hAnsi="Arial" w:eastAsia="Arial" w:cs="Arial"/>
          <w:sz w:val="23"/>
          <w:szCs w:val="23"/>
        </w:rPr>
        <w:br w:type="column"/>
      </w:r>
      <w:r>
        <w:rPr>
          <w:rFonts w:ascii="宋体" w:hAnsi="宋体" w:eastAsia="宋体" w:cs="宋体"/>
          <w:spacing w:val="6"/>
          <w:position w:val="24"/>
          <w:sz w:val="23"/>
          <w:szCs w:val="23"/>
        </w:rPr>
        <w:t xml:space="preserve">承  包  人 (公章) </w:t>
      </w:r>
      <w:r>
        <w:rPr>
          <w:rFonts w:ascii="宋体" w:hAnsi="宋体" w:eastAsia="宋体" w:cs="宋体"/>
          <w:spacing w:val="3"/>
          <w:position w:val="24"/>
          <w:sz w:val="23"/>
          <w:szCs w:val="23"/>
        </w:rPr>
        <w:t>：</w:t>
      </w:r>
    </w:p>
    <w:p>
      <w:pPr>
        <w:pageBreakBefore w:val="0"/>
        <w:widowControl w:val="0"/>
        <w:kinsoku/>
        <w:wordWrap/>
        <w:overflowPunct/>
        <w:topLinePunct w:val="0"/>
        <w:bidi w:val="0"/>
        <w:snapToGrid/>
        <w:spacing w:line="360" w:lineRule="auto"/>
        <w:ind w:left="0" w:right="0" w:firstLine="504" w:firstLineChars="200"/>
        <w:textAlignment w:val="auto"/>
        <w:rPr>
          <w:rFonts w:ascii="宋体" w:hAnsi="宋体" w:eastAsia="宋体" w:cs="宋体"/>
          <w:sz w:val="23"/>
          <w:szCs w:val="23"/>
        </w:rPr>
      </w:pPr>
      <w:r>
        <w:rPr>
          <w:rFonts w:ascii="宋体" w:hAnsi="宋体" w:eastAsia="宋体" w:cs="宋体"/>
          <w:spacing w:val="11"/>
          <w:sz w:val="23"/>
          <w:szCs w:val="23"/>
        </w:rPr>
        <w:t>全</w:t>
      </w:r>
      <w:r>
        <w:rPr>
          <w:rFonts w:ascii="宋体" w:hAnsi="宋体" w:eastAsia="宋体" w:cs="宋体"/>
          <w:spacing w:val="6"/>
          <w:sz w:val="23"/>
          <w:szCs w:val="23"/>
        </w:rPr>
        <w:t>权代表 (签字) ：</w:t>
      </w:r>
    </w:p>
    <w:p>
      <w:pPr>
        <w:pageBreakBefore w:val="0"/>
        <w:widowControl w:val="0"/>
        <w:kinsoku/>
        <w:wordWrap/>
        <w:overflowPunct/>
        <w:topLinePunct w:val="0"/>
        <w:bidi w:val="0"/>
        <w:snapToGrid/>
        <w:spacing w:line="360" w:lineRule="auto"/>
        <w:ind w:left="0" w:right="0" w:firstLine="500" w:firstLineChars="200"/>
        <w:textAlignment w:val="auto"/>
        <w:rPr>
          <w:rFonts w:ascii="宋体" w:hAnsi="宋体" w:eastAsia="宋体" w:cs="宋体"/>
          <w:sz w:val="23"/>
          <w:szCs w:val="23"/>
        </w:rPr>
      </w:pPr>
      <w:r>
        <w:rPr>
          <w:rFonts w:ascii="宋体" w:hAnsi="宋体" w:eastAsia="宋体" w:cs="宋体"/>
          <w:spacing w:val="10"/>
          <w:sz w:val="23"/>
          <w:szCs w:val="23"/>
        </w:rPr>
        <w:t>年</w:t>
      </w:r>
      <w:r>
        <w:rPr>
          <w:rFonts w:ascii="宋体" w:hAnsi="宋体" w:eastAsia="宋体" w:cs="宋体"/>
          <w:spacing w:val="9"/>
          <w:sz w:val="23"/>
          <w:szCs w:val="23"/>
        </w:rPr>
        <w:t xml:space="preserve">    月    日</w:t>
      </w:r>
    </w:p>
    <w:p>
      <w:pPr>
        <w:pageBreakBefore w:val="0"/>
        <w:widowControl w:val="0"/>
        <w:kinsoku/>
        <w:wordWrap/>
        <w:overflowPunct/>
        <w:topLinePunct w:val="0"/>
        <w:bidi w:val="0"/>
        <w:snapToGrid/>
        <w:spacing w:line="360" w:lineRule="auto"/>
        <w:ind w:left="0" w:right="0" w:firstLine="460" w:firstLineChars="200"/>
        <w:textAlignment w:val="auto"/>
        <w:rPr>
          <w:sz w:val="23"/>
          <w:szCs w:val="23"/>
        </w:rPr>
        <w:sectPr>
          <w:type w:val="continuous"/>
          <w:pgSz w:w="11906" w:h="16839"/>
          <w:pgMar w:top="1431" w:right="1643" w:bottom="1156" w:left="1653" w:header="0" w:footer="996" w:gutter="0"/>
          <w:pgBorders>
            <w:top w:val="none" w:sz="0" w:space="0"/>
            <w:left w:val="none" w:sz="0" w:space="0"/>
            <w:bottom w:val="none" w:sz="0" w:space="0"/>
            <w:right w:val="none" w:sz="0" w:space="0"/>
          </w:pgBorders>
          <w:pgNumType w:fmt="decimal"/>
          <w:cols w:equalWidth="0" w:num="2">
            <w:col w:w="4900" w:space="100"/>
            <w:col w:w="3610"/>
          </w:cols>
        </w:sectPr>
      </w:pPr>
    </w:p>
    <w:p>
      <w:pPr>
        <w:pageBreakBefore w:val="0"/>
        <w:widowControl w:val="0"/>
        <w:kinsoku/>
        <w:wordWrap/>
        <w:overflowPunct/>
        <w:topLinePunct w:val="0"/>
        <w:bidi w:val="0"/>
        <w:snapToGrid/>
        <w:spacing w:line="360" w:lineRule="auto"/>
        <w:ind w:right="0"/>
        <w:jc w:val="center"/>
        <w:textAlignment w:val="auto"/>
        <w:outlineLvl w:val="1"/>
        <w:rPr>
          <w:rFonts w:ascii="宋体" w:hAnsi="宋体" w:eastAsia="宋体" w:cs="宋体"/>
          <w:sz w:val="23"/>
          <w:szCs w:val="23"/>
        </w:rPr>
      </w:pPr>
      <w:r>
        <w:rPr>
          <w:rFonts w:ascii="宋体" w:hAnsi="宋体" w:eastAsia="宋体" w:cs="宋体"/>
          <w:spacing w:val="11"/>
          <w:sz w:val="23"/>
          <w:szCs w:val="23"/>
          <w14:textOutline w14:w="5448" w14:cap="sq" w14:cmpd="sng">
            <w14:solidFill>
              <w14:srgbClr w14:val="000000"/>
            </w14:solidFill>
            <w14:prstDash w14:val="solid"/>
            <w14:bevel/>
          </w14:textOutline>
        </w:rPr>
        <w:t>安</w:t>
      </w:r>
      <w:r>
        <w:rPr>
          <w:rFonts w:ascii="宋体" w:hAnsi="宋体" w:eastAsia="宋体" w:cs="宋体"/>
          <w:spacing w:val="8"/>
          <w:sz w:val="23"/>
          <w:szCs w:val="23"/>
          <w14:textOutline w14:w="5448" w14:cap="sq" w14:cmpd="sng">
            <w14:solidFill>
              <w14:srgbClr w14:val="000000"/>
            </w14:solidFill>
            <w14:prstDash w14:val="solid"/>
            <w14:bevel/>
          </w14:textOutline>
        </w:rPr>
        <w:t>全生产合同书</w:t>
      </w:r>
    </w:p>
    <w:p>
      <w:pPr>
        <w:keepNext w:val="0"/>
        <w:keepLines w:val="0"/>
        <w:pageBreakBefore w:val="0"/>
        <w:widowControl w:val="0"/>
        <w:kinsoku/>
        <w:wordWrap/>
        <w:overflowPunct/>
        <w:topLinePunct w:val="0"/>
        <w:autoSpaceDE/>
        <w:autoSpaceDN/>
        <w:bidi w:val="0"/>
        <w:adjustRightInd/>
        <w:snapToGrid/>
        <w:spacing w:line="360" w:lineRule="auto"/>
        <w:ind w:left="0" w:right="0" w:firstLine="572" w:firstLineChars="200"/>
        <w:textAlignment w:val="auto"/>
        <w:rPr>
          <w:rFonts w:ascii="宋体" w:hAnsi="宋体" w:eastAsia="宋体" w:cs="宋体"/>
          <w:sz w:val="23"/>
          <w:szCs w:val="23"/>
        </w:rPr>
      </w:pPr>
      <w:r>
        <w:rPr>
          <w:rFonts w:ascii="宋体" w:hAnsi="宋体" w:eastAsia="宋体" w:cs="宋体"/>
          <w:spacing w:val="28"/>
          <w:sz w:val="23"/>
          <w:szCs w:val="23"/>
        </w:rPr>
        <w:t>为</w:t>
      </w:r>
      <w:r>
        <w:rPr>
          <w:rFonts w:ascii="宋体" w:hAnsi="宋体" w:eastAsia="宋体" w:cs="宋体"/>
          <w:spacing w:val="17"/>
          <w:sz w:val="23"/>
          <w:szCs w:val="23"/>
        </w:rPr>
        <w:t>在</w:t>
      </w:r>
      <w:r>
        <w:rPr>
          <w:rFonts w:hint="eastAsia" w:ascii="宋体" w:hAnsi="宋体" w:eastAsia="宋体" w:cs="宋体"/>
          <w:spacing w:val="14"/>
          <w:sz w:val="23"/>
          <w:szCs w:val="23"/>
          <w:u w:val="single" w:color="auto"/>
        </w:rPr>
        <w:t>山东省淄博市沂源县实验小学操场维修提升工程采购项目</w:t>
      </w:r>
      <w:r>
        <w:rPr>
          <w:rFonts w:ascii="宋体" w:hAnsi="宋体" w:eastAsia="宋体" w:cs="宋体"/>
          <w:spacing w:val="14"/>
          <w:sz w:val="23"/>
          <w:szCs w:val="23"/>
          <w:u w:val="single" w:color="auto"/>
        </w:rPr>
        <w:t xml:space="preserve"> </w:t>
      </w:r>
      <w:r>
        <w:rPr>
          <w:rFonts w:ascii="宋体" w:hAnsi="宋体" w:eastAsia="宋体" w:cs="宋体"/>
          <w:spacing w:val="14"/>
          <w:sz w:val="23"/>
          <w:szCs w:val="23"/>
        </w:rPr>
        <w:t>合同的实施过程中创造安全、高效的施工环境，切实搞好本项</w:t>
      </w:r>
      <w:r>
        <w:rPr>
          <w:rFonts w:ascii="宋体" w:hAnsi="宋体" w:eastAsia="宋体" w:cs="宋体"/>
          <w:sz w:val="23"/>
          <w:szCs w:val="23"/>
        </w:rPr>
        <w:t xml:space="preserve"> </w:t>
      </w:r>
      <w:r>
        <w:rPr>
          <w:rFonts w:ascii="宋体" w:hAnsi="宋体" w:eastAsia="宋体" w:cs="宋体"/>
          <w:spacing w:val="26"/>
          <w:sz w:val="23"/>
          <w:szCs w:val="23"/>
        </w:rPr>
        <w:t>目</w:t>
      </w:r>
      <w:r>
        <w:rPr>
          <w:rFonts w:ascii="宋体" w:hAnsi="宋体" w:eastAsia="宋体" w:cs="宋体"/>
          <w:spacing w:val="24"/>
          <w:sz w:val="23"/>
          <w:szCs w:val="23"/>
        </w:rPr>
        <w:t>的</w:t>
      </w:r>
      <w:r>
        <w:rPr>
          <w:rFonts w:ascii="宋体" w:hAnsi="宋体" w:eastAsia="宋体" w:cs="宋体"/>
          <w:spacing w:val="13"/>
          <w:sz w:val="23"/>
          <w:szCs w:val="23"/>
        </w:rPr>
        <w:t>安全管理工作，发包人 (以下简称“甲方”)</w:t>
      </w:r>
      <w:r>
        <w:rPr>
          <w:rFonts w:ascii="宋体" w:hAnsi="宋体" w:eastAsia="宋体" w:cs="宋体"/>
          <w:spacing w:val="13"/>
          <w:sz w:val="23"/>
          <w:szCs w:val="23"/>
          <w:u w:val="single" w:color="auto"/>
        </w:rPr>
        <w:t xml:space="preserve"> </w:t>
      </w:r>
      <w:r>
        <w:rPr>
          <w:rFonts w:hint="eastAsia" w:ascii="宋体" w:hAnsi="宋体" w:eastAsia="宋体" w:cs="宋体"/>
          <w:spacing w:val="13"/>
          <w:sz w:val="23"/>
          <w:szCs w:val="23"/>
          <w:u w:val="single" w:color="auto"/>
          <w:lang w:val="en-US" w:eastAsia="zh-CN"/>
        </w:rPr>
        <w:t>沂源县实验小学</w:t>
      </w:r>
      <w:r>
        <w:rPr>
          <w:rFonts w:ascii="宋体" w:hAnsi="宋体" w:eastAsia="宋体" w:cs="宋体"/>
          <w:spacing w:val="13"/>
          <w:sz w:val="23"/>
          <w:szCs w:val="23"/>
          <w:u w:val="single" w:color="auto"/>
        </w:rPr>
        <w:t xml:space="preserve"> </w:t>
      </w:r>
      <w:r>
        <w:rPr>
          <w:rFonts w:ascii="宋体" w:hAnsi="宋体" w:eastAsia="宋体" w:cs="宋体"/>
          <w:spacing w:val="13"/>
          <w:sz w:val="23"/>
          <w:szCs w:val="23"/>
        </w:rPr>
        <w:t>与承包人 (以下简称</w:t>
      </w:r>
      <w:r>
        <w:rPr>
          <w:rFonts w:ascii="宋体" w:hAnsi="宋体" w:eastAsia="宋体" w:cs="宋体"/>
          <w:sz w:val="23"/>
          <w:szCs w:val="23"/>
        </w:rPr>
        <w:t xml:space="preserve"> </w:t>
      </w:r>
      <w:r>
        <w:rPr>
          <w:rFonts w:ascii="宋体" w:hAnsi="宋体" w:eastAsia="宋体" w:cs="宋体"/>
          <w:spacing w:val="14"/>
          <w:sz w:val="23"/>
          <w:szCs w:val="23"/>
        </w:rPr>
        <w:t>“乙</w:t>
      </w:r>
      <w:r>
        <w:rPr>
          <w:rFonts w:ascii="宋体" w:hAnsi="宋体" w:eastAsia="宋体" w:cs="宋体"/>
          <w:spacing w:val="8"/>
          <w:sz w:val="23"/>
          <w:szCs w:val="23"/>
        </w:rPr>
        <w:t>方</w:t>
      </w:r>
      <w:r>
        <w:rPr>
          <w:rFonts w:ascii="宋体" w:hAnsi="宋体" w:eastAsia="宋体" w:cs="宋体"/>
          <w:spacing w:val="7"/>
          <w:sz w:val="23"/>
          <w:szCs w:val="23"/>
        </w:rPr>
        <w:t>”)</w:t>
      </w:r>
      <w:r>
        <w:rPr>
          <w:rFonts w:ascii="宋体" w:hAnsi="宋体" w:eastAsia="宋体" w:cs="宋体"/>
          <w:spacing w:val="7"/>
          <w:sz w:val="23"/>
          <w:szCs w:val="23"/>
          <w:u w:val="single" w:color="auto"/>
        </w:rPr>
        <w:t xml:space="preserve"> </w:t>
      </w:r>
      <w:r>
        <w:rPr>
          <w:rFonts w:hint="eastAsia" w:ascii="宋体" w:hAnsi="宋体" w:eastAsia="宋体" w:cs="宋体"/>
          <w:spacing w:val="7"/>
          <w:sz w:val="23"/>
          <w:szCs w:val="23"/>
          <w:u w:val="single" w:color="auto"/>
          <w:lang w:val="en-US" w:eastAsia="zh-CN"/>
        </w:rPr>
        <w:t>山东远东建设工程有限公司</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特此签订安全生产合同。</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ascii="宋体" w:hAnsi="宋体" w:eastAsia="宋体" w:cs="宋体"/>
          <w:sz w:val="23"/>
          <w:szCs w:val="23"/>
        </w:rPr>
      </w:pPr>
      <w:r>
        <w:rPr>
          <w:rFonts w:ascii="宋体" w:hAnsi="宋体" w:eastAsia="宋体" w:cs="宋体"/>
          <w:spacing w:val="9"/>
          <w:sz w:val="23"/>
          <w:szCs w:val="23"/>
        </w:rPr>
        <w:t>(</w:t>
      </w:r>
      <w:r>
        <w:rPr>
          <w:rFonts w:ascii="宋体" w:hAnsi="宋体" w:eastAsia="宋体" w:cs="宋体"/>
          <w:spacing w:val="5"/>
          <w:sz w:val="23"/>
          <w:szCs w:val="23"/>
        </w:rPr>
        <w:t xml:space="preserve"> 一) 甲方职责</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ascii="宋体" w:hAnsi="宋体" w:eastAsia="宋体" w:cs="宋体"/>
          <w:sz w:val="23"/>
          <w:szCs w:val="23"/>
        </w:rPr>
      </w:pPr>
      <w:r>
        <w:rPr>
          <w:rFonts w:ascii="宋体" w:hAnsi="宋体" w:eastAsia="宋体" w:cs="宋体"/>
          <w:spacing w:val="12"/>
          <w:sz w:val="23"/>
          <w:szCs w:val="23"/>
        </w:rPr>
        <w:t>1、严格遵守国家有关安全生产的法律法规，认真执行工程承包合同中的有</w:t>
      </w:r>
      <w:r>
        <w:rPr>
          <w:rFonts w:ascii="宋体" w:hAnsi="宋体" w:eastAsia="宋体" w:cs="宋体"/>
          <w:spacing w:val="10"/>
          <w:sz w:val="23"/>
          <w:szCs w:val="23"/>
        </w:rPr>
        <w:t>关</w:t>
      </w:r>
      <w:r>
        <w:rPr>
          <w:rFonts w:ascii="宋体" w:hAnsi="宋体" w:eastAsia="宋体" w:cs="宋体"/>
          <w:sz w:val="23"/>
          <w:szCs w:val="23"/>
        </w:rPr>
        <w:t xml:space="preserve"> </w:t>
      </w:r>
      <w:r>
        <w:rPr>
          <w:rFonts w:ascii="宋体" w:hAnsi="宋体" w:eastAsia="宋体" w:cs="宋体"/>
          <w:spacing w:val="5"/>
          <w:sz w:val="23"/>
          <w:szCs w:val="23"/>
        </w:rPr>
        <w:t>安全要求。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ascii="宋体" w:hAnsi="宋体" w:eastAsia="宋体" w:cs="宋体"/>
          <w:sz w:val="23"/>
          <w:szCs w:val="23"/>
        </w:rPr>
      </w:pPr>
      <w:r>
        <w:rPr>
          <w:rFonts w:ascii="宋体" w:hAnsi="宋体" w:eastAsia="宋体" w:cs="宋体"/>
          <w:spacing w:val="24"/>
          <w:sz w:val="23"/>
          <w:szCs w:val="23"/>
        </w:rPr>
        <w:t>2</w:t>
      </w:r>
      <w:r>
        <w:rPr>
          <w:rFonts w:ascii="宋体" w:hAnsi="宋体" w:eastAsia="宋体" w:cs="宋体"/>
          <w:spacing w:val="13"/>
          <w:sz w:val="23"/>
          <w:szCs w:val="23"/>
        </w:rPr>
        <w:t>、</w:t>
      </w:r>
      <w:r>
        <w:rPr>
          <w:rFonts w:ascii="宋体" w:hAnsi="宋体" w:eastAsia="宋体" w:cs="宋体"/>
          <w:spacing w:val="12"/>
          <w:sz w:val="23"/>
          <w:szCs w:val="23"/>
        </w:rPr>
        <w:t>按照“安全第一，预防为主”和坚持“管生产必须管安全”的原则进行安</w:t>
      </w:r>
      <w:r>
        <w:rPr>
          <w:rFonts w:ascii="宋体" w:hAnsi="宋体" w:eastAsia="宋体" w:cs="宋体"/>
          <w:sz w:val="23"/>
          <w:szCs w:val="23"/>
        </w:rPr>
        <w:t xml:space="preserve"> </w:t>
      </w:r>
      <w:r>
        <w:rPr>
          <w:rFonts w:ascii="宋体" w:hAnsi="宋体" w:eastAsia="宋体" w:cs="宋体"/>
          <w:spacing w:val="18"/>
          <w:sz w:val="23"/>
          <w:szCs w:val="23"/>
        </w:rPr>
        <w:t>全</w:t>
      </w:r>
      <w:r>
        <w:rPr>
          <w:rFonts w:ascii="宋体" w:hAnsi="宋体" w:eastAsia="宋体" w:cs="宋体"/>
          <w:spacing w:val="12"/>
          <w:sz w:val="23"/>
          <w:szCs w:val="23"/>
        </w:rPr>
        <w:t>生</w:t>
      </w:r>
      <w:r>
        <w:rPr>
          <w:rFonts w:ascii="宋体" w:hAnsi="宋体" w:eastAsia="宋体" w:cs="宋体"/>
          <w:spacing w:val="9"/>
          <w:sz w:val="23"/>
          <w:szCs w:val="23"/>
        </w:rPr>
        <w:t>产管理，做到生产与安全工作同时计划、布置、检查、总结和评比。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line="360" w:lineRule="auto"/>
        <w:ind w:left="0" w:right="0" w:firstLine="540" w:firstLineChars="200"/>
        <w:textAlignment w:val="auto"/>
        <w:rPr>
          <w:rFonts w:ascii="宋体" w:hAnsi="宋体" w:eastAsia="宋体" w:cs="宋体"/>
          <w:sz w:val="23"/>
          <w:szCs w:val="23"/>
        </w:rPr>
      </w:pPr>
      <w:r>
        <w:rPr>
          <w:rFonts w:ascii="宋体" w:hAnsi="宋体" w:eastAsia="宋体" w:cs="宋体"/>
          <w:spacing w:val="20"/>
          <w:position w:val="1"/>
          <w:sz w:val="23"/>
          <w:szCs w:val="23"/>
        </w:rPr>
        <w:t>3</w:t>
      </w:r>
      <w:r>
        <w:rPr>
          <w:rFonts w:ascii="宋体" w:hAnsi="宋体" w:eastAsia="宋体" w:cs="宋体"/>
          <w:spacing w:val="12"/>
          <w:position w:val="1"/>
          <w:sz w:val="23"/>
          <w:szCs w:val="23"/>
        </w:rPr>
        <w:t>、重要的安全设施必须坚持与主体工程“三同时”的原则，即同时设计、审</w:t>
      </w:r>
      <w:r>
        <w:rPr>
          <w:rFonts w:ascii="宋体" w:hAnsi="宋体" w:eastAsia="宋体" w:cs="宋体"/>
          <w:spacing w:val="9"/>
          <w:sz w:val="23"/>
          <w:szCs w:val="23"/>
        </w:rPr>
        <w:t>批，同时施工，同时验收，投放使用</w:t>
      </w:r>
      <w:r>
        <w:rPr>
          <w:rFonts w:ascii="宋体" w:hAnsi="宋体" w:eastAsia="宋体" w:cs="宋体"/>
          <w:spacing w:val="7"/>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612" w:firstLineChars="200"/>
        <w:textAlignment w:val="auto"/>
        <w:rPr>
          <w:rFonts w:ascii="宋体" w:hAnsi="宋体" w:eastAsia="宋体" w:cs="宋体"/>
          <w:sz w:val="23"/>
          <w:szCs w:val="23"/>
        </w:rPr>
      </w:pPr>
      <w:r>
        <w:rPr>
          <w:rFonts w:ascii="宋体" w:hAnsi="宋体" w:eastAsia="宋体" w:cs="宋体"/>
          <w:spacing w:val="38"/>
          <w:sz w:val="23"/>
          <w:szCs w:val="23"/>
        </w:rPr>
        <w:t>4</w:t>
      </w:r>
      <w:r>
        <w:rPr>
          <w:rFonts w:ascii="宋体" w:hAnsi="宋体" w:eastAsia="宋体" w:cs="宋体"/>
          <w:spacing w:val="25"/>
          <w:sz w:val="23"/>
          <w:szCs w:val="23"/>
        </w:rPr>
        <w:t>、</w:t>
      </w:r>
      <w:r>
        <w:rPr>
          <w:rFonts w:ascii="宋体" w:hAnsi="宋体" w:eastAsia="宋体" w:cs="宋体"/>
          <w:spacing w:val="19"/>
          <w:sz w:val="23"/>
          <w:szCs w:val="23"/>
        </w:rPr>
        <w:t>定期召开安全生产调度会，及时传达中央及地方有关安全生产的文件精</w:t>
      </w:r>
      <w:r>
        <w:rPr>
          <w:rFonts w:ascii="宋体" w:hAnsi="宋体" w:eastAsia="宋体" w:cs="宋体"/>
          <w:sz w:val="23"/>
          <w:szCs w:val="23"/>
        </w:rPr>
        <w:t xml:space="preserve"> 神。</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textAlignment w:val="auto"/>
        <w:rPr>
          <w:rFonts w:ascii="宋体" w:hAnsi="宋体" w:eastAsia="宋体" w:cs="宋体"/>
          <w:sz w:val="23"/>
          <w:szCs w:val="23"/>
        </w:rPr>
      </w:pPr>
      <w:r>
        <w:rPr>
          <w:rFonts w:ascii="宋体" w:hAnsi="宋体" w:eastAsia="宋体" w:cs="宋体"/>
          <w:spacing w:val="23"/>
          <w:sz w:val="23"/>
          <w:szCs w:val="23"/>
        </w:rPr>
        <w:t>5</w:t>
      </w:r>
      <w:r>
        <w:rPr>
          <w:rFonts w:ascii="宋体" w:hAnsi="宋体" w:eastAsia="宋体" w:cs="宋体"/>
          <w:spacing w:val="12"/>
          <w:sz w:val="23"/>
          <w:szCs w:val="23"/>
        </w:rPr>
        <w:t>、组织对乙方施工现场安全生产检查，监督乙方及时处理发现的各种安全隐</w:t>
      </w:r>
      <w:r>
        <w:rPr>
          <w:rFonts w:ascii="宋体" w:hAnsi="宋体" w:eastAsia="宋体" w:cs="宋体"/>
          <w:sz w:val="23"/>
          <w:szCs w:val="23"/>
        </w:rPr>
        <w:t xml:space="preserve"> </w:t>
      </w:r>
      <w:r>
        <w:rPr>
          <w:rFonts w:ascii="宋体" w:hAnsi="宋体" w:eastAsia="宋体" w:cs="宋体"/>
          <w:spacing w:val="-4"/>
          <w:sz w:val="23"/>
          <w:szCs w:val="23"/>
        </w:rPr>
        <w:t>患。</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0"/>
          <w:sz w:val="23"/>
          <w:szCs w:val="23"/>
        </w:rPr>
        <w:t>二) 乙方职责</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ascii="宋体" w:hAnsi="宋体" w:eastAsia="宋体" w:cs="宋体"/>
          <w:sz w:val="23"/>
          <w:szCs w:val="23"/>
        </w:rPr>
      </w:pPr>
      <w:r>
        <w:rPr>
          <w:rFonts w:ascii="宋体" w:hAnsi="宋体" w:eastAsia="宋体" w:cs="宋体"/>
          <w:spacing w:val="12"/>
          <w:sz w:val="23"/>
          <w:szCs w:val="23"/>
        </w:rPr>
        <w:t>1、严格遵守国家有关安全生产的法律法规及《工程施工安全技术规程》有</w:t>
      </w:r>
      <w:r>
        <w:rPr>
          <w:rFonts w:ascii="宋体" w:hAnsi="宋体" w:eastAsia="宋体" w:cs="宋体"/>
          <w:spacing w:val="10"/>
          <w:sz w:val="23"/>
          <w:szCs w:val="23"/>
        </w:rPr>
        <w:t>关</w:t>
      </w:r>
      <w:r>
        <w:rPr>
          <w:rFonts w:ascii="宋体" w:hAnsi="宋体" w:eastAsia="宋体" w:cs="宋体"/>
          <w:sz w:val="23"/>
          <w:szCs w:val="23"/>
        </w:rPr>
        <w:t xml:space="preserve"> </w:t>
      </w:r>
      <w:r>
        <w:rPr>
          <w:rFonts w:ascii="宋体" w:hAnsi="宋体" w:eastAsia="宋体" w:cs="宋体"/>
          <w:spacing w:val="5"/>
          <w:sz w:val="23"/>
          <w:szCs w:val="23"/>
        </w:rPr>
        <w:t>安全要求。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ascii="宋体" w:hAnsi="宋体" w:eastAsia="宋体" w:cs="宋体"/>
          <w:sz w:val="23"/>
          <w:szCs w:val="23"/>
        </w:rPr>
      </w:pPr>
      <w:r>
        <w:rPr>
          <w:rFonts w:ascii="宋体" w:hAnsi="宋体" w:eastAsia="宋体" w:cs="宋体"/>
          <w:spacing w:val="24"/>
          <w:sz w:val="23"/>
          <w:szCs w:val="23"/>
        </w:rPr>
        <w:t>2</w:t>
      </w:r>
      <w:r>
        <w:rPr>
          <w:rFonts w:ascii="宋体" w:hAnsi="宋体" w:eastAsia="宋体" w:cs="宋体"/>
          <w:spacing w:val="13"/>
          <w:sz w:val="23"/>
          <w:szCs w:val="23"/>
        </w:rPr>
        <w:t>、</w:t>
      </w:r>
      <w:r>
        <w:rPr>
          <w:rFonts w:ascii="宋体" w:hAnsi="宋体" w:eastAsia="宋体" w:cs="宋体"/>
          <w:spacing w:val="12"/>
          <w:sz w:val="23"/>
          <w:szCs w:val="23"/>
        </w:rPr>
        <w:t>坚持“安全第一、预防为主”和“管生产须管安全”的原则，加强安全生</w:t>
      </w:r>
      <w:r>
        <w:rPr>
          <w:rFonts w:ascii="宋体" w:hAnsi="宋体" w:eastAsia="宋体" w:cs="宋体"/>
          <w:sz w:val="23"/>
          <w:szCs w:val="23"/>
        </w:rPr>
        <w:t xml:space="preserve"> </w:t>
      </w:r>
      <w:r>
        <w:rPr>
          <w:rFonts w:ascii="宋体" w:hAnsi="宋体" w:eastAsia="宋体" w:cs="宋体"/>
          <w:spacing w:val="16"/>
          <w:sz w:val="23"/>
          <w:szCs w:val="23"/>
        </w:rPr>
        <w:t>产宣传教育，增强全员安全生产意识，建立健全各项安全生产的管理机构和安</w:t>
      </w:r>
      <w:r>
        <w:rPr>
          <w:rFonts w:ascii="宋体" w:hAnsi="宋体" w:eastAsia="宋体" w:cs="宋体"/>
          <w:spacing w:val="14"/>
          <w:sz w:val="23"/>
          <w:szCs w:val="23"/>
        </w:rPr>
        <w:t>全</w:t>
      </w:r>
      <w:r>
        <w:rPr>
          <w:rFonts w:ascii="宋体" w:hAnsi="宋体" w:eastAsia="宋体" w:cs="宋体"/>
          <w:sz w:val="23"/>
          <w:szCs w:val="23"/>
        </w:rPr>
        <w:t xml:space="preserve"> </w:t>
      </w:r>
      <w:r>
        <w:rPr>
          <w:rFonts w:ascii="宋体" w:hAnsi="宋体" w:eastAsia="宋体" w:cs="宋体"/>
          <w:spacing w:val="16"/>
          <w:sz w:val="23"/>
          <w:szCs w:val="23"/>
        </w:rPr>
        <w:t>生产管理制度，配备专职及兼职安全检查人员，有组织有领导地开展安全生产</w:t>
      </w:r>
      <w:r>
        <w:rPr>
          <w:rFonts w:ascii="宋体" w:hAnsi="宋体" w:eastAsia="宋体" w:cs="宋体"/>
          <w:spacing w:val="14"/>
          <w:sz w:val="23"/>
          <w:szCs w:val="23"/>
        </w:rPr>
        <w:t>活</w:t>
      </w:r>
      <w:r>
        <w:rPr>
          <w:rFonts w:ascii="宋体" w:hAnsi="宋体" w:eastAsia="宋体" w:cs="宋体"/>
          <w:sz w:val="23"/>
          <w:szCs w:val="23"/>
        </w:rPr>
        <w:t xml:space="preserve"> </w:t>
      </w:r>
      <w:r>
        <w:rPr>
          <w:rFonts w:ascii="宋体" w:hAnsi="宋体" w:eastAsia="宋体" w:cs="宋体"/>
          <w:spacing w:val="16"/>
          <w:sz w:val="23"/>
          <w:szCs w:val="23"/>
        </w:rPr>
        <w:t>动。各级领导、工程技术人员、生产管理人员和具体操作人员，熟悉和遵守本</w:t>
      </w:r>
      <w:r>
        <w:rPr>
          <w:rFonts w:ascii="宋体" w:hAnsi="宋体" w:eastAsia="宋体" w:cs="宋体"/>
          <w:spacing w:val="14"/>
          <w:sz w:val="23"/>
          <w:szCs w:val="23"/>
        </w:rPr>
        <w:t>条</w:t>
      </w:r>
      <w:r>
        <w:rPr>
          <w:rFonts w:ascii="宋体" w:hAnsi="宋体" w:eastAsia="宋体" w:cs="宋体"/>
          <w:sz w:val="23"/>
          <w:szCs w:val="23"/>
        </w:rPr>
        <w:t xml:space="preserve"> </w:t>
      </w:r>
      <w:r>
        <w:rPr>
          <w:rFonts w:ascii="宋体" w:hAnsi="宋体" w:eastAsia="宋体" w:cs="宋体"/>
          <w:spacing w:val="18"/>
          <w:sz w:val="23"/>
          <w:szCs w:val="23"/>
        </w:rPr>
        <w:t>款</w:t>
      </w:r>
      <w:r>
        <w:rPr>
          <w:rFonts w:ascii="宋体" w:hAnsi="宋体" w:eastAsia="宋体" w:cs="宋体"/>
          <w:spacing w:val="13"/>
          <w:sz w:val="23"/>
          <w:szCs w:val="23"/>
        </w:rPr>
        <w:t>的</w:t>
      </w:r>
      <w:r>
        <w:rPr>
          <w:rFonts w:ascii="宋体" w:hAnsi="宋体" w:eastAsia="宋体" w:cs="宋体"/>
          <w:spacing w:val="9"/>
          <w:sz w:val="23"/>
          <w:szCs w:val="23"/>
        </w:rPr>
        <w:t>各项规定，做到生产与安全工作同时计划、布置、检查、总结和评比。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ascii="宋体" w:hAnsi="宋体" w:eastAsia="宋体" w:cs="宋体"/>
          <w:sz w:val="23"/>
          <w:szCs w:val="23"/>
        </w:rPr>
      </w:pPr>
      <w:r>
        <w:rPr>
          <w:rFonts w:ascii="宋体" w:hAnsi="宋体" w:eastAsia="宋体" w:cs="宋体"/>
          <w:spacing w:val="12"/>
          <w:sz w:val="23"/>
          <w:szCs w:val="23"/>
        </w:rPr>
        <w:t>3、建立健全安全生产责任制。从派往项目实施的项目经理到生产工人 (包</w:t>
      </w:r>
      <w:r>
        <w:rPr>
          <w:rFonts w:ascii="宋体" w:hAnsi="宋体" w:eastAsia="宋体" w:cs="宋体"/>
          <w:spacing w:val="11"/>
          <w:sz w:val="23"/>
          <w:szCs w:val="23"/>
        </w:rPr>
        <w:t>括</w:t>
      </w:r>
      <w:r>
        <w:rPr>
          <w:rFonts w:ascii="宋体" w:hAnsi="宋体" w:eastAsia="宋体" w:cs="宋体"/>
          <w:sz w:val="23"/>
          <w:szCs w:val="23"/>
        </w:rPr>
        <w:t xml:space="preserve"> </w:t>
      </w:r>
      <w:r>
        <w:rPr>
          <w:rFonts w:ascii="宋体" w:hAnsi="宋体" w:eastAsia="宋体" w:cs="宋体"/>
          <w:spacing w:val="30"/>
          <w:sz w:val="23"/>
          <w:szCs w:val="23"/>
        </w:rPr>
        <w:t>临</w:t>
      </w:r>
      <w:r>
        <w:rPr>
          <w:rFonts w:ascii="宋体" w:hAnsi="宋体" w:eastAsia="宋体" w:cs="宋体"/>
          <w:spacing w:val="18"/>
          <w:sz w:val="23"/>
          <w:szCs w:val="23"/>
        </w:rPr>
        <w:t>时</w:t>
      </w:r>
      <w:r>
        <w:rPr>
          <w:rFonts w:ascii="宋体" w:hAnsi="宋体" w:eastAsia="宋体" w:cs="宋体"/>
          <w:spacing w:val="15"/>
          <w:sz w:val="23"/>
          <w:szCs w:val="23"/>
        </w:rPr>
        <w:t>雇请的民工) 的安全生产管理系统必须做到纵向到底，一环不漏；各职能部</w:t>
      </w:r>
      <w:r>
        <w:rPr>
          <w:rFonts w:ascii="宋体" w:hAnsi="宋体" w:eastAsia="宋体" w:cs="宋体"/>
          <w:sz w:val="23"/>
          <w:szCs w:val="23"/>
        </w:rPr>
        <w:t xml:space="preserve"> </w:t>
      </w:r>
      <w:r>
        <w:rPr>
          <w:rFonts w:ascii="宋体" w:hAnsi="宋体" w:eastAsia="宋体" w:cs="宋体"/>
          <w:spacing w:val="16"/>
          <w:sz w:val="23"/>
          <w:szCs w:val="23"/>
        </w:rPr>
        <w:t>门、人员的安全生产责任制做到横向到边，人人有责。项目经理是安全生产的</w:t>
      </w:r>
      <w:r>
        <w:rPr>
          <w:rFonts w:ascii="宋体" w:hAnsi="宋体" w:eastAsia="宋体" w:cs="宋体"/>
          <w:spacing w:val="14"/>
          <w:sz w:val="23"/>
          <w:szCs w:val="23"/>
        </w:rPr>
        <w:t>第</w:t>
      </w:r>
      <w:r>
        <w:rPr>
          <w:rFonts w:ascii="宋体" w:hAnsi="宋体" w:eastAsia="宋体" w:cs="宋体"/>
          <w:sz w:val="23"/>
          <w:szCs w:val="23"/>
        </w:rPr>
        <w:t xml:space="preserve"> </w:t>
      </w:r>
      <w:r>
        <w:rPr>
          <w:rFonts w:ascii="宋体" w:hAnsi="宋体" w:eastAsia="宋体" w:cs="宋体"/>
          <w:spacing w:val="22"/>
          <w:sz w:val="23"/>
          <w:szCs w:val="23"/>
        </w:rPr>
        <w:t>一责</w:t>
      </w:r>
      <w:r>
        <w:rPr>
          <w:rFonts w:ascii="宋体" w:hAnsi="宋体" w:eastAsia="宋体" w:cs="宋体"/>
          <w:spacing w:val="12"/>
          <w:sz w:val="23"/>
          <w:szCs w:val="23"/>
        </w:rPr>
        <w:t>任</w:t>
      </w:r>
      <w:r>
        <w:rPr>
          <w:rFonts w:ascii="宋体" w:hAnsi="宋体" w:eastAsia="宋体" w:cs="宋体"/>
          <w:spacing w:val="11"/>
          <w:sz w:val="23"/>
          <w:szCs w:val="23"/>
        </w:rPr>
        <w:t>人。现场设置的安全机构，应按施工人员的 1%—3%配备安全员，专职负责</w:t>
      </w:r>
      <w:r>
        <w:rPr>
          <w:rFonts w:ascii="宋体" w:hAnsi="宋体" w:eastAsia="宋体" w:cs="宋体"/>
          <w:sz w:val="23"/>
          <w:szCs w:val="23"/>
        </w:rPr>
        <w:t xml:space="preserve"> </w:t>
      </w:r>
      <w:r>
        <w:rPr>
          <w:rFonts w:ascii="宋体" w:hAnsi="宋体" w:eastAsia="宋体" w:cs="宋体"/>
          <w:spacing w:val="16"/>
          <w:sz w:val="23"/>
          <w:szCs w:val="23"/>
        </w:rPr>
        <w:t>所有员工安全和治安保卫工作及预防事故的发生。安全机构人员，有权按有关</w:t>
      </w:r>
      <w:r>
        <w:rPr>
          <w:rFonts w:ascii="宋体" w:hAnsi="宋体" w:eastAsia="宋体" w:cs="宋体"/>
          <w:spacing w:val="14"/>
          <w:sz w:val="23"/>
          <w:szCs w:val="23"/>
        </w:rPr>
        <w:t>规</w:t>
      </w:r>
      <w:r>
        <w:rPr>
          <w:rFonts w:ascii="宋体" w:hAnsi="宋体" w:eastAsia="宋体" w:cs="宋体"/>
          <w:sz w:val="23"/>
          <w:szCs w:val="23"/>
        </w:rPr>
        <w:t xml:space="preserve"> </w:t>
      </w:r>
      <w:r>
        <w:rPr>
          <w:rFonts w:ascii="宋体" w:hAnsi="宋体" w:eastAsia="宋体" w:cs="宋体"/>
          <w:spacing w:val="10"/>
          <w:sz w:val="23"/>
          <w:szCs w:val="23"/>
        </w:rPr>
        <w:t>定</w:t>
      </w:r>
      <w:r>
        <w:rPr>
          <w:rFonts w:ascii="宋体" w:hAnsi="宋体" w:eastAsia="宋体" w:cs="宋体"/>
          <w:spacing w:val="9"/>
          <w:sz w:val="23"/>
          <w:szCs w:val="23"/>
        </w:rPr>
        <w:t>发布指令，并采取保护性措施防止事故发生。</w:t>
      </w:r>
    </w:p>
    <w:p>
      <w:pPr>
        <w:keepNext w:val="0"/>
        <w:keepLines w:val="0"/>
        <w:pageBreakBefore w:val="0"/>
        <w:widowControl w:val="0"/>
        <w:kinsoku/>
        <w:wordWrap/>
        <w:overflowPunct/>
        <w:topLinePunct w:val="0"/>
        <w:autoSpaceDE/>
        <w:autoSpaceDN/>
        <w:bidi w:val="0"/>
        <w:adjustRightInd/>
        <w:snapToGrid/>
        <w:spacing w:line="360" w:lineRule="auto"/>
        <w:ind w:left="0" w:right="0" w:firstLine="612" w:firstLineChars="200"/>
        <w:textAlignment w:val="auto"/>
        <w:rPr>
          <w:rFonts w:ascii="宋体" w:hAnsi="宋体" w:eastAsia="宋体" w:cs="宋体"/>
          <w:spacing w:val="8"/>
          <w:sz w:val="23"/>
          <w:szCs w:val="23"/>
        </w:rPr>
      </w:pPr>
      <w:r>
        <w:rPr>
          <w:rFonts w:ascii="宋体" w:hAnsi="宋体" w:eastAsia="宋体" w:cs="宋体"/>
          <w:spacing w:val="38"/>
          <w:sz w:val="23"/>
          <w:szCs w:val="23"/>
        </w:rPr>
        <w:t>4</w:t>
      </w:r>
      <w:r>
        <w:rPr>
          <w:rFonts w:ascii="宋体" w:hAnsi="宋体" w:eastAsia="宋体" w:cs="宋体"/>
          <w:spacing w:val="25"/>
          <w:sz w:val="23"/>
          <w:szCs w:val="23"/>
        </w:rPr>
        <w:t>、</w:t>
      </w:r>
      <w:r>
        <w:rPr>
          <w:rFonts w:ascii="宋体" w:hAnsi="宋体" w:eastAsia="宋体" w:cs="宋体"/>
          <w:spacing w:val="19"/>
          <w:sz w:val="23"/>
          <w:szCs w:val="23"/>
        </w:rPr>
        <w:t>乙方在任何时候都应采取各种合理的预防措施，防止其员工发生任何违</w:t>
      </w:r>
      <w:r>
        <w:rPr>
          <w:rFonts w:ascii="宋体" w:hAnsi="宋体" w:eastAsia="宋体" w:cs="宋体"/>
          <w:sz w:val="23"/>
          <w:szCs w:val="23"/>
        </w:rPr>
        <w:t xml:space="preserve"> </w:t>
      </w:r>
      <w:r>
        <w:rPr>
          <w:rFonts w:ascii="宋体" w:hAnsi="宋体" w:eastAsia="宋体" w:cs="宋体"/>
          <w:spacing w:val="16"/>
          <w:sz w:val="23"/>
          <w:szCs w:val="23"/>
        </w:rPr>
        <w:t>法</w:t>
      </w:r>
      <w:r>
        <w:rPr>
          <w:rFonts w:ascii="宋体" w:hAnsi="宋体" w:eastAsia="宋体" w:cs="宋体"/>
          <w:spacing w:val="11"/>
          <w:sz w:val="23"/>
          <w:szCs w:val="23"/>
        </w:rPr>
        <w:t>、</w:t>
      </w:r>
      <w:r>
        <w:rPr>
          <w:rFonts w:ascii="宋体" w:hAnsi="宋体" w:eastAsia="宋体" w:cs="宋体"/>
          <w:spacing w:val="8"/>
          <w:sz w:val="23"/>
          <w:szCs w:val="23"/>
        </w:rPr>
        <w:t>违禁、暴力或妨碍治安的行为。</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textAlignment w:val="auto"/>
        <w:rPr>
          <w:rFonts w:ascii="宋体" w:hAnsi="宋体" w:eastAsia="宋体" w:cs="宋体"/>
          <w:sz w:val="23"/>
          <w:szCs w:val="23"/>
        </w:rPr>
      </w:pPr>
      <w:r>
        <w:rPr>
          <w:rFonts w:ascii="宋体" w:hAnsi="宋体" w:eastAsia="宋体" w:cs="宋体"/>
          <w:spacing w:val="23"/>
          <w:sz w:val="23"/>
          <w:szCs w:val="23"/>
        </w:rPr>
        <w:t>5</w:t>
      </w:r>
      <w:r>
        <w:rPr>
          <w:rFonts w:ascii="宋体" w:hAnsi="宋体" w:eastAsia="宋体" w:cs="宋体"/>
          <w:spacing w:val="12"/>
          <w:sz w:val="23"/>
          <w:szCs w:val="23"/>
        </w:rPr>
        <w:t>、参加施工的人员，必须按受安全技术教育，熟知和遵守本工种的各项安全</w:t>
      </w:r>
      <w:r>
        <w:rPr>
          <w:rFonts w:ascii="宋体" w:hAnsi="宋体" w:eastAsia="宋体" w:cs="宋体"/>
          <w:sz w:val="23"/>
          <w:szCs w:val="23"/>
        </w:rPr>
        <w:t xml:space="preserve"> </w:t>
      </w:r>
      <w:r>
        <w:rPr>
          <w:rFonts w:ascii="宋体" w:hAnsi="宋体" w:eastAsia="宋体" w:cs="宋体"/>
          <w:spacing w:val="16"/>
          <w:sz w:val="23"/>
          <w:szCs w:val="23"/>
        </w:rPr>
        <w:t>技术操作规程，定期进行安全技术考核，合格者方准上岗操作，对于从事电气</w:t>
      </w:r>
      <w:r>
        <w:rPr>
          <w:rFonts w:ascii="宋体" w:hAnsi="宋体" w:eastAsia="宋体" w:cs="宋体"/>
          <w:spacing w:val="15"/>
          <w:sz w:val="23"/>
          <w:szCs w:val="23"/>
        </w:rPr>
        <w:t>、</w:t>
      </w:r>
      <w:r>
        <w:rPr>
          <w:rFonts w:ascii="宋体" w:hAnsi="宋体" w:eastAsia="宋体" w:cs="宋体"/>
          <w:sz w:val="23"/>
          <w:szCs w:val="23"/>
        </w:rPr>
        <w:t xml:space="preserve"> </w:t>
      </w:r>
      <w:r>
        <w:rPr>
          <w:rFonts w:ascii="宋体" w:hAnsi="宋体" w:eastAsia="宋体" w:cs="宋体"/>
          <w:spacing w:val="16"/>
          <w:sz w:val="23"/>
          <w:szCs w:val="23"/>
        </w:rPr>
        <w:t>起重、建筑登高架设作业、锅炉、压力容器、焊接、机动车驾驶、潜水、瓦斯</w:t>
      </w:r>
      <w:r>
        <w:rPr>
          <w:rFonts w:ascii="宋体" w:hAnsi="宋体" w:eastAsia="宋体" w:cs="宋体"/>
          <w:spacing w:val="15"/>
          <w:sz w:val="23"/>
          <w:szCs w:val="23"/>
        </w:rPr>
        <w:t>检</w:t>
      </w:r>
      <w:r>
        <w:rPr>
          <w:rFonts w:ascii="宋体" w:hAnsi="宋体" w:eastAsia="宋体" w:cs="宋体"/>
          <w:sz w:val="23"/>
          <w:szCs w:val="23"/>
        </w:rPr>
        <w:t xml:space="preserve"> </w:t>
      </w:r>
      <w:r>
        <w:rPr>
          <w:rFonts w:ascii="宋体" w:hAnsi="宋体" w:eastAsia="宋体" w:cs="宋体"/>
          <w:spacing w:val="16"/>
          <w:sz w:val="23"/>
          <w:szCs w:val="23"/>
        </w:rPr>
        <w:t>验等特殊工种的人员，经过专业培训，获得《安全操作合格证》后，持证上岗</w:t>
      </w:r>
      <w:r>
        <w:rPr>
          <w:rFonts w:ascii="宋体" w:hAnsi="宋体" w:eastAsia="宋体" w:cs="宋体"/>
          <w:spacing w:val="15"/>
          <w:sz w:val="23"/>
          <w:szCs w:val="23"/>
        </w:rPr>
        <w:t>。</w:t>
      </w:r>
      <w:r>
        <w:rPr>
          <w:rFonts w:ascii="宋体" w:hAnsi="宋体" w:eastAsia="宋体" w:cs="宋体"/>
          <w:sz w:val="23"/>
          <w:szCs w:val="23"/>
        </w:rPr>
        <w:t xml:space="preserve"> </w:t>
      </w:r>
      <w:r>
        <w:rPr>
          <w:rFonts w:ascii="宋体" w:hAnsi="宋体" w:eastAsia="宋体" w:cs="宋体"/>
          <w:spacing w:val="18"/>
          <w:sz w:val="23"/>
          <w:szCs w:val="23"/>
        </w:rPr>
        <w:t>施</w:t>
      </w:r>
      <w:r>
        <w:rPr>
          <w:rFonts w:ascii="宋体" w:hAnsi="宋体" w:eastAsia="宋体" w:cs="宋体"/>
          <w:spacing w:val="13"/>
          <w:sz w:val="23"/>
          <w:szCs w:val="23"/>
        </w:rPr>
        <w:t>工</w:t>
      </w:r>
      <w:r>
        <w:rPr>
          <w:rFonts w:ascii="宋体" w:hAnsi="宋体" w:eastAsia="宋体" w:cs="宋体"/>
          <w:spacing w:val="9"/>
          <w:sz w:val="23"/>
          <w:szCs w:val="23"/>
        </w:rPr>
        <w:t>现场如出现特种作业无证操作现象时，项目经理必须承担管理责任。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ascii="宋体" w:hAnsi="宋体" w:eastAsia="宋体" w:cs="宋体"/>
          <w:sz w:val="23"/>
          <w:szCs w:val="23"/>
        </w:rPr>
      </w:pPr>
      <w:r>
        <w:rPr>
          <w:rFonts w:ascii="宋体" w:hAnsi="宋体" w:eastAsia="宋体" w:cs="宋体"/>
          <w:spacing w:val="24"/>
          <w:sz w:val="23"/>
          <w:szCs w:val="23"/>
        </w:rPr>
        <w:t>6</w:t>
      </w:r>
      <w:r>
        <w:rPr>
          <w:rFonts w:ascii="宋体" w:hAnsi="宋体" w:eastAsia="宋体" w:cs="宋体"/>
          <w:spacing w:val="13"/>
          <w:sz w:val="23"/>
          <w:szCs w:val="23"/>
        </w:rPr>
        <w:t>、</w:t>
      </w:r>
      <w:r>
        <w:rPr>
          <w:rFonts w:ascii="宋体" w:hAnsi="宋体" w:eastAsia="宋体" w:cs="宋体"/>
          <w:spacing w:val="12"/>
          <w:sz w:val="23"/>
          <w:szCs w:val="23"/>
        </w:rPr>
        <w:t>对于易燃易爆的材料由专人负责保管，还应配备有足够的消防设施，所有</w:t>
      </w:r>
      <w:r>
        <w:rPr>
          <w:rFonts w:ascii="宋体" w:hAnsi="宋体" w:eastAsia="宋体" w:cs="宋体"/>
          <w:sz w:val="23"/>
          <w:szCs w:val="23"/>
        </w:rPr>
        <w:t xml:space="preserve"> </w:t>
      </w:r>
      <w:r>
        <w:rPr>
          <w:rFonts w:ascii="宋体" w:hAnsi="宋体" w:eastAsia="宋体" w:cs="宋体"/>
          <w:spacing w:val="24"/>
          <w:sz w:val="23"/>
          <w:szCs w:val="23"/>
        </w:rPr>
        <w:t>施</w:t>
      </w:r>
      <w:r>
        <w:rPr>
          <w:rFonts w:ascii="宋体" w:hAnsi="宋体" w:eastAsia="宋体" w:cs="宋体"/>
          <w:spacing w:val="12"/>
          <w:sz w:val="23"/>
          <w:szCs w:val="23"/>
        </w:rPr>
        <w:t>工人员都应熟悉消防设备的性能和使用方法； 乙方不得将任何种类的爆炸物给</w:t>
      </w:r>
      <w:r>
        <w:rPr>
          <w:rFonts w:ascii="宋体" w:hAnsi="宋体" w:eastAsia="宋体" w:cs="宋体"/>
          <w:sz w:val="23"/>
          <w:szCs w:val="23"/>
        </w:rPr>
        <w:t xml:space="preserve"> </w:t>
      </w:r>
      <w:r>
        <w:rPr>
          <w:rFonts w:ascii="宋体" w:hAnsi="宋体" w:eastAsia="宋体" w:cs="宋体"/>
          <w:spacing w:val="14"/>
          <w:sz w:val="23"/>
          <w:szCs w:val="23"/>
        </w:rPr>
        <w:t>予</w:t>
      </w:r>
      <w:r>
        <w:rPr>
          <w:rFonts w:ascii="宋体" w:hAnsi="宋体" w:eastAsia="宋体" w:cs="宋体"/>
          <w:spacing w:val="9"/>
          <w:sz w:val="23"/>
          <w:szCs w:val="23"/>
        </w:rPr>
        <w:t>或转让给任何其他人，或允许、容忍上述同样行为。</w:t>
      </w:r>
    </w:p>
    <w:p>
      <w:pPr>
        <w:keepNext w:val="0"/>
        <w:keepLines w:val="0"/>
        <w:pageBreakBefore w:val="0"/>
        <w:widowControl w:val="0"/>
        <w:kinsoku/>
        <w:wordWrap/>
        <w:overflowPunct/>
        <w:topLinePunct w:val="0"/>
        <w:autoSpaceDE/>
        <w:autoSpaceDN/>
        <w:bidi w:val="0"/>
        <w:adjustRightInd/>
        <w:snapToGrid/>
        <w:spacing w:line="360" w:lineRule="auto"/>
        <w:ind w:left="0" w:right="0" w:firstLine="548" w:firstLineChars="200"/>
        <w:textAlignment w:val="auto"/>
        <w:rPr>
          <w:rFonts w:ascii="宋体" w:hAnsi="宋体" w:eastAsia="宋体" w:cs="宋体"/>
          <w:sz w:val="23"/>
          <w:szCs w:val="23"/>
        </w:rPr>
      </w:pPr>
      <w:r>
        <w:rPr>
          <w:rFonts w:ascii="宋体" w:hAnsi="宋体" w:eastAsia="宋体" w:cs="宋体"/>
          <w:spacing w:val="22"/>
          <w:sz w:val="23"/>
          <w:szCs w:val="23"/>
        </w:rPr>
        <w:t>7</w:t>
      </w:r>
      <w:r>
        <w:rPr>
          <w:rFonts w:ascii="宋体" w:hAnsi="宋体" w:eastAsia="宋体" w:cs="宋体"/>
          <w:spacing w:val="12"/>
          <w:sz w:val="23"/>
          <w:szCs w:val="23"/>
        </w:rPr>
        <w:t>、操作人员上岗，必须按规定穿戴情况，不按规定穿戴防护用品的人员不得</w:t>
      </w:r>
      <w:r>
        <w:rPr>
          <w:rFonts w:ascii="宋体" w:hAnsi="宋体" w:eastAsia="宋体" w:cs="宋体"/>
          <w:sz w:val="23"/>
          <w:szCs w:val="23"/>
        </w:rPr>
        <w:t xml:space="preserve"> </w:t>
      </w:r>
      <w:r>
        <w:rPr>
          <w:rFonts w:ascii="宋体" w:hAnsi="宋体" w:eastAsia="宋体" w:cs="宋体"/>
          <w:spacing w:val="3"/>
          <w:sz w:val="23"/>
          <w:szCs w:val="23"/>
        </w:rPr>
        <w:t>上岗</w:t>
      </w:r>
      <w:r>
        <w:rPr>
          <w:rFonts w:ascii="宋体" w:hAnsi="宋体" w:eastAsia="宋体" w:cs="宋体"/>
          <w:spacing w:val="2"/>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ascii="宋体" w:hAnsi="宋体" w:eastAsia="宋体" w:cs="宋体"/>
          <w:sz w:val="23"/>
          <w:szCs w:val="23"/>
        </w:rPr>
      </w:pPr>
      <w:r>
        <w:rPr>
          <w:rFonts w:ascii="宋体" w:hAnsi="宋体" w:eastAsia="宋体" w:cs="宋体"/>
          <w:spacing w:val="24"/>
          <w:position w:val="1"/>
          <w:sz w:val="23"/>
          <w:szCs w:val="23"/>
        </w:rPr>
        <w:t>8</w:t>
      </w:r>
      <w:r>
        <w:rPr>
          <w:rFonts w:ascii="宋体" w:hAnsi="宋体" w:eastAsia="宋体" w:cs="宋体"/>
          <w:spacing w:val="14"/>
          <w:position w:val="1"/>
          <w:sz w:val="23"/>
          <w:szCs w:val="23"/>
        </w:rPr>
        <w:t>、</w:t>
      </w:r>
      <w:r>
        <w:rPr>
          <w:rFonts w:ascii="宋体" w:hAnsi="宋体" w:eastAsia="宋体" w:cs="宋体"/>
          <w:spacing w:val="12"/>
          <w:position w:val="1"/>
          <w:sz w:val="23"/>
          <w:szCs w:val="23"/>
        </w:rPr>
        <w:t>所有施工机具设备和高空作业的设备均应定期检查，并有安全员的签字记</w:t>
      </w:r>
      <w:r>
        <w:rPr>
          <w:rFonts w:ascii="宋体" w:hAnsi="宋体" w:eastAsia="宋体" w:cs="宋体"/>
          <w:spacing w:val="18"/>
          <w:sz w:val="23"/>
          <w:szCs w:val="23"/>
        </w:rPr>
        <w:t>录</w:t>
      </w:r>
      <w:r>
        <w:rPr>
          <w:rFonts w:ascii="宋体" w:hAnsi="宋体" w:eastAsia="宋体" w:cs="宋体"/>
          <w:spacing w:val="14"/>
          <w:sz w:val="23"/>
          <w:szCs w:val="23"/>
        </w:rPr>
        <w:t>，</w:t>
      </w:r>
      <w:r>
        <w:rPr>
          <w:rFonts w:ascii="宋体" w:hAnsi="宋体" w:eastAsia="宋体" w:cs="宋体"/>
          <w:spacing w:val="9"/>
          <w:sz w:val="23"/>
          <w:szCs w:val="23"/>
        </w:rPr>
        <w:t>保证其经常处于完好状态；不合格的机具、设备和劳动保护用品严禁使用。</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ascii="宋体" w:hAnsi="宋体" w:eastAsia="宋体" w:cs="宋体"/>
          <w:sz w:val="23"/>
          <w:szCs w:val="23"/>
        </w:rPr>
      </w:pPr>
      <w:r>
        <w:rPr>
          <w:rFonts w:ascii="宋体" w:hAnsi="宋体" w:eastAsia="宋体" w:cs="宋体"/>
          <w:spacing w:val="24"/>
          <w:sz w:val="23"/>
          <w:szCs w:val="23"/>
        </w:rPr>
        <w:t>9</w:t>
      </w:r>
      <w:r>
        <w:rPr>
          <w:rFonts w:ascii="宋体" w:hAnsi="宋体" w:eastAsia="宋体" w:cs="宋体"/>
          <w:spacing w:val="14"/>
          <w:sz w:val="23"/>
          <w:szCs w:val="23"/>
        </w:rPr>
        <w:t>、</w:t>
      </w:r>
      <w:r>
        <w:rPr>
          <w:rFonts w:ascii="宋体" w:hAnsi="宋体" w:eastAsia="宋体" w:cs="宋体"/>
          <w:spacing w:val="12"/>
          <w:sz w:val="23"/>
          <w:szCs w:val="23"/>
        </w:rPr>
        <w:t>施工中采用新技术、新工艺、新设备、新材料时，必须制定相应的安全技</w:t>
      </w:r>
      <w:r>
        <w:rPr>
          <w:rFonts w:ascii="宋体" w:hAnsi="宋体" w:eastAsia="宋体" w:cs="宋体"/>
          <w:sz w:val="23"/>
          <w:szCs w:val="23"/>
        </w:rPr>
        <w:t xml:space="preserve"> </w:t>
      </w:r>
      <w:r>
        <w:rPr>
          <w:rFonts w:ascii="宋体" w:hAnsi="宋体" w:eastAsia="宋体" w:cs="宋体"/>
          <w:spacing w:val="9"/>
          <w:sz w:val="23"/>
          <w:szCs w:val="23"/>
        </w:rPr>
        <w:t>术措施，施工现场必须具有相关的安全标志牌</w:t>
      </w:r>
      <w:r>
        <w:rPr>
          <w:rFonts w:ascii="宋体" w:hAnsi="宋体" w:eastAsia="宋体" w:cs="宋体"/>
          <w:spacing w:val="8"/>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textAlignment w:val="auto"/>
        <w:rPr>
          <w:rFonts w:ascii="宋体" w:hAnsi="宋体" w:eastAsia="宋体" w:cs="宋体"/>
          <w:spacing w:val="7"/>
          <w:sz w:val="23"/>
          <w:szCs w:val="23"/>
        </w:rPr>
      </w:pPr>
      <w:r>
        <w:rPr>
          <w:rFonts w:ascii="宋体" w:hAnsi="宋体" w:eastAsia="宋体" w:cs="宋体"/>
          <w:spacing w:val="23"/>
          <w:sz w:val="23"/>
          <w:szCs w:val="23"/>
        </w:rPr>
        <w:t>1</w:t>
      </w:r>
      <w:r>
        <w:rPr>
          <w:rFonts w:ascii="宋体" w:hAnsi="宋体" w:eastAsia="宋体" w:cs="宋体"/>
          <w:spacing w:val="15"/>
          <w:sz w:val="23"/>
          <w:szCs w:val="23"/>
        </w:rPr>
        <w:t>0、乙方必须按照本工程项目特点，组织本工程实施中的生产安全事故应急</w:t>
      </w:r>
      <w:r>
        <w:rPr>
          <w:rFonts w:ascii="宋体" w:hAnsi="宋体" w:eastAsia="宋体" w:cs="宋体"/>
          <w:sz w:val="23"/>
          <w:szCs w:val="23"/>
        </w:rPr>
        <w:t xml:space="preserve"> </w:t>
      </w:r>
      <w:r>
        <w:rPr>
          <w:rFonts w:ascii="宋体" w:hAnsi="宋体" w:eastAsia="宋体" w:cs="宋体"/>
          <w:spacing w:val="16"/>
          <w:sz w:val="23"/>
          <w:szCs w:val="23"/>
        </w:rPr>
        <w:t>求援预案；如果发生安全事故，应按照《国务院关于特大安全事故行政责任追</w:t>
      </w:r>
      <w:r>
        <w:rPr>
          <w:rFonts w:ascii="宋体" w:hAnsi="宋体" w:eastAsia="宋体" w:cs="宋体"/>
          <w:spacing w:val="13"/>
          <w:sz w:val="23"/>
          <w:szCs w:val="23"/>
        </w:rPr>
        <w:t>究</w:t>
      </w:r>
      <w:r>
        <w:rPr>
          <w:rFonts w:ascii="宋体" w:hAnsi="宋体" w:eastAsia="宋体" w:cs="宋体"/>
          <w:sz w:val="23"/>
          <w:szCs w:val="23"/>
        </w:rPr>
        <w:t xml:space="preserve"> </w:t>
      </w:r>
      <w:r>
        <w:rPr>
          <w:rFonts w:ascii="宋体" w:hAnsi="宋体" w:eastAsia="宋体" w:cs="宋体"/>
          <w:spacing w:val="22"/>
          <w:sz w:val="23"/>
          <w:szCs w:val="23"/>
        </w:rPr>
        <w:t>的</w:t>
      </w:r>
      <w:r>
        <w:rPr>
          <w:rFonts w:ascii="宋体" w:hAnsi="宋体" w:eastAsia="宋体" w:cs="宋体"/>
          <w:spacing w:val="12"/>
          <w:sz w:val="23"/>
          <w:szCs w:val="23"/>
        </w:rPr>
        <w:t>规定》 以及其它有关规定，及时上报有关部门，并坚持“四不放过”的原则，</w:t>
      </w:r>
      <w:r>
        <w:rPr>
          <w:rFonts w:ascii="宋体" w:hAnsi="宋体" w:eastAsia="宋体" w:cs="宋体"/>
          <w:sz w:val="23"/>
          <w:szCs w:val="23"/>
        </w:rPr>
        <w:t xml:space="preserve"> </w:t>
      </w:r>
      <w:r>
        <w:rPr>
          <w:rFonts w:ascii="宋体" w:hAnsi="宋体" w:eastAsia="宋体" w:cs="宋体"/>
          <w:spacing w:val="8"/>
          <w:sz w:val="23"/>
          <w:szCs w:val="23"/>
        </w:rPr>
        <w:t>严肃处理相关责任人</w:t>
      </w:r>
      <w:r>
        <w:rPr>
          <w:rFonts w:ascii="宋体" w:hAnsi="宋体" w:eastAsia="宋体" w:cs="宋体"/>
          <w:spacing w:val="7"/>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ascii="宋体" w:hAnsi="宋体" w:eastAsia="宋体" w:cs="宋体"/>
          <w:sz w:val="23"/>
          <w:szCs w:val="23"/>
        </w:rPr>
      </w:pPr>
      <w:r>
        <w:rPr>
          <w:rFonts w:ascii="宋体" w:hAnsi="宋体" w:eastAsia="宋体" w:cs="宋体"/>
          <w:spacing w:val="9"/>
          <w:sz w:val="23"/>
          <w:szCs w:val="23"/>
        </w:rPr>
        <w:t>违</w:t>
      </w:r>
      <w:r>
        <w:rPr>
          <w:rFonts w:ascii="宋体" w:hAnsi="宋体" w:eastAsia="宋体" w:cs="宋体"/>
          <w:spacing w:val="7"/>
          <w:sz w:val="23"/>
          <w:szCs w:val="23"/>
        </w:rPr>
        <w:t>约责任</w:t>
      </w:r>
      <w:r>
        <w:rPr>
          <w:rFonts w:ascii="宋体" w:hAnsi="宋体" w:eastAsia="宋体" w:cs="宋体"/>
          <w:spacing w:val="9"/>
          <w:sz w:val="23"/>
          <w:szCs w:val="23"/>
        </w:rPr>
        <w:t>如因甲方或乙方违约造成安全事故，将依法追究责任。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ascii="宋体" w:hAnsi="宋体" w:eastAsia="宋体" w:cs="宋体"/>
          <w:sz w:val="23"/>
          <w:szCs w:val="23"/>
        </w:rPr>
      </w:pPr>
      <w:r>
        <w:rPr>
          <w:rFonts w:ascii="宋体" w:hAnsi="宋体" w:eastAsia="宋体" w:cs="宋体"/>
          <w:spacing w:val="24"/>
          <w:sz w:val="23"/>
          <w:szCs w:val="23"/>
        </w:rPr>
        <w:t>(三) 其他</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ascii="宋体" w:hAnsi="宋体" w:eastAsia="宋体" w:cs="宋体"/>
          <w:sz w:val="23"/>
          <w:szCs w:val="23"/>
        </w:rPr>
      </w:pPr>
      <w:r>
        <w:rPr>
          <w:rFonts w:ascii="宋体" w:hAnsi="宋体" w:eastAsia="宋体" w:cs="宋体"/>
          <w:spacing w:val="9"/>
          <w:sz w:val="23"/>
          <w:szCs w:val="23"/>
        </w:rPr>
        <w:t>由双方法定代表人或其授权的代理人签署并加盖公章后生效。全部工程竣工</w:t>
      </w:r>
      <w:r>
        <w:rPr>
          <w:rFonts w:ascii="宋体" w:hAnsi="宋体" w:eastAsia="宋体" w:cs="宋体"/>
          <w:spacing w:val="6"/>
          <w:sz w:val="23"/>
          <w:szCs w:val="23"/>
        </w:rPr>
        <w:t>验</w:t>
      </w:r>
      <w:r>
        <w:rPr>
          <w:rFonts w:ascii="宋体" w:hAnsi="宋体" w:eastAsia="宋体" w:cs="宋体"/>
          <w:sz w:val="23"/>
          <w:szCs w:val="23"/>
        </w:rPr>
        <w:t xml:space="preserve"> </w:t>
      </w:r>
      <w:r>
        <w:rPr>
          <w:rFonts w:ascii="宋体" w:hAnsi="宋体" w:eastAsia="宋体" w:cs="宋体"/>
          <w:spacing w:val="6"/>
          <w:sz w:val="23"/>
          <w:szCs w:val="23"/>
        </w:rPr>
        <w:t>收</w:t>
      </w:r>
      <w:r>
        <w:rPr>
          <w:rFonts w:ascii="宋体" w:hAnsi="宋体" w:eastAsia="宋体" w:cs="宋体"/>
          <w:spacing w:val="4"/>
          <w:sz w:val="23"/>
          <w:szCs w:val="23"/>
        </w:rPr>
        <w:t>后失效。</w:t>
      </w:r>
    </w:p>
    <w:p>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rPr>
          <w:rFonts w:ascii="Arial"/>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500" w:firstLineChars="200"/>
        <w:textAlignment w:val="auto"/>
        <w:rPr>
          <w:rFonts w:ascii="宋体" w:hAnsi="宋体" w:eastAsia="宋体" w:cs="宋体"/>
          <w:sz w:val="23"/>
          <w:szCs w:val="23"/>
        </w:rPr>
      </w:pPr>
      <w:r>
        <w:rPr>
          <w:rFonts w:ascii="宋体" w:hAnsi="宋体" w:eastAsia="宋体" w:cs="宋体"/>
          <w:spacing w:val="10"/>
          <w:sz w:val="23"/>
          <w:szCs w:val="23"/>
        </w:rPr>
        <w:t>甲方：</w:t>
      </w:r>
      <w:r>
        <w:rPr>
          <w:rFonts w:ascii="宋体" w:hAnsi="宋体" w:eastAsia="宋体" w:cs="宋体"/>
          <w:spacing w:val="10"/>
          <w:sz w:val="23"/>
          <w:szCs w:val="23"/>
          <w:u w:val="single" w:color="auto"/>
        </w:rPr>
        <w:t xml:space="preserve">  </w:t>
      </w:r>
      <w:r>
        <w:rPr>
          <w:rFonts w:hint="eastAsia" w:ascii="宋体" w:hAnsi="宋体" w:eastAsia="宋体" w:cs="宋体"/>
          <w:spacing w:val="10"/>
          <w:sz w:val="23"/>
          <w:szCs w:val="23"/>
          <w:u w:val="single" w:color="auto"/>
        </w:rPr>
        <w:t>沂源县实验小学</w:t>
      </w:r>
      <w:r>
        <w:rPr>
          <w:rFonts w:ascii="宋体" w:hAnsi="宋体" w:eastAsia="宋体" w:cs="宋体"/>
          <w:spacing w:val="5"/>
          <w:sz w:val="23"/>
          <w:szCs w:val="23"/>
          <w:u w:val="single" w:color="auto"/>
        </w:rPr>
        <w:t xml:space="preserve">(盖章) </w:t>
      </w:r>
      <w:r>
        <w:rPr>
          <w:rFonts w:ascii="宋体" w:hAnsi="宋体" w:eastAsia="宋体" w:cs="宋体"/>
          <w:spacing w:val="5"/>
          <w:sz w:val="23"/>
          <w:szCs w:val="23"/>
        </w:rPr>
        <w:t xml:space="preserve">  乙方：</w:t>
      </w:r>
      <w:r>
        <w:rPr>
          <w:rFonts w:hint="eastAsia" w:ascii="宋体" w:hAnsi="宋体" w:eastAsia="宋体" w:cs="宋体"/>
          <w:spacing w:val="5"/>
          <w:sz w:val="23"/>
          <w:szCs w:val="23"/>
          <w:u w:val="single" w:color="auto"/>
        </w:rPr>
        <w:t>山东远东建设工程有限公司</w:t>
      </w:r>
      <w:r>
        <w:rPr>
          <w:rFonts w:ascii="宋体" w:hAnsi="宋体" w:eastAsia="宋体" w:cs="宋体"/>
          <w:spacing w:val="5"/>
          <w:sz w:val="23"/>
          <w:szCs w:val="23"/>
          <w:u w:val="single" w:color="auto"/>
        </w:rPr>
        <w:t>(盖章)</w:t>
      </w:r>
      <w:r>
        <w:rPr>
          <w:rFonts w:ascii="宋体" w:hAnsi="宋体" w:eastAsia="宋体" w:cs="宋体"/>
          <w:sz w:val="23"/>
          <w:szCs w:val="23"/>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ascii="宋体" w:hAnsi="宋体" w:eastAsia="宋体" w:cs="宋体"/>
          <w:sz w:val="23"/>
          <w:szCs w:val="23"/>
        </w:rPr>
      </w:pPr>
      <w:r>
        <w:rPr>
          <w:rFonts w:ascii="宋体" w:hAnsi="宋体" w:eastAsia="宋体" w:cs="宋体"/>
          <w:spacing w:val="4"/>
          <w:sz w:val="23"/>
          <w:szCs w:val="23"/>
        </w:rPr>
        <w:t>全权代表：</w:t>
      </w:r>
      <w:r>
        <w:rPr>
          <w:rFonts w:ascii="宋体" w:hAnsi="宋体" w:eastAsia="宋体" w:cs="宋体"/>
          <w:spacing w:val="4"/>
          <w:sz w:val="23"/>
          <w:szCs w:val="23"/>
          <w:u w:val="single" w:color="auto"/>
        </w:rPr>
        <w:t xml:space="preserve">   (签字或盖章)   </w:t>
      </w:r>
      <w:r>
        <w:rPr>
          <w:rFonts w:ascii="宋体" w:hAnsi="宋体" w:eastAsia="宋体" w:cs="宋体"/>
          <w:spacing w:val="4"/>
          <w:sz w:val="23"/>
          <w:szCs w:val="23"/>
        </w:rPr>
        <w:t xml:space="preserve">    全权代表：</w:t>
      </w:r>
      <w:r>
        <w:rPr>
          <w:rFonts w:ascii="宋体" w:hAnsi="宋体" w:eastAsia="宋体" w:cs="宋体"/>
          <w:spacing w:val="4"/>
          <w:sz w:val="23"/>
          <w:szCs w:val="23"/>
          <w:u w:val="single"/>
        </w:rPr>
        <w:t xml:space="preserve">  </w:t>
      </w:r>
      <w:r>
        <w:rPr>
          <w:rFonts w:ascii="宋体" w:hAnsi="宋体" w:eastAsia="宋体" w:cs="宋体"/>
          <w:spacing w:val="4"/>
          <w:sz w:val="23"/>
          <w:szCs w:val="23"/>
          <w:u w:val="single" w:color="auto"/>
        </w:rPr>
        <w:t xml:space="preserve">  (签字或盖章</w:t>
      </w:r>
      <w:r>
        <w:rPr>
          <w:rFonts w:ascii="宋体" w:hAnsi="宋体" w:eastAsia="宋体" w:cs="宋体"/>
          <w:spacing w:val="3"/>
          <w:sz w:val="23"/>
          <w:szCs w:val="23"/>
          <w:u w:val="single" w:color="auto"/>
        </w:rPr>
        <w:t>)</w:t>
      </w:r>
      <w:r>
        <w:rPr>
          <w:rFonts w:ascii="宋体" w:hAnsi="宋体" w:eastAsia="宋体" w:cs="宋体"/>
          <w:sz w:val="23"/>
          <w:szCs w:val="23"/>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firstLine="436" w:firstLineChars="200"/>
        <w:textAlignment w:val="auto"/>
        <w:rPr>
          <w:rFonts w:hint="eastAsia" w:ascii="宋体" w:hAnsi="宋体" w:eastAsia="宋体" w:cs="宋体"/>
          <w:sz w:val="23"/>
          <w:szCs w:val="23"/>
          <w:u w:val="single"/>
        </w:rPr>
      </w:pPr>
      <w:r>
        <w:rPr>
          <w:rFonts w:ascii="宋体" w:hAnsi="宋体" w:eastAsia="宋体" w:cs="宋体"/>
          <w:spacing w:val="-6"/>
          <w:sz w:val="23"/>
          <w:szCs w:val="23"/>
        </w:rPr>
        <w:t>地址：</w:t>
      </w:r>
      <w:r>
        <w:rPr>
          <w:rFonts w:ascii="宋体" w:hAnsi="宋体" w:eastAsia="宋体" w:cs="宋体"/>
          <w:spacing w:val="-6"/>
          <w:sz w:val="23"/>
          <w:szCs w:val="23"/>
          <w:u w:val="single"/>
        </w:rPr>
        <w:t xml:space="preserve"> </w:t>
      </w:r>
      <w:r>
        <w:rPr>
          <w:rFonts w:hint="eastAsia" w:ascii="宋体" w:hAnsi="宋体" w:eastAsia="宋体" w:cs="宋体"/>
          <w:spacing w:val="-6"/>
          <w:sz w:val="23"/>
          <w:szCs w:val="23"/>
          <w:u w:val="single"/>
          <w:lang w:val="en-US" w:eastAsia="zh-CN"/>
        </w:rPr>
        <w:t>历山路19号</w:t>
      </w:r>
      <w:r>
        <w:rPr>
          <w:rFonts w:ascii="宋体" w:hAnsi="宋体" w:eastAsia="宋体" w:cs="宋体"/>
          <w:spacing w:val="-5"/>
          <w:sz w:val="23"/>
          <w:szCs w:val="23"/>
          <w:u w:val="single"/>
        </w:rPr>
        <w:t xml:space="preserve"> </w:t>
      </w:r>
      <w:r>
        <w:rPr>
          <w:rFonts w:ascii="宋体" w:hAnsi="宋体" w:eastAsia="宋体" w:cs="宋体"/>
          <w:spacing w:val="-3"/>
          <w:sz w:val="23"/>
          <w:szCs w:val="23"/>
          <w:u w:val="single"/>
        </w:rPr>
        <w:t xml:space="preserve"> </w:t>
      </w:r>
      <w:r>
        <w:rPr>
          <w:rFonts w:ascii="宋体" w:hAnsi="宋体" w:eastAsia="宋体" w:cs="宋体"/>
          <w:spacing w:val="-3"/>
          <w:sz w:val="23"/>
          <w:szCs w:val="23"/>
        </w:rPr>
        <w:t xml:space="preserve">                地址：</w:t>
      </w:r>
      <w:r>
        <w:rPr>
          <w:rFonts w:hint="eastAsia" w:ascii="宋体" w:hAnsi="宋体" w:eastAsia="宋体" w:cs="宋体"/>
          <w:sz w:val="23"/>
          <w:szCs w:val="23"/>
          <w:u w:val="single"/>
        </w:rPr>
        <w:t>沂源县城螳螂河东路100号</w:t>
      </w:r>
    </w:p>
    <w:p>
      <w:pPr>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rPr>
          <w:rFonts w:ascii="宋体" w:hAnsi="宋体" w:eastAsia="宋体" w:cs="宋体"/>
          <w:sz w:val="23"/>
          <w:szCs w:val="23"/>
        </w:rPr>
      </w:pPr>
      <w:r>
        <w:rPr>
          <w:rFonts w:ascii="宋体" w:hAnsi="宋体" w:eastAsia="宋体" w:cs="宋体"/>
          <w:spacing w:val="-4"/>
          <w:sz w:val="23"/>
          <w:szCs w:val="23"/>
        </w:rPr>
        <w:t>电话：</w:t>
      </w:r>
      <w:r>
        <w:rPr>
          <w:rFonts w:hint="eastAsia" w:ascii="宋体" w:hAnsi="宋体" w:eastAsia="宋体" w:cs="宋体"/>
          <w:spacing w:val="-4"/>
          <w:sz w:val="23"/>
          <w:szCs w:val="23"/>
          <w:u w:val="single"/>
        </w:rPr>
        <w:t>0533-3241993</w:t>
      </w:r>
      <w:r>
        <w:rPr>
          <w:rFonts w:ascii="宋体" w:hAnsi="宋体" w:eastAsia="宋体" w:cs="宋体"/>
          <w:spacing w:val="-4"/>
          <w:sz w:val="23"/>
          <w:szCs w:val="23"/>
          <w:u w:val="single"/>
        </w:rPr>
        <w:t xml:space="preserve">  </w:t>
      </w:r>
      <w:r>
        <w:rPr>
          <w:rFonts w:ascii="宋体" w:hAnsi="宋体" w:eastAsia="宋体" w:cs="宋体"/>
          <w:spacing w:val="-4"/>
          <w:sz w:val="23"/>
          <w:szCs w:val="23"/>
        </w:rPr>
        <w:t xml:space="preserve">                电话：</w:t>
      </w:r>
      <w:r>
        <w:rPr>
          <w:rFonts w:hint="eastAsia" w:ascii="宋体" w:hAnsi="宋体" w:eastAsia="宋体" w:cs="宋体"/>
          <w:spacing w:val="-4"/>
          <w:sz w:val="23"/>
          <w:szCs w:val="23"/>
          <w:u w:val="single"/>
        </w:rPr>
        <w:t>0533-3233668</w:t>
      </w:r>
    </w:p>
    <w:p>
      <w:pPr>
        <w:keepNext w:val="0"/>
        <w:keepLines w:val="0"/>
        <w:pageBreakBefore w:val="0"/>
        <w:widowControl w:val="0"/>
        <w:kinsoku/>
        <w:wordWrap/>
        <w:overflowPunct/>
        <w:topLinePunct w:val="0"/>
        <w:autoSpaceDE/>
        <w:autoSpaceDN/>
        <w:bidi w:val="0"/>
        <w:adjustRightInd/>
        <w:snapToGrid/>
        <w:spacing w:line="360" w:lineRule="auto"/>
        <w:ind w:left="0" w:right="0" w:firstLine="428" w:firstLineChars="200"/>
        <w:textAlignment w:val="auto"/>
        <w:rPr>
          <w:rFonts w:ascii="宋体" w:hAnsi="宋体" w:eastAsia="宋体" w:cs="宋体"/>
          <w:sz w:val="23"/>
          <w:szCs w:val="23"/>
        </w:rPr>
      </w:pPr>
      <w:r>
        <w:rPr>
          <w:rFonts w:ascii="宋体" w:hAnsi="宋体" w:eastAsia="宋体" w:cs="宋体"/>
          <w:spacing w:val="-8"/>
          <w:sz w:val="23"/>
          <w:szCs w:val="23"/>
        </w:rPr>
        <w:t>日期：</w:t>
      </w:r>
      <w:r>
        <w:rPr>
          <w:rFonts w:ascii="宋体" w:hAnsi="宋体" w:eastAsia="宋体" w:cs="宋体"/>
          <w:spacing w:val="-5"/>
          <w:sz w:val="23"/>
          <w:szCs w:val="23"/>
        </w:rPr>
        <w:t xml:space="preserve"> </w:t>
      </w:r>
      <w:r>
        <w:rPr>
          <w:rFonts w:ascii="宋体" w:hAnsi="宋体" w:eastAsia="宋体" w:cs="宋体"/>
          <w:spacing w:val="-4"/>
          <w:sz w:val="23"/>
          <w:szCs w:val="23"/>
        </w:rPr>
        <w:t xml:space="preserve">                             </w:t>
      </w:r>
      <w:r>
        <w:rPr>
          <w:rFonts w:hint="eastAsia" w:ascii="宋体" w:hAnsi="宋体" w:eastAsia="宋体" w:cs="宋体"/>
          <w:spacing w:val="-4"/>
          <w:sz w:val="23"/>
          <w:szCs w:val="23"/>
          <w:lang w:val="en-US" w:eastAsia="zh-CN"/>
        </w:rPr>
        <w:t xml:space="preserve"> </w:t>
      </w:r>
      <w:r>
        <w:rPr>
          <w:rFonts w:ascii="宋体" w:hAnsi="宋体" w:eastAsia="宋体" w:cs="宋体"/>
          <w:spacing w:val="-4"/>
          <w:sz w:val="23"/>
          <w:szCs w:val="23"/>
        </w:rPr>
        <w:t>日期：</w:t>
      </w:r>
    </w:p>
    <w:p>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rPr>
          <w:sz w:val="23"/>
          <w:szCs w:val="23"/>
        </w:rPr>
        <w:sectPr>
          <w:footerReference r:id="rId7" w:type="default"/>
          <w:pgSz w:w="11906" w:h="16839"/>
          <w:pgMar w:top="1431" w:right="1643" w:bottom="1153" w:left="1652" w:header="0" w:footer="996" w:gutter="0"/>
          <w:pgBorders>
            <w:top w:val="none" w:sz="0" w:space="0"/>
            <w:left w:val="none" w:sz="0" w:space="0"/>
            <w:bottom w:val="none" w:sz="0" w:space="0"/>
            <w:right w:val="none" w:sz="0" w:space="0"/>
          </w:pgBorders>
          <w:pgNumType w:fmt="decimal"/>
          <w:cols w:space="720" w:num="1"/>
        </w:sectPr>
      </w:pPr>
    </w:p>
    <w:p>
      <w:pPr>
        <w:spacing w:before="135" w:line="226" w:lineRule="auto"/>
        <w:jc w:val="center"/>
        <w:outlineLvl w:val="1"/>
        <w:rPr>
          <w:rFonts w:ascii="宋体" w:hAnsi="宋体" w:eastAsia="宋体" w:cs="宋体"/>
          <w:sz w:val="23"/>
          <w:szCs w:val="23"/>
        </w:rPr>
      </w:pPr>
      <w:r>
        <w:rPr>
          <w:rFonts w:ascii="宋体" w:hAnsi="宋体" w:eastAsia="宋体" w:cs="宋体"/>
          <w:spacing w:val="13"/>
          <w:sz w:val="23"/>
          <w:szCs w:val="23"/>
          <w14:textOutline w14:w="5448" w14:cap="sq" w14:cmpd="sng">
            <w14:solidFill>
              <w14:srgbClr w14:val="000000"/>
            </w14:solidFill>
            <w14:prstDash w14:val="solid"/>
            <w14:bevel/>
          </w14:textOutline>
        </w:rPr>
        <w:t>廉</w:t>
      </w:r>
      <w:r>
        <w:rPr>
          <w:rFonts w:ascii="宋体" w:hAnsi="宋体" w:eastAsia="宋体" w:cs="宋体"/>
          <w:spacing w:val="7"/>
          <w:sz w:val="23"/>
          <w:szCs w:val="23"/>
          <w14:textOutline w14:w="5448" w14:cap="sq" w14:cmpd="sng">
            <w14:solidFill>
              <w14:srgbClr w14:val="000000"/>
            </w14:solidFill>
            <w14:prstDash w14:val="solid"/>
            <w14:bevel/>
          </w14:textOutline>
        </w:rPr>
        <w:t>政合同书</w:t>
      </w:r>
    </w:p>
    <w:p>
      <w:pPr>
        <w:keepNext w:val="0"/>
        <w:keepLines w:val="0"/>
        <w:pageBreakBefore w:val="0"/>
        <w:widowControl w:val="0"/>
        <w:tabs>
          <w:tab w:val="left" w:pos="126"/>
        </w:tabs>
        <w:kinsoku/>
        <w:wordWrap/>
        <w:overflowPunct/>
        <w:topLinePunct w:val="0"/>
        <w:autoSpaceDE/>
        <w:autoSpaceDN/>
        <w:bidi w:val="0"/>
        <w:adjustRightInd/>
        <w:snapToGrid/>
        <w:spacing w:line="360" w:lineRule="auto"/>
        <w:ind w:left="0" w:right="0" w:firstLine="556" w:firstLineChars="200"/>
        <w:textAlignment w:val="auto"/>
        <w:rPr>
          <w:rFonts w:ascii="宋体" w:hAnsi="宋体" w:eastAsia="宋体" w:cs="宋体"/>
          <w:sz w:val="23"/>
          <w:szCs w:val="23"/>
        </w:rPr>
      </w:pPr>
      <w:r>
        <w:rPr>
          <w:rFonts w:ascii="宋体" w:hAnsi="宋体" w:eastAsia="宋体" w:cs="宋体"/>
          <w:spacing w:val="24"/>
          <w:sz w:val="23"/>
          <w:szCs w:val="23"/>
        </w:rPr>
        <w:t>根</w:t>
      </w:r>
      <w:r>
        <w:rPr>
          <w:rFonts w:ascii="宋体" w:hAnsi="宋体" w:eastAsia="宋体" w:cs="宋体"/>
          <w:spacing w:val="15"/>
          <w:sz w:val="23"/>
          <w:szCs w:val="23"/>
        </w:rPr>
        <w:t>据</w:t>
      </w:r>
      <w:r>
        <w:rPr>
          <w:rFonts w:ascii="宋体" w:hAnsi="宋体" w:eastAsia="宋体" w:cs="宋体"/>
          <w:spacing w:val="12"/>
          <w:sz w:val="23"/>
          <w:szCs w:val="23"/>
        </w:rPr>
        <w:t>《关于在工程建设中加强廉政建设的若干意见》 以及有关工程建设、廉</w:t>
      </w:r>
      <w:r>
        <w:rPr>
          <w:rFonts w:ascii="宋体" w:hAnsi="宋体" w:eastAsia="宋体" w:cs="宋体"/>
          <w:sz w:val="23"/>
          <w:szCs w:val="23"/>
        </w:rPr>
        <w:t xml:space="preserve"> </w:t>
      </w:r>
      <w:r>
        <w:rPr>
          <w:rFonts w:ascii="宋体" w:hAnsi="宋体" w:eastAsia="宋体" w:cs="宋体"/>
          <w:spacing w:val="16"/>
          <w:sz w:val="23"/>
          <w:szCs w:val="23"/>
        </w:rPr>
        <w:t>政建设的规定，为做好工程建设中的党风廉政建设，保证工程建设高效优质，</w:t>
      </w:r>
      <w:r>
        <w:rPr>
          <w:rFonts w:ascii="宋体" w:hAnsi="宋体" w:eastAsia="宋体" w:cs="宋体"/>
          <w:spacing w:val="15"/>
          <w:sz w:val="23"/>
          <w:szCs w:val="23"/>
        </w:rPr>
        <w:t>保</w:t>
      </w:r>
      <w:r>
        <w:rPr>
          <w:rFonts w:ascii="宋体" w:hAnsi="宋体" w:eastAsia="宋体" w:cs="宋体"/>
          <w:sz w:val="23"/>
          <w:szCs w:val="23"/>
        </w:rPr>
        <w:t xml:space="preserve"> </w:t>
      </w:r>
      <w:r>
        <w:rPr>
          <w:rFonts w:ascii="宋体" w:hAnsi="宋体" w:eastAsia="宋体" w:cs="宋体"/>
          <w:spacing w:val="33"/>
          <w:sz w:val="23"/>
          <w:szCs w:val="23"/>
        </w:rPr>
        <w:t>证</w:t>
      </w:r>
      <w:r>
        <w:rPr>
          <w:rFonts w:ascii="宋体" w:hAnsi="宋体" w:eastAsia="宋体" w:cs="宋体"/>
          <w:spacing w:val="21"/>
          <w:sz w:val="23"/>
          <w:szCs w:val="23"/>
        </w:rPr>
        <w:t>建设资金的安全和有效使用以及投资效益 ，建设工程的项目法人 (全称)</w:t>
      </w:r>
      <w:r>
        <w:rPr>
          <w:rFonts w:hint="eastAsia" w:ascii="宋体" w:hAnsi="宋体" w:eastAsia="宋体" w:cs="宋体"/>
          <w:spacing w:val="21"/>
          <w:sz w:val="23"/>
          <w:szCs w:val="23"/>
          <w:u w:val="single"/>
          <w:lang w:val="en-US" w:eastAsia="zh-CN"/>
        </w:rPr>
        <w:t>沂源县实验小学</w:t>
      </w:r>
      <w:r>
        <w:rPr>
          <w:rFonts w:ascii="宋体" w:hAnsi="宋体" w:eastAsia="宋体" w:cs="宋体"/>
          <w:spacing w:val="10"/>
          <w:sz w:val="23"/>
          <w:szCs w:val="23"/>
        </w:rPr>
        <w:t>(以下简称“甲方</w:t>
      </w:r>
      <w:r>
        <w:rPr>
          <w:rFonts w:ascii="宋体" w:hAnsi="宋体" w:eastAsia="宋体" w:cs="宋体"/>
          <w:spacing w:val="7"/>
          <w:sz w:val="23"/>
          <w:szCs w:val="23"/>
        </w:rPr>
        <w:t>”</w:t>
      </w:r>
      <w:r>
        <w:rPr>
          <w:rFonts w:ascii="宋体" w:hAnsi="宋体" w:eastAsia="宋体" w:cs="宋体"/>
          <w:spacing w:val="5"/>
          <w:sz w:val="23"/>
          <w:szCs w:val="23"/>
        </w:rPr>
        <w:t>) 与施工单位 (全称)</w:t>
      </w:r>
      <w:r>
        <w:rPr>
          <w:rFonts w:hint="eastAsia" w:ascii="宋体" w:hAnsi="宋体" w:eastAsia="宋体" w:cs="宋体"/>
          <w:spacing w:val="5"/>
          <w:sz w:val="23"/>
          <w:szCs w:val="23"/>
          <w:u w:val="single"/>
          <w:lang w:val="en-US" w:eastAsia="zh-CN"/>
        </w:rPr>
        <w:t>山东远东建设工程有限公司</w:t>
      </w:r>
      <w:r>
        <w:rPr>
          <w:rFonts w:ascii="宋体" w:hAnsi="宋体" w:eastAsia="宋体" w:cs="宋体"/>
          <w:spacing w:val="5"/>
          <w:sz w:val="23"/>
          <w:szCs w:val="23"/>
        </w:rPr>
        <w:t>(以</w:t>
      </w:r>
      <w:r>
        <w:rPr>
          <w:rFonts w:ascii="宋体" w:hAnsi="宋体" w:eastAsia="宋体" w:cs="宋体"/>
          <w:sz w:val="23"/>
          <w:szCs w:val="23"/>
        </w:rPr>
        <w:t xml:space="preserve"> </w:t>
      </w:r>
      <w:r>
        <w:rPr>
          <w:rFonts w:ascii="宋体" w:hAnsi="宋体" w:eastAsia="宋体" w:cs="宋体"/>
          <w:spacing w:val="13"/>
          <w:sz w:val="23"/>
          <w:szCs w:val="23"/>
        </w:rPr>
        <w:t>下</w:t>
      </w:r>
      <w:r>
        <w:rPr>
          <w:rFonts w:ascii="宋体" w:hAnsi="宋体" w:eastAsia="宋体" w:cs="宋体"/>
          <w:spacing w:val="8"/>
          <w:sz w:val="23"/>
          <w:szCs w:val="23"/>
        </w:rPr>
        <w:t>简称“乙方”) 特订立如下合同。</w:t>
      </w:r>
    </w:p>
    <w:p>
      <w:pPr>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2"/>
          <w:sz w:val="23"/>
          <w:szCs w:val="23"/>
        </w:rPr>
        <w:t>、 甲乙双方的权利和义务</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textAlignment w:val="auto"/>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2"/>
          <w:sz w:val="23"/>
          <w:szCs w:val="23"/>
        </w:rPr>
        <w:t>1) 严格遵守党的政策规定和国家有关法律法规及建设部的有关规定。</w:t>
      </w:r>
    </w:p>
    <w:p>
      <w:pPr>
        <w:keepNext w:val="0"/>
        <w:keepLines w:val="0"/>
        <w:pageBreakBefore w:val="0"/>
        <w:widowControl w:val="0"/>
        <w:kinsoku/>
        <w:wordWrap/>
        <w:overflowPunct/>
        <w:topLinePunct w:val="0"/>
        <w:autoSpaceDE/>
        <w:autoSpaceDN/>
        <w:bidi w:val="0"/>
        <w:adjustRightInd/>
        <w:snapToGrid/>
        <w:spacing w:line="360" w:lineRule="auto"/>
        <w:ind w:right="0" w:firstLine="484" w:firstLineChars="200"/>
        <w:textAlignment w:val="auto"/>
        <w:rPr>
          <w:rFonts w:ascii="宋体" w:hAnsi="宋体" w:eastAsia="宋体" w:cs="宋体"/>
          <w:sz w:val="23"/>
          <w:szCs w:val="23"/>
        </w:rPr>
      </w:pPr>
      <w:r>
        <w:rPr>
          <w:rFonts w:ascii="宋体" w:hAnsi="宋体" w:eastAsia="宋体" w:cs="宋体"/>
          <w:spacing w:val="6"/>
          <w:sz w:val="23"/>
          <w:szCs w:val="23"/>
        </w:rPr>
        <w:t>(2) 严格执</w:t>
      </w:r>
      <w:r>
        <w:rPr>
          <w:rFonts w:ascii="宋体" w:hAnsi="宋体" w:eastAsia="宋体" w:cs="宋体"/>
          <w:spacing w:val="5"/>
          <w:sz w:val="23"/>
          <w:szCs w:val="23"/>
        </w:rPr>
        <w:t>行</w:t>
      </w:r>
      <w:r>
        <w:rPr>
          <w:rFonts w:hint="eastAsia" w:ascii="宋体" w:hAnsi="宋体" w:eastAsia="宋体" w:cs="宋体"/>
          <w:spacing w:val="3"/>
          <w:sz w:val="23"/>
          <w:szCs w:val="23"/>
          <w:u w:val="single" w:color="auto"/>
        </w:rPr>
        <w:t>山东省淄博市沂源县实验小学操场维修提升工程采购项目</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的合同文件， 自觉按合同办事。</w:t>
      </w:r>
    </w:p>
    <w:p>
      <w:pPr>
        <w:keepNext w:val="0"/>
        <w:keepLines w:val="0"/>
        <w:pageBreakBefore w:val="0"/>
        <w:widowControl w:val="0"/>
        <w:kinsoku/>
        <w:wordWrap/>
        <w:overflowPunct/>
        <w:topLinePunct w:val="0"/>
        <w:autoSpaceDE/>
        <w:autoSpaceDN/>
        <w:bidi w:val="0"/>
        <w:adjustRightInd/>
        <w:snapToGrid/>
        <w:spacing w:line="360" w:lineRule="auto"/>
        <w:ind w:left="0" w:right="0" w:firstLine="572" w:firstLineChars="200"/>
        <w:textAlignment w:val="auto"/>
        <w:rPr>
          <w:rFonts w:ascii="宋体" w:hAnsi="宋体" w:eastAsia="宋体" w:cs="宋体"/>
          <w:sz w:val="23"/>
          <w:szCs w:val="23"/>
        </w:rPr>
      </w:pPr>
      <w:r>
        <w:rPr>
          <w:rFonts w:ascii="宋体" w:hAnsi="宋体" w:eastAsia="宋体" w:cs="宋体"/>
          <w:spacing w:val="28"/>
          <w:sz w:val="23"/>
          <w:szCs w:val="23"/>
        </w:rPr>
        <w:t>(</w:t>
      </w:r>
      <w:r>
        <w:rPr>
          <w:rFonts w:ascii="宋体" w:hAnsi="宋体" w:eastAsia="宋体" w:cs="宋体"/>
          <w:spacing w:val="16"/>
          <w:sz w:val="23"/>
          <w:szCs w:val="23"/>
        </w:rPr>
        <w:t>3</w:t>
      </w:r>
      <w:r>
        <w:rPr>
          <w:rFonts w:ascii="宋体" w:hAnsi="宋体" w:eastAsia="宋体" w:cs="宋体"/>
          <w:spacing w:val="14"/>
          <w:sz w:val="23"/>
          <w:szCs w:val="23"/>
        </w:rPr>
        <w:t>) 双方的业务活动坚持公开、公正、公平、诚信、透明的原则 (法律认定的</w:t>
      </w:r>
      <w:r>
        <w:rPr>
          <w:rFonts w:ascii="宋体" w:hAnsi="宋体" w:eastAsia="宋体" w:cs="宋体"/>
          <w:spacing w:val="28"/>
          <w:sz w:val="23"/>
          <w:szCs w:val="23"/>
        </w:rPr>
        <w:t>商</w:t>
      </w:r>
      <w:r>
        <w:rPr>
          <w:rFonts w:ascii="宋体" w:hAnsi="宋体" w:eastAsia="宋体" w:cs="宋体"/>
          <w:spacing w:val="15"/>
          <w:sz w:val="23"/>
          <w:szCs w:val="23"/>
        </w:rPr>
        <w:t>业秘密和合同文件另有规定除外) ，不得损害国家和集体利益，不得违反工程</w:t>
      </w:r>
      <w:r>
        <w:rPr>
          <w:rFonts w:ascii="宋体" w:hAnsi="宋体" w:eastAsia="宋体" w:cs="宋体"/>
          <w:sz w:val="23"/>
          <w:szCs w:val="23"/>
        </w:rPr>
        <w:t xml:space="preserve"> </w:t>
      </w:r>
      <w:r>
        <w:rPr>
          <w:rFonts w:ascii="宋体" w:hAnsi="宋体" w:eastAsia="宋体" w:cs="宋体"/>
          <w:spacing w:val="11"/>
          <w:sz w:val="23"/>
          <w:szCs w:val="23"/>
        </w:rPr>
        <w:t>建</w:t>
      </w:r>
      <w:r>
        <w:rPr>
          <w:rFonts w:ascii="宋体" w:hAnsi="宋体" w:eastAsia="宋体" w:cs="宋体"/>
          <w:spacing w:val="7"/>
          <w:sz w:val="23"/>
          <w:szCs w:val="23"/>
        </w:rPr>
        <w:t>设管理规章制度。</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textAlignment w:val="auto"/>
        <w:rPr>
          <w:rFonts w:ascii="宋体" w:hAnsi="宋体" w:eastAsia="宋体" w:cs="宋体"/>
          <w:sz w:val="23"/>
          <w:szCs w:val="23"/>
        </w:rPr>
      </w:pPr>
      <w:r>
        <w:rPr>
          <w:rFonts w:ascii="宋体" w:hAnsi="宋体" w:eastAsia="宋体" w:cs="宋体"/>
          <w:spacing w:val="15"/>
          <w:sz w:val="23"/>
          <w:szCs w:val="23"/>
        </w:rPr>
        <w:t>(4) 建立健全廉政制度，开展廉政教育，设立廉政告示牌，公布举报电话，</w:t>
      </w:r>
      <w:r>
        <w:rPr>
          <w:rFonts w:ascii="宋体" w:hAnsi="宋体" w:eastAsia="宋体" w:cs="宋体"/>
          <w:spacing w:val="9"/>
          <w:sz w:val="23"/>
          <w:szCs w:val="23"/>
        </w:rPr>
        <w:t>监</w:t>
      </w:r>
      <w:r>
        <w:rPr>
          <w:rFonts w:ascii="宋体" w:hAnsi="宋体" w:eastAsia="宋体" w:cs="宋体"/>
          <w:sz w:val="23"/>
          <w:szCs w:val="23"/>
        </w:rPr>
        <w:t xml:space="preserve"> </w:t>
      </w:r>
      <w:r>
        <w:rPr>
          <w:rFonts w:ascii="宋体" w:hAnsi="宋体" w:eastAsia="宋体" w:cs="宋体"/>
          <w:spacing w:val="9"/>
          <w:sz w:val="23"/>
          <w:szCs w:val="23"/>
        </w:rPr>
        <w:t>督</w:t>
      </w:r>
      <w:r>
        <w:rPr>
          <w:rFonts w:ascii="宋体" w:hAnsi="宋体" w:eastAsia="宋体" w:cs="宋体"/>
          <w:spacing w:val="8"/>
          <w:sz w:val="23"/>
          <w:szCs w:val="23"/>
        </w:rPr>
        <w:t>并认真查处违法违纪行为。</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textAlignment w:val="auto"/>
        <w:rPr>
          <w:rFonts w:ascii="宋体" w:hAnsi="宋体" w:eastAsia="宋体" w:cs="宋体"/>
          <w:sz w:val="23"/>
          <w:szCs w:val="23"/>
        </w:rPr>
      </w:pPr>
      <w:r>
        <w:rPr>
          <w:rFonts w:ascii="宋体" w:hAnsi="宋体" w:eastAsia="宋体" w:cs="宋体"/>
          <w:spacing w:val="15"/>
          <w:sz w:val="23"/>
          <w:szCs w:val="23"/>
        </w:rPr>
        <w:t>(5) 发现对方在业务活动中有违反廉政规定的行为，有及时提醒对方纠正的</w:t>
      </w:r>
      <w:r>
        <w:rPr>
          <w:rFonts w:ascii="宋体" w:hAnsi="宋体" w:eastAsia="宋体" w:cs="宋体"/>
          <w:spacing w:val="9"/>
          <w:sz w:val="23"/>
          <w:szCs w:val="23"/>
        </w:rPr>
        <w:t>权</w:t>
      </w:r>
      <w:r>
        <w:rPr>
          <w:rFonts w:ascii="宋体" w:hAnsi="宋体" w:eastAsia="宋体" w:cs="宋体"/>
          <w:sz w:val="23"/>
          <w:szCs w:val="23"/>
        </w:rPr>
        <w:t xml:space="preserve"> </w:t>
      </w:r>
      <w:r>
        <w:rPr>
          <w:rFonts w:ascii="宋体" w:hAnsi="宋体" w:eastAsia="宋体" w:cs="宋体"/>
          <w:spacing w:val="6"/>
          <w:sz w:val="23"/>
          <w:szCs w:val="23"/>
        </w:rPr>
        <w:t>利和义务</w:t>
      </w:r>
      <w:r>
        <w:rPr>
          <w:rFonts w:ascii="宋体" w:hAnsi="宋体" w:eastAsia="宋体" w:cs="宋体"/>
          <w:spacing w:val="5"/>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textAlignment w:val="auto"/>
        <w:rPr>
          <w:rFonts w:ascii="宋体" w:hAnsi="宋体" w:eastAsia="宋体" w:cs="宋体"/>
          <w:sz w:val="23"/>
          <w:szCs w:val="23"/>
        </w:rPr>
      </w:pPr>
      <w:r>
        <w:rPr>
          <w:rFonts w:ascii="宋体" w:hAnsi="宋体" w:eastAsia="宋体" w:cs="宋体"/>
          <w:spacing w:val="15"/>
          <w:sz w:val="23"/>
          <w:szCs w:val="23"/>
        </w:rPr>
        <w:t>(6) 发现对方严重违反本合同义务条款的行为，有向其上级有关部门举报、</w:t>
      </w:r>
      <w:r>
        <w:rPr>
          <w:rFonts w:ascii="宋体" w:hAnsi="宋体" w:eastAsia="宋体" w:cs="宋体"/>
          <w:spacing w:val="9"/>
          <w:sz w:val="23"/>
          <w:szCs w:val="23"/>
        </w:rPr>
        <w:t>建</w:t>
      </w:r>
      <w:r>
        <w:rPr>
          <w:rFonts w:ascii="宋体" w:hAnsi="宋体" w:eastAsia="宋体" w:cs="宋体"/>
          <w:sz w:val="23"/>
          <w:szCs w:val="23"/>
        </w:rPr>
        <w:t xml:space="preserve"> </w:t>
      </w:r>
      <w:r>
        <w:rPr>
          <w:rFonts w:ascii="宋体" w:hAnsi="宋体" w:eastAsia="宋体" w:cs="宋体"/>
          <w:spacing w:val="9"/>
          <w:sz w:val="23"/>
          <w:szCs w:val="23"/>
        </w:rPr>
        <w:t>议给予处理并要求告知处理结果的权利</w:t>
      </w:r>
      <w:r>
        <w:rPr>
          <w:rFonts w:ascii="宋体" w:hAnsi="宋体" w:eastAsia="宋体" w:cs="宋体"/>
          <w:spacing w:val="5"/>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04" w:firstLineChars="200"/>
        <w:textAlignment w:val="auto"/>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7"/>
          <w:sz w:val="23"/>
          <w:szCs w:val="23"/>
        </w:rPr>
        <w:t>、 甲方的义务</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textAlignment w:val="auto"/>
        <w:rPr>
          <w:rFonts w:ascii="宋体" w:hAnsi="宋体" w:eastAsia="宋体" w:cs="宋体"/>
          <w:sz w:val="23"/>
          <w:szCs w:val="23"/>
        </w:rPr>
      </w:pPr>
      <w:r>
        <w:rPr>
          <w:rFonts w:ascii="宋体" w:hAnsi="宋体" w:eastAsia="宋体" w:cs="宋体"/>
          <w:spacing w:val="15"/>
          <w:sz w:val="23"/>
          <w:szCs w:val="23"/>
        </w:rPr>
        <w:t>(1)甲方及其工作人员不得索要或接受乙方的礼金、有价证券和贵重物品，</w:t>
      </w:r>
      <w:r>
        <w:rPr>
          <w:rFonts w:ascii="宋体" w:hAnsi="宋体" w:eastAsia="宋体" w:cs="宋体"/>
          <w:spacing w:val="9"/>
          <w:sz w:val="23"/>
          <w:szCs w:val="23"/>
        </w:rPr>
        <w:t>不</w:t>
      </w:r>
      <w:r>
        <w:rPr>
          <w:rFonts w:ascii="宋体" w:hAnsi="宋体" w:eastAsia="宋体" w:cs="宋体"/>
          <w:sz w:val="23"/>
          <w:szCs w:val="23"/>
        </w:rPr>
        <w:t xml:space="preserve"> </w:t>
      </w:r>
      <w:r>
        <w:rPr>
          <w:rFonts w:ascii="宋体" w:hAnsi="宋体" w:eastAsia="宋体" w:cs="宋体"/>
          <w:spacing w:val="16"/>
          <w:sz w:val="23"/>
          <w:szCs w:val="23"/>
        </w:rPr>
        <w:t>得</w:t>
      </w:r>
      <w:r>
        <w:rPr>
          <w:rFonts w:ascii="宋体" w:hAnsi="宋体" w:eastAsia="宋体" w:cs="宋体"/>
          <w:spacing w:val="9"/>
          <w:sz w:val="23"/>
          <w:szCs w:val="23"/>
        </w:rPr>
        <w:t>在乙方报销任何应有甲方或甲方工作人员个人支付的费用等。</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textAlignment w:val="auto"/>
        <w:rPr>
          <w:rFonts w:ascii="宋体" w:hAnsi="宋体" w:eastAsia="宋体" w:cs="宋体"/>
          <w:sz w:val="23"/>
          <w:szCs w:val="23"/>
        </w:rPr>
      </w:pPr>
      <w:r>
        <w:rPr>
          <w:rFonts w:ascii="宋体" w:hAnsi="宋体" w:eastAsia="宋体" w:cs="宋体"/>
          <w:spacing w:val="15"/>
          <w:sz w:val="23"/>
          <w:szCs w:val="23"/>
        </w:rPr>
        <w:t>(2)甲方工作人员不得参加乙方安排的宴请和娱乐活动；不得接受乙方提供</w:t>
      </w:r>
      <w:r>
        <w:rPr>
          <w:rFonts w:ascii="宋体" w:hAnsi="宋体" w:eastAsia="宋体" w:cs="宋体"/>
          <w:spacing w:val="9"/>
          <w:sz w:val="23"/>
          <w:szCs w:val="23"/>
        </w:rPr>
        <w:t>通</w:t>
      </w:r>
      <w:r>
        <w:rPr>
          <w:rFonts w:ascii="宋体" w:hAnsi="宋体" w:eastAsia="宋体" w:cs="宋体"/>
          <w:sz w:val="23"/>
          <w:szCs w:val="23"/>
        </w:rPr>
        <w:t xml:space="preserve"> </w:t>
      </w:r>
      <w:r>
        <w:rPr>
          <w:rFonts w:ascii="宋体" w:hAnsi="宋体" w:eastAsia="宋体" w:cs="宋体"/>
          <w:spacing w:val="15"/>
          <w:sz w:val="23"/>
          <w:szCs w:val="23"/>
        </w:rPr>
        <w:t>讯</w:t>
      </w:r>
      <w:r>
        <w:rPr>
          <w:rFonts w:ascii="宋体" w:hAnsi="宋体" w:eastAsia="宋体" w:cs="宋体"/>
          <w:spacing w:val="8"/>
          <w:sz w:val="23"/>
          <w:szCs w:val="23"/>
        </w:rPr>
        <w:t>工具、交通工具和办公用品等。</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textAlignment w:val="auto"/>
        <w:rPr>
          <w:rFonts w:ascii="宋体" w:hAnsi="宋体" w:eastAsia="宋体" w:cs="宋体"/>
          <w:sz w:val="23"/>
          <w:szCs w:val="23"/>
        </w:rPr>
      </w:pPr>
      <w:r>
        <w:rPr>
          <w:rFonts w:ascii="宋体" w:hAnsi="宋体" w:eastAsia="宋体" w:cs="宋体"/>
          <w:spacing w:val="15"/>
          <w:sz w:val="23"/>
          <w:szCs w:val="23"/>
        </w:rPr>
        <w:t>(3)甲方及其工作人员不得要求或者接受乙方为其住房装修、参与婚丧嫁娶</w:t>
      </w:r>
      <w:r>
        <w:rPr>
          <w:rFonts w:ascii="宋体" w:hAnsi="宋体" w:eastAsia="宋体" w:cs="宋体"/>
          <w:spacing w:val="9"/>
          <w:sz w:val="23"/>
          <w:szCs w:val="23"/>
        </w:rPr>
        <w:t>活</w:t>
      </w:r>
      <w:r>
        <w:rPr>
          <w:rFonts w:ascii="宋体" w:hAnsi="宋体" w:eastAsia="宋体" w:cs="宋体"/>
          <w:sz w:val="23"/>
          <w:szCs w:val="23"/>
        </w:rPr>
        <w:t xml:space="preserve"> </w:t>
      </w:r>
      <w:r>
        <w:rPr>
          <w:rFonts w:ascii="宋体" w:hAnsi="宋体" w:eastAsia="宋体" w:cs="宋体"/>
          <w:spacing w:val="14"/>
          <w:sz w:val="23"/>
          <w:szCs w:val="23"/>
        </w:rPr>
        <w:t>动</w:t>
      </w:r>
      <w:r>
        <w:rPr>
          <w:rFonts w:ascii="宋体" w:hAnsi="宋体" w:eastAsia="宋体" w:cs="宋体"/>
          <w:spacing w:val="9"/>
          <w:sz w:val="23"/>
          <w:szCs w:val="23"/>
        </w:rPr>
        <w:t>、配偶子女的工作安排以及出国出境、旅游等提供方便。</w:t>
      </w:r>
    </w:p>
    <w:p>
      <w:pPr>
        <w:keepNext w:val="0"/>
        <w:keepLines w:val="0"/>
        <w:pageBreakBefore w:val="0"/>
        <w:widowControl w:val="0"/>
        <w:kinsoku/>
        <w:wordWrap/>
        <w:overflowPunct/>
        <w:topLinePunct w:val="0"/>
        <w:autoSpaceDE/>
        <w:autoSpaceDN/>
        <w:bidi w:val="0"/>
        <w:adjustRightInd/>
        <w:snapToGrid/>
        <w:spacing w:line="360" w:lineRule="auto"/>
        <w:ind w:left="0" w:right="0" w:firstLine="548" w:firstLineChars="200"/>
        <w:textAlignment w:val="auto"/>
        <w:rPr>
          <w:rFonts w:ascii="宋体" w:hAnsi="宋体" w:eastAsia="宋体" w:cs="宋体"/>
          <w:sz w:val="23"/>
          <w:szCs w:val="23"/>
        </w:rPr>
      </w:pPr>
      <w:r>
        <w:rPr>
          <w:rFonts w:ascii="宋体" w:hAnsi="宋体" w:eastAsia="宋体" w:cs="宋体"/>
          <w:spacing w:val="22"/>
          <w:sz w:val="23"/>
          <w:szCs w:val="23"/>
        </w:rPr>
        <w:t>(4)甲方工作人员及其配偶、子女不得从事与甲方工程有关的材料、设备</w:t>
      </w:r>
      <w:r>
        <w:rPr>
          <w:rFonts w:ascii="宋体" w:hAnsi="宋体" w:eastAsia="宋体" w:cs="宋体"/>
          <w:spacing w:val="16"/>
          <w:sz w:val="23"/>
          <w:szCs w:val="23"/>
        </w:rPr>
        <w:t>供</w:t>
      </w:r>
      <w:r>
        <w:rPr>
          <w:rFonts w:ascii="宋体" w:hAnsi="宋体" w:eastAsia="宋体" w:cs="宋体"/>
          <w:sz w:val="23"/>
          <w:szCs w:val="23"/>
        </w:rPr>
        <w:t xml:space="preserve"> </w:t>
      </w:r>
      <w:r>
        <w:rPr>
          <w:rFonts w:ascii="宋体" w:hAnsi="宋体" w:eastAsia="宋体" w:cs="宋体"/>
          <w:spacing w:val="16"/>
          <w:sz w:val="23"/>
          <w:szCs w:val="23"/>
        </w:rPr>
        <w:t>应</w:t>
      </w:r>
      <w:r>
        <w:rPr>
          <w:rFonts w:ascii="宋体" w:hAnsi="宋体" w:eastAsia="宋体" w:cs="宋体"/>
          <w:spacing w:val="10"/>
          <w:sz w:val="23"/>
          <w:szCs w:val="23"/>
        </w:rPr>
        <w:t>、</w:t>
      </w:r>
      <w:r>
        <w:rPr>
          <w:rFonts w:ascii="宋体" w:hAnsi="宋体" w:eastAsia="宋体" w:cs="宋体"/>
          <w:spacing w:val="8"/>
          <w:sz w:val="23"/>
          <w:szCs w:val="23"/>
        </w:rPr>
        <w:t>工程分包、劳务等经济活动。</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textAlignment w:val="auto"/>
        <w:rPr>
          <w:rFonts w:ascii="宋体" w:hAnsi="宋体" w:eastAsia="宋体" w:cs="宋体"/>
          <w:sz w:val="23"/>
          <w:szCs w:val="23"/>
        </w:rPr>
      </w:pPr>
      <w:r>
        <w:rPr>
          <w:rFonts w:ascii="宋体" w:hAnsi="宋体" w:eastAsia="宋体" w:cs="宋体"/>
          <w:spacing w:val="15"/>
          <w:sz w:val="23"/>
          <w:szCs w:val="23"/>
        </w:rPr>
        <w:t>(5)甲方及其工作人员不得以任何理由向乙方推荐分包单位或推销材料，不</w:t>
      </w:r>
      <w:r>
        <w:rPr>
          <w:rFonts w:ascii="宋体" w:hAnsi="宋体" w:eastAsia="宋体" w:cs="宋体"/>
          <w:spacing w:val="9"/>
          <w:sz w:val="23"/>
          <w:szCs w:val="23"/>
        </w:rPr>
        <w:t>得</w:t>
      </w:r>
      <w:r>
        <w:rPr>
          <w:rFonts w:ascii="宋体" w:hAnsi="宋体" w:eastAsia="宋体" w:cs="宋体"/>
          <w:sz w:val="23"/>
          <w:szCs w:val="23"/>
        </w:rPr>
        <w:t xml:space="preserve"> </w:t>
      </w:r>
      <w:r>
        <w:rPr>
          <w:rFonts w:ascii="宋体" w:hAnsi="宋体" w:eastAsia="宋体" w:cs="宋体"/>
          <w:spacing w:val="9"/>
          <w:sz w:val="23"/>
          <w:szCs w:val="23"/>
        </w:rPr>
        <w:t>要求乙方购买合同规定外的材料和设备</w:t>
      </w:r>
      <w:r>
        <w:rPr>
          <w:rFonts w:ascii="宋体" w:hAnsi="宋体" w:eastAsia="宋体" w:cs="宋体"/>
          <w:spacing w:val="6"/>
          <w:sz w:val="23"/>
          <w:szCs w:val="23"/>
        </w:rPr>
        <w:t>。</w:t>
      </w:r>
      <w:r>
        <w:rPr>
          <w:rFonts w:ascii="宋体" w:hAnsi="宋体" w:eastAsia="宋体" w:cs="宋体"/>
          <w:spacing w:val="15"/>
          <w:sz w:val="23"/>
          <w:szCs w:val="23"/>
        </w:rPr>
        <w:t>(6) 甲方工作人员要秉公办事，不准营私舞弊，不准利用职权从事各种个人</w:t>
      </w:r>
      <w:r>
        <w:rPr>
          <w:rFonts w:ascii="宋体" w:hAnsi="宋体" w:eastAsia="宋体" w:cs="宋体"/>
          <w:spacing w:val="9"/>
          <w:sz w:val="23"/>
          <w:szCs w:val="23"/>
        </w:rPr>
        <w:t>有</w:t>
      </w:r>
      <w:r>
        <w:rPr>
          <w:rFonts w:ascii="宋体" w:hAnsi="宋体" w:eastAsia="宋体" w:cs="宋体"/>
          <w:sz w:val="23"/>
          <w:szCs w:val="23"/>
        </w:rPr>
        <w:t xml:space="preserve"> </w:t>
      </w:r>
      <w:r>
        <w:rPr>
          <w:rFonts w:ascii="宋体" w:hAnsi="宋体" w:eastAsia="宋体" w:cs="宋体"/>
          <w:spacing w:val="16"/>
          <w:sz w:val="23"/>
          <w:szCs w:val="23"/>
        </w:rPr>
        <w:t>偿</w:t>
      </w:r>
      <w:r>
        <w:rPr>
          <w:rFonts w:ascii="宋体" w:hAnsi="宋体" w:eastAsia="宋体" w:cs="宋体"/>
          <w:spacing w:val="11"/>
          <w:sz w:val="23"/>
          <w:szCs w:val="23"/>
        </w:rPr>
        <w:t>中</w:t>
      </w:r>
      <w:r>
        <w:rPr>
          <w:rFonts w:ascii="宋体" w:hAnsi="宋体" w:eastAsia="宋体" w:cs="宋体"/>
          <w:spacing w:val="8"/>
          <w:sz w:val="23"/>
          <w:szCs w:val="23"/>
        </w:rPr>
        <w:t>介活动、安排个人施工队伍。</w:t>
      </w:r>
    </w:p>
    <w:p>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ascii="宋体" w:hAnsi="宋体" w:eastAsia="宋体" w:cs="宋体"/>
          <w:sz w:val="23"/>
          <w:szCs w:val="23"/>
        </w:rPr>
      </w:pPr>
      <w:r>
        <w:rPr>
          <w:rFonts w:ascii="宋体" w:hAnsi="宋体" w:eastAsia="宋体" w:cs="宋体"/>
          <w:spacing w:val="7"/>
          <w:position w:val="1"/>
          <w:sz w:val="23"/>
          <w:szCs w:val="23"/>
        </w:rPr>
        <w:t>3、乙方义</w:t>
      </w:r>
      <w:r>
        <w:rPr>
          <w:rFonts w:ascii="宋体" w:hAnsi="宋体" w:eastAsia="宋体" w:cs="宋体"/>
          <w:spacing w:val="5"/>
          <w:position w:val="1"/>
          <w:sz w:val="23"/>
          <w:szCs w:val="23"/>
        </w:rPr>
        <w:t>务</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textAlignment w:val="auto"/>
        <w:rPr>
          <w:rFonts w:ascii="宋体" w:hAnsi="宋体" w:eastAsia="宋体" w:cs="宋体"/>
          <w:sz w:val="23"/>
          <w:szCs w:val="23"/>
        </w:rPr>
      </w:pPr>
      <w:r>
        <w:rPr>
          <w:rFonts w:ascii="宋体" w:hAnsi="宋体" w:eastAsia="宋体" w:cs="宋体"/>
          <w:spacing w:val="15"/>
          <w:sz w:val="23"/>
          <w:szCs w:val="23"/>
        </w:rPr>
        <w:t>(1)乙方不得以任何理由向甲方及其工作人员行贿或馈赠礼金、有价证券、</w:t>
      </w:r>
      <w:r>
        <w:rPr>
          <w:rFonts w:ascii="宋体" w:hAnsi="宋体" w:eastAsia="宋体" w:cs="宋体"/>
          <w:spacing w:val="9"/>
          <w:sz w:val="23"/>
          <w:szCs w:val="23"/>
        </w:rPr>
        <w:t>贵</w:t>
      </w:r>
      <w:r>
        <w:rPr>
          <w:rFonts w:ascii="宋体" w:hAnsi="宋体" w:eastAsia="宋体" w:cs="宋体"/>
          <w:sz w:val="23"/>
          <w:szCs w:val="23"/>
        </w:rPr>
        <w:t xml:space="preserve"> </w:t>
      </w:r>
      <w:r>
        <w:rPr>
          <w:rFonts w:ascii="宋体" w:hAnsi="宋体" w:eastAsia="宋体" w:cs="宋体"/>
          <w:spacing w:val="5"/>
          <w:sz w:val="23"/>
          <w:szCs w:val="23"/>
        </w:rPr>
        <w:t>重礼品</w:t>
      </w:r>
      <w:r>
        <w:rPr>
          <w:rFonts w:ascii="宋体" w:hAnsi="宋体" w:eastAsia="宋体" w:cs="宋体"/>
          <w:spacing w:val="4"/>
          <w:sz w:val="23"/>
          <w:szCs w:val="23"/>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textAlignment w:val="auto"/>
        <w:rPr>
          <w:rFonts w:ascii="宋体" w:hAnsi="宋体" w:eastAsia="宋体" w:cs="宋体"/>
          <w:sz w:val="23"/>
          <w:szCs w:val="23"/>
        </w:rPr>
      </w:pPr>
      <w:r>
        <w:rPr>
          <w:rFonts w:ascii="宋体" w:hAnsi="宋体" w:eastAsia="宋体" w:cs="宋体"/>
          <w:spacing w:val="15"/>
          <w:sz w:val="23"/>
          <w:szCs w:val="23"/>
        </w:rPr>
        <w:t>(2)乙方不得以任何名义为甲方及其工作人员报销应由甲方单位或个人支付</w:t>
      </w:r>
      <w:r>
        <w:rPr>
          <w:rFonts w:ascii="宋体" w:hAnsi="宋体" w:eastAsia="宋体" w:cs="宋体"/>
          <w:spacing w:val="9"/>
          <w:sz w:val="23"/>
          <w:szCs w:val="23"/>
        </w:rPr>
        <w:t>的</w:t>
      </w:r>
      <w:r>
        <w:rPr>
          <w:rFonts w:ascii="宋体" w:hAnsi="宋体" w:eastAsia="宋体" w:cs="宋体"/>
          <w:sz w:val="23"/>
          <w:szCs w:val="23"/>
        </w:rPr>
        <w:t xml:space="preserve"> </w:t>
      </w:r>
      <w:r>
        <w:rPr>
          <w:rFonts w:ascii="宋体" w:hAnsi="宋体" w:eastAsia="宋体" w:cs="宋体"/>
          <w:spacing w:val="7"/>
          <w:sz w:val="23"/>
          <w:szCs w:val="23"/>
        </w:rPr>
        <w:t>任</w:t>
      </w:r>
      <w:r>
        <w:rPr>
          <w:rFonts w:ascii="宋体" w:hAnsi="宋体" w:eastAsia="宋体" w:cs="宋体"/>
          <w:spacing w:val="6"/>
          <w:sz w:val="23"/>
          <w:szCs w:val="23"/>
        </w:rPr>
        <w:t>何费用。</w:t>
      </w:r>
    </w:p>
    <w:p>
      <w:pPr>
        <w:keepNext w:val="0"/>
        <w:keepLines w:val="0"/>
        <w:pageBreakBefore w:val="0"/>
        <w:widowControl w:val="0"/>
        <w:kinsoku/>
        <w:wordWrap/>
        <w:overflowPunct/>
        <w:topLinePunct w:val="0"/>
        <w:autoSpaceDE/>
        <w:autoSpaceDN/>
        <w:bidi w:val="0"/>
        <w:adjustRightInd/>
        <w:snapToGrid/>
        <w:spacing w:line="360" w:lineRule="auto"/>
        <w:ind w:left="0" w:right="0" w:firstLine="540" w:firstLineChars="200"/>
        <w:textAlignment w:val="auto"/>
        <w:rPr>
          <w:rFonts w:ascii="宋体" w:hAnsi="宋体" w:eastAsia="宋体" w:cs="宋体"/>
          <w:spacing w:val="11"/>
          <w:sz w:val="23"/>
          <w:szCs w:val="23"/>
        </w:rPr>
      </w:pPr>
      <w:r>
        <w:rPr>
          <w:rFonts w:ascii="宋体" w:hAnsi="宋体" w:eastAsia="宋体" w:cs="宋体"/>
          <w:spacing w:val="20"/>
          <w:sz w:val="23"/>
          <w:szCs w:val="23"/>
        </w:rPr>
        <w:t>(</w:t>
      </w:r>
      <w:r>
        <w:rPr>
          <w:rFonts w:ascii="宋体" w:hAnsi="宋体" w:eastAsia="宋体" w:cs="宋体"/>
          <w:spacing w:val="11"/>
          <w:sz w:val="23"/>
          <w:szCs w:val="23"/>
        </w:rPr>
        <w:t>3)乙方不得以任何理由安排甲方工作人员参加宴请及娱乐活动。</w:t>
      </w:r>
    </w:p>
    <w:p>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rPr>
          <w:rFonts w:ascii="宋体" w:hAnsi="宋体" w:eastAsia="宋体" w:cs="宋体"/>
          <w:sz w:val="23"/>
          <w:szCs w:val="23"/>
        </w:rPr>
      </w:pPr>
      <w:r>
        <w:rPr>
          <w:rFonts w:ascii="宋体" w:hAnsi="宋体" w:eastAsia="宋体" w:cs="宋体"/>
          <w:sz w:val="23"/>
          <w:szCs w:val="23"/>
        </w:rPr>
        <w:t xml:space="preserve"> </w:t>
      </w:r>
      <w:r>
        <w:rPr>
          <w:rFonts w:ascii="宋体" w:hAnsi="宋体" w:eastAsia="宋体" w:cs="宋体"/>
          <w:spacing w:val="11"/>
          <w:sz w:val="23"/>
          <w:szCs w:val="23"/>
        </w:rPr>
        <w:t>4</w:t>
      </w:r>
      <w:r>
        <w:rPr>
          <w:rFonts w:ascii="宋体" w:hAnsi="宋体" w:eastAsia="宋体" w:cs="宋体"/>
          <w:spacing w:val="7"/>
          <w:sz w:val="23"/>
          <w:szCs w:val="23"/>
        </w:rPr>
        <w:t>、违约责任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4"/>
          <w:sz w:val="23"/>
          <w:szCs w:val="23"/>
        </w:rPr>
        <w:t>1)甲方及其工作人员违反本合同第 1</w:t>
      </w:r>
      <w:r>
        <w:rPr>
          <w:rFonts w:hint="eastAsia" w:ascii="宋体" w:hAnsi="宋体" w:eastAsia="宋体" w:cs="宋体"/>
          <w:spacing w:val="14"/>
          <w:sz w:val="23"/>
          <w:szCs w:val="23"/>
          <w:lang w:val="en-US" w:eastAsia="zh-CN"/>
        </w:rPr>
        <w:t>.</w:t>
      </w:r>
      <w:r>
        <w:rPr>
          <w:rFonts w:ascii="宋体" w:hAnsi="宋体" w:eastAsia="宋体" w:cs="宋体"/>
          <w:spacing w:val="14"/>
          <w:sz w:val="23"/>
          <w:szCs w:val="23"/>
        </w:rPr>
        <w:t>2条，按管理权限，依据有关规定给</w:t>
      </w:r>
      <w:r>
        <w:rPr>
          <w:rFonts w:ascii="宋体" w:hAnsi="宋体" w:eastAsia="宋体" w:cs="宋体"/>
          <w:sz w:val="23"/>
          <w:szCs w:val="23"/>
        </w:rPr>
        <w:t xml:space="preserve"> </w:t>
      </w:r>
      <w:r>
        <w:rPr>
          <w:rFonts w:ascii="宋体" w:hAnsi="宋体" w:eastAsia="宋体" w:cs="宋体"/>
          <w:spacing w:val="16"/>
          <w:sz w:val="23"/>
          <w:szCs w:val="23"/>
        </w:rPr>
        <w:t>予党纪、政纪或组织处理；涉嫌犯罪的，移交司法机关追究刑事责任；给乙方</w:t>
      </w:r>
      <w:r>
        <w:rPr>
          <w:rFonts w:ascii="宋体" w:hAnsi="宋体" w:eastAsia="宋体" w:cs="宋体"/>
          <w:spacing w:val="12"/>
          <w:sz w:val="23"/>
          <w:szCs w:val="23"/>
        </w:rPr>
        <w:t>造</w:t>
      </w:r>
      <w:r>
        <w:rPr>
          <w:rFonts w:ascii="宋体" w:hAnsi="宋体" w:eastAsia="宋体" w:cs="宋体"/>
          <w:sz w:val="23"/>
          <w:szCs w:val="23"/>
        </w:rPr>
        <w:t xml:space="preserve"> </w:t>
      </w:r>
      <w:r>
        <w:rPr>
          <w:rFonts w:ascii="宋体" w:hAnsi="宋体" w:eastAsia="宋体" w:cs="宋体"/>
          <w:spacing w:val="12"/>
          <w:sz w:val="23"/>
          <w:szCs w:val="23"/>
        </w:rPr>
        <w:t>成</w:t>
      </w:r>
      <w:r>
        <w:rPr>
          <w:rFonts w:ascii="宋体" w:hAnsi="宋体" w:eastAsia="宋体" w:cs="宋体"/>
          <w:spacing w:val="8"/>
          <w:sz w:val="23"/>
          <w:szCs w:val="23"/>
        </w:rPr>
        <w:t>经济损失的，应予以赔偿。</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4"/>
          <w:sz w:val="23"/>
          <w:szCs w:val="23"/>
        </w:rPr>
        <w:t>2)乙方及其工作人员违反本合同第 1</w:t>
      </w:r>
      <w:r>
        <w:rPr>
          <w:rFonts w:hint="eastAsia" w:ascii="宋体" w:hAnsi="宋体" w:eastAsia="宋体" w:cs="宋体"/>
          <w:spacing w:val="14"/>
          <w:sz w:val="23"/>
          <w:szCs w:val="23"/>
          <w:lang w:val="en-US" w:eastAsia="zh-CN"/>
        </w:rPr>
        <w:t>.</w:t>
      </w:r>
      <w:r>
        <w:rPr>
          <w:rFonts w:ascii="宋体" w:hAnsi="宋体" w:eastAsia="宋体" w:cs="宋体"/>
          <w:spacing w:val="14"/>
          <w:sz w:val="23"/>
          <w:szCs w:val="23"/>
        </w:rPr>
        <w:t>3条，按管理权限，依据有关规定给</w:t>
      </w:r>
      <w:r>
        <w:rPr>
          <w:rFonts w:ascii="宋体" w:hAnsi="宋体" w:eastAsia="宋体" w:cs="宋体"/>
          <w:sz w:val="23"/>
          <w:szCs w:val="23"/>
        </w:rPr>
        <w:t xml:space="preserve"> </w:t>
      </w:r>
      <w:r>
        <w:rPr>
          <w:rFonts w:ascii="宋体" w:hAnsi="宋体" w:eastAsia="宋体" w:cs="宋体"/>
          <w:spacing w:val="30"/>
          <w:sz w:val="23"/>
          <w:szCs w:val="23"/>
        </w:rPr>
        <w:t>予</w:t>
      </w:r>
      <w:r>
        <w:rPr>
          <w:rFonts w:ascii="宋体" w:hAnsi="宋体" w:eastAsia="宋体" w:cs="宋体"/>
          <w:spacing w:val="26"/>
          <w:sz w:val="23"/>
          <w:szCs w:val="23"/>
        </w:rPr>
        <w:t>党</w:t>
      </w:r>
      <w:r>
        <w:rPr>
          <w:rFonts w:ascii="宋体" w:hAnsi="宋体" w:eastAsia="宋体" w:cs="宋体"/>
          <w:spacing w:val="15"/>
          <w:sz w:val="23"/>
          <w:szCs w:val="23"/>
        </w:rPr>
        <w:t>纪、政纪或组织处理；给甲方造成经济损失的，应予以赔偿，情节严重的，</w:t>
      </w:r>
      <w:r>
        <w:rPr>
          <w:rFonts w:ascii="宋体" w:hAnsi="宋体" w:eastAsia="宋体" w:cs="宋体"/>
          <w:sz w:val="23"/>
          <w:szCs w:val="23"/>
        </w:rPr>
        <w:t xml:space="preserve"> </w:t>
      </w:r>
      <w:r>
        <w:rPr>
          <w:rFonts w:ascii="宋体" w:hAnsi="宋体" w:eastAsia="宋体" w:cs="宋体"/>
          <w:spacing w:val="30"/>
          <w:sz w:val="23"/>
          <w:szCs w:val="23"/>
        </w:rPr>
        <w:t>甲</w:t>
      </w:r>
      <w:r>
        <w:rPr>
          <w:rFonts w:ascii="宋体" w:hAnsi="宋体" w:eastAsia="宋体" w:cs="宋体"/>
          <w:spacing w:val="26"/>
          <w:sz w:val="23"/>
          <w:szCs w:val="23"/>
        </w:rPr>
        <w:t>方</w:t>
      </w:r>
      <w:r>
        <w:rPr>
          <w:rFonts w:ascii="宋体" w:hAnsi="宋体" w:eastAsia="宋体" w:cs="宋体"/>
          <w:spacing w:val="15"/>
          <w:sz w:val="23"/>
          <w:szCs w:val="23"/>
        </w:rPr>
        <w:t>建议工程建设主管部门给予乙方一至三年内不得进入其主管的工程建设市场</w:t>
      </w:r>
      <w:r>
        <w:rPr>
          <w:rFonts w:ascii="宋体" w:hAnsi="宋体" w:eastAsia="宋体" w:cs="宋体"/>
          <w:sz w:val="23"/>
          <w:szCs w:val="23"/>
        </w:rPr>
        <w:t xml:space="preserve"> </w:t>
      </w:r>
      <w:r>
        <w:rPr>
          <w:rFonts w:ascii="宋体" w:hAnsi="宋体" w:eastAsia="宋体" w:cs="宋体"/>
          <w:spacing w:val="4"/>
          <w:sz w:val="23"/>
          <w:szCs w:val="23"/>
        </w:rPr>
        <w:t>的</w:t>
      </w:r>
      <w:r>
        <w:rPr>
          <w:rFonts w:ascii="宋体" w:hAnsi="宋体" w:eastAsia="宋体" w:cs="宋体"/>
          <w:spacing w:val="3"/>
          <w:sz w:val="23"/>
          <w:szCs w:val="23"/>
        </w:rPr>
        <w:t>处罚。</w:t>
      </w:r>
    </w:p>
    <w:p>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ascii="宋体" w:hAnsi="宋体" w:eastAsia="宋体" w:cs="宋体"/>
          <w:spacing w:val="5"/>
          <w:position w:val="1"/>
          <w:sz w:val="23"/>
          <w:szCs w:val="23"/>
        </w:rPr>
      </w:pPr>
      <w:r>
        <w:rPr>
          <w:rFonts w:ascii="宋体" w:hAnsi="宋体" w:eastAsia="宋体" w:cs="宋体"/>
          <w:spacing w:val="7"/>
          <w:position w:val="1"/>
          <w:sz w:val="23"/>
          <w:szCs w:val="23"/>
        </w:rPr>
        <w:t>5、双方约</w:t>
      </w:r>
      <w:r>
        <w:rPr>
          <w:rFonts w:ascii="宋体" w:hAnsi="宋体" w:eastAsia="宋体" w:cs="宋体"/>
          <w:spacing w:val="5"/>
          <w:position w:val="1"/>
          <w:sz w:val="23"/>
          <w:szCs w:val="23"/>
        </w:rPr>
        <w:t>定</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ascii="宋体" w:hAnsi="宋体" w:eastAsia="宋体" w:cs="宋体"/>
          <w:sz w:val="23"/>
          <w:szCs w:val="23"/>
        </w:rPr>
      </w:pPr>
      <w:r>
        <w:rPr>
          <w:rFonts w:ascii="宋体" w:hAnsi="宋体" w:eastAsia="宋体" w:cs="宋体"/>
          <w:spacing w:val="24"/>
          <w:sz w:val="23"/>
          <w:szCs w:val="23"/>
        </w:rPr>
        <w:t>本</w:t>
      </w:r>
      <w:r>
        <w:rPr>
          <w:rFonts w:ascii="宋体" w:hAnsi="宋体" w:eastAsia="宋体" w:cs="宋体"/>
          <w:spacing w:val="12"/>
          <w:sz w:val="23"/>
          <w:szCs w:val="23"/>
        </w:rPr>
        <w:t>合同由双方或双方上级单位的监察机关负责监督执行。 由甲方或甲方上级单</w:t>
      </w:r>
      <w:r>
        <w:rPr>
          <w:rFonts w:ascii="宋体" w:hAnsi="宋体" w:eastAsia="宋体" w:cs="宋体"/>
          <w:sz w:val="23"/>
          <w:szCs w:val="23"/>
        </w:rPr>
        <w:t xml:space="preserve"> </w:t>
      </w:r>
      <w:r>
        <w:rPr>
          <w:rFonts w:ascii="宋体" w:hAnsi="宋体" w:eastAsia="宋体" w:cs="宋体"/>
          <w:spacing w:val="16"/>
          <w:sz w:val="23"/>
          <w:szCs w:val="23"/>
        </w:rPr>
        <w:t>位的纪检监察机关邀请乙方或乙方上级单位纪检监察机关对本合同执行情况进</w:t>
      </w:r>
      <w:r>
        <w:rPr>
          <w:rFonts w:ascii="宋体" w:hAnsi="宋体" w:eastAsia="宋体" w:cs="宋体"/>
          <w:spacing w:val="14"/>
          <w:sz w:val="23"/>
          <w:szCs w:val="23"/>
        </w:rPr>
        <w:t>行</w:t>
      </w:r>
      <w:r>
        <w:rPr>
          <w:rFonts w:ascii="宋体" w:hAnsi="宋体" w:eastAsia="宋体" w:cs="宋体"/>
          <w:sz w:val="23"/>
          <w:szCs w:val="23"/>
        </w:rPr>
        <w:t xml:space="preserve"> </w:t>
      </w:r>
      <w:r>
        <w:rPr>
          <w:rFonts w:ascii="宋体" w:hAnsi="宋体" w:eastAsia="宋体" w:cs="宋体"/>
          <w:spacing w:val="20"/>
          <w:sz w:val="23"/>
          <w:szCs w:val="23"/>
        </w:rPr>
        <w:t>检</w:t>
      </w:r>
      <w:r>
        <w:rPr>
          <w:rFonts w:ascii="宋体" w:hAnsi="宋体" w:eastAsia="宋体" w:cs="宋体"/>
          <w:spacing w:val="13"/>
          <w:sz w:val="23"/>
          <w:szCs w:val="23"/>
        </w:rPr>
        <w:t>查</w:t>
      </w:r>
      <w:r>
        <w:rPr>
          <w:rFonts w:ascii="宋体" w:hAnsi="宋体" w:eastAsia="宋体" w:cs="宋体"/>
          <w:spacing w:val="10"/>
          <w:sz w:val="23"/>
          <w:szCs w:val="23"/>
        </w:rPr>
        <w:t>，提出在本合同规定范围内的裁定意见。</w:t>
      </w:r>
      <w:r>
        <w:rPr>
          <w:rFonts w:ascii="宋体" w:hAnsi="宋体" w:eastAsia="宋体" w:cs="宋体"/>
          <w:sz w:val="23"/>
          <w:szCs w:val="23"/>
        </w:rPr>
        <w:t xml:space="preserve">                                 </w:t>
      </w:r>
      <w:r>
        <w:rPr>
          <w:rFonts w:ascii="宋体" w:hAnsi="宋体" w:eastAsia="宋体" w:cs="宋体"/>
          <w:spacing w:val="18"/>
          <w:sz w:val="23"/>
          <w:szCs w:val="23"/>
        </w:rPr>
        <w:t>6</w:t>
      </w:r>
      <w:r>
        <w:rPr>
          <w:rFonts w:ascii="宋体" w:hAnsi="宋体" w:eastAsia="宋体" w:cs="宋体"/>
          <w:spacing w:val="10"/>
          <w:sz w:val="23"/>
          <w:szCs w:val="23"/>
        </w:rPr>
        <w:t>、本合同有效期为甲乙双方签署之日起至该工程项目竣工验收合格后截止。</w:t>
      </w:r>
      <w:r>
        <w:rPr>
          <w:rFonts w:ascii="宋体" w:hAnsi="宋体" w:eastAsia="宋体" w:cs="宋体"/>
          <w:sz w:val="23"/>
          <w:szCs w:val="23"/>
        </w:rPr>
        <w:t xml:space="preserve">     </w:t>
      </w:r>
      <w:r>
        <w:rPr>
          <w:rFonts w:ascii="宋体" w:hAnsi="宋体" w:eastAsia="宋体" w:cs="宋体"/>
          <w:spacing w:val="18"/>
          <w:sz w:val="23"/>
          <w:szCs w:val="23"/>
        </w:rPr>
        <w:t>7、本</w:t>
      </w:r>
      <w:r>
        <w:rPr>
          <w:rFonts w:ascii="宋体" w:hAnsi="宋体" w:eastAsia="宋体" w:cs="宋体"/>
          <w:spacing w:val="9"/>
          <w:sz w:val="23"/>
          <w:szCs w:val="23"/>
        </w:rPr>
        <w:t>合同作为</w:t>
      </w:r>
      <w:r>
        <w:rPr>
          <w:rFonts w:ascii="宋体" w:hAnsi="宋体" w:eastAsia="宋体" w:cs="宋体"/>
          <w:spacing w:val="9"/>
          <w:sz w:val="23"/>
          <w:szCs w:val="23"/>
          <w:u w:val="single" w:color="auto"/>
        </w:rPr>
        <w:t xml:space="preserve">  </w:t>
      </w:r>
      <w:r>
        <w:rPr>
          <w:rFonts w:hint="eastAsia" w:ascii="宋体" w:hAnsi="宋体" w:eastAsia="宋体" w:cs="宋体"/>
          <w:spacing w:val="9"/>
          <w:sz w:val="23"/>
          <w:szCs w:val="23"/>
          <w:u w:val="single" w:color="auto"/>
        </w:rPr>
        <w:t>山东省淄博市沂源县实验小学操场维修提升工程采购项目</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合同的附件，与工程施工合同具有同等的法</w:t>
      </w:r>
      <w:r>
        <w:rPr>
          <w:rFonts w:ascii="宋体" w:hAnsi="宋体" w:eastAsia="宋体" w:cs="宋体"/>
          <w:sz w:val="23"/>
          <w:szCs w:val="23"/>
        </w:rPr>
        <w:t xml:space="preserve"> </w:t>
      </w:r>
      <w:r>
        <w:rPr>
          <w:rFonts w:ascii="宋体" w:hAnsi="宋体" w:eastAsia="宋体" w:cs="宋体"/>
          <w:spacing w:val="16"/>
          <w:sz w:val="23"/>
          <w:szCs w:val="23"/>
        </w:rPr>
        <w:t>律</w:t>
      </w:r>
      <w:r>
        <w:rPr>
          <w:rFonts w:ascii="宋体" w:hAnsi="宋体" w:eastAsia="宋体" w:cs="宋体"/>
          <w:spacing w:val="12"/>
          <w:sz w:val="23"/>
          <w:szCs w:val="23"/>
        </w:rPr>
        <w:t>效</w:t>
      </w:r>
      <w:r>
        <w:rPr>
          <w:rFonts w:ascii="宋体" w:hAnsi="宋体" w:eastAsia="宋体" w:cs="宋体"/>
          <w:spacing w:val="8"/>
          <w:sz w:val="23"/>
          <w:szCs w:val="23"/>
        </w:rPr>
        <w:t>力，经合同双方签署立即生效。</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ascii="宋体" w:hAnsi="宋体" w:eastAsia="宋体" w:cs="宋体"/>
          <w:spacing w:val="10"/>
          <w:sz w:val="23"/>
          <w:szCs w:val="23"/>
        </w:rPr>
      </w:pP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ascii="宋体" w:hAnsi="宋体" w:eastAsia="宋体" w:cs="宋体"/>
          <w:sz w:val="23"/>
          <w:szCs w:val="23"/>
        </w:rPr>
      </w:pPr>
      <w:r>
        <w:rPr>
          <w:rFonts w:ascii="宋体" w:hAnsi="宋体" w:eastAsia="宋体" w:cs="宋体"/>
          <w:spacing w:val="10"/>
          <w:sz w:val="23"/>
          <w:szCs w:val="23"/>
        </w:rPr>
        <w:t>甲方：</w:t>
      </w:r>
      <w:r>
        <w:rPr>
          <w:rFonts w:ascii="宋体" w:hAnsi="宋体" w:eastAsia="宋体" w:cs="宋体"/>
          <w:spacing w:val="10"/>
          <w:sz w:val="23"/>
          <w:szCs w:val="23"/>
          <w:u w:val="single" w:color="auto"/>
        </w:rPr>
        <w:t xml:space="preserve">  </w:t>
      </w:r>
      <w:r>
        <w:rPr>
          <w:rFonts w:hint="eastAsia" w:ascii="宋体" w:hAnsi="宋体" w:eastAsia="宋体" w:cs="宋体"/>
          <w:spacing w:val="10"/>
          <w:sz w:val="23"/>
          <w:szCs w:val="23"/>
          <w:u w:val="single" w:color="auto"/>
        </w:rPr>
        <w:t>沂源县实验小学</w:t>
      </w:r>
      <w:r>
        <w:rPr>
          <w:rFonts w:ascii="宋体" w:hAnsi="宋体" w:eastAsia="宋体" w:cs="宋体"/>
          <w:spacing w:val="5"/>
          <w:sz w:val="23"/>
          <w:szCs w:val="23"/>
          <w:u w:val="single" w:color="auto"/>
        </w:rPr>
        <w:t xml:space="preserve">(盖章) </w:t>
      </w:r>
      <w:r>
        <w:rPr>
          <w:rFonts w:ascii="宋体" w:hAnsi="宋体" w:eastAsia="宋体" w:cs="宋体"/>
          <w:spacing w:val="5"/>
          <w:sz w:val="23"/>
          <w:szCs w:val="23"/>
        </w:rPr>
        <w:t xml:space="preserve">  乙方：</w:t>
      </w:r>
      <w:r>
        <w:rPr>
          <w:rFonts w:hint="eastAsia" w:ascii="宋体" w:hAnsi="宋体" w:eastAsia="宋体" w:cs="宋体"/>
          <w:spacing w:val="5"/>
          <w:sz w:val="23"/>
          <w:szCs w:val="23"/>
          <w:u w:val="single" w:color="auto"/>
        </w:rPr>
        <w:t>山东远东建设工程有限公司</w:t>
      </w:r>
      <w:r>
        <w:rPr>
          <w:rFonts w:ascii="宋体" w:hAnsi="宋体" w:eastAsia="宋体" w:cs="宋体"/>
          <w:spacing w:val="5"/>
          <w:sz w:val="23"/>
          <w:szCs w:val="23"/>
          <w:u w:val="single" w:color="auto"/>
        </w:rPr>
        <w:t>(盖章)</w:t>
      </w:r>
      <w:r>
        <w:rPr>
          <w:rFonts w:ascii="宋体" w:hAnsi="宋体" w:eastAsia="宋体" w:cs="宋体"/>
          <w:sz w:val="23"/>
          <w:szCs w:val="23"/>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ascii="宋体" w:hAnsi="宋体" w:eastAsia="宋体" w:cs="宋体"/>
          <w:sz w:val="23"/>
          <w:szCs w:val="23"/>
        </w:rPr>
      </w:pPr>
      <w:r>
        <w:rPr>
          <w:rFonts w:ascii="宋体" w:hAnsi="宋体" w:eastAsia="宋体" w:cs="宋体"/>
          <w:spacing w:val="4"/>
          <w:sz w:val="23"/>
          <w:szCs w:val="23"/>
        </w:rPr>
        <w:t>全权代表：</w:t>
      </w:r>
      <w:r>
        <w:rPr>
          <w:rFonts w:ascii="宋体" w:hAnsi="宋体" w:eastAsia="宋体" w:cs="宋体"/>
          <w:spacing w:val="4"/>
          <w:sz w:val="23"/>
          <w:szCs w:val="23"/>
          <w:u w:val="single" w:color="auto"/>
        </w:rPr>
        <w:t xml:space="preserve">   (签字或盖章)   </w:t>
      </w:r>
      <w:r>
        <w:rPr>
          <w:rFonts w:ascii="宋体" w:hAnsi="宋体" w:eastAsia="宋体" w:cs="宋体"/>
          <w:spacing w:val="4"/>
          <w:sz w:val="23"/>
          <w:szCs w:val="23"/>
        </w:rPr>
        <w:t xml:space="preserve">    全权代表：</w:t>
      </w:r>
      <w:r>
        <w:rPr>
          <w:rFonts w:ascii="宋体" w:hAnsi="宋体" w:eastAsia="宋体" w:cs="宋体"/>
          <w:spacing w:val="4"/>
          <w:sz w:val="23"/>
          <w:szCs w:val="23"/>
          <w:u w:val="single"/>
        </w:rPr>
        <w:t xml:space="preserve">  </w:t>
      </w:r>
      <w:r>
        <w:rPr>
          <w:rFonts w:ascii="宋体" w:hAnsi="宋体" w:eastAsia="宋体" w:cs="宋体"/>
          <w:spacing w:val="4"/>
          <w:sz w:val="23"/>
          <w:szCs w:val="23"/>
          <w:u w:val="single" w:color="auto"/>
        </w:rPr>
        <w:t xml:space="preserve">  (签字或盖章</w:t>
      </w:r>
      <w:r>
        <w:rPr>
          <w:rFonts w:ascii="宋体" w:hAnsi="宋体" w:eastAsia="宋体" w:cs="宋体"/>
          <w:spacing w:val="3"/>
          <w:sz w:val="23"/>
          <w:szCs w:val="23"/>
          <w:u w:val="single" w:color="auto"/>
        </w:rPr>
        <w:t>)</w:t>
      </w:r>
      <w:r>
        <w:rPr>
          <w:rFonts w:ascii="宋体" w:hAnsi="宋体" w:eastAsia="宋体" w:cs="宋体"/>
          <w:sz w:val="23"/>
          <w:szCs w:val="23"/>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sz w:val="23"/>
          <w:szCs w:val="23"/>
          <w:u w:val="single"/>
        </w:rPr>
      </w:pPr>
      <w:r>
        <w:rPr>
          <w:rFonts w:ascii="宋体" w:hAnsi="宋体" w:eastAsia="宋体" w:cs="宋体"/>
          <w:spacing w:val="-6"/>
          <w:sz w:val="23"/>
          <w:szCs w:val="23"/>
        </w:rPr>
        <w:t>地址：</w:t>
      </w:r>
      <w:r>
        <w:rPr>
          <w:rFonts w:ascii="宋体" w:hAnsi="宋体" w:eastAsia="宋体" w:cs="宋体"/>
          <w:spacing w:val="-6"/>
          <w:sz w:val="23"/>
          <w:szCs w:val="23"/>
          <w:u w:val="single"/>
        </w:rPr>
        <w:t xml:space="preserve"> </w:t>
      </w:r>
      <w:r>
        <w:rPr>
          <w:rFonts w:hint="eastAsia" w:ascii="宋体" w:hAnsi="宋体" w:eastAsia="宋体" w:cs="宋体"/>
          <w:spacing w:val="-6"/>
          <w:sz w:val="23"/>
          <w:szCs w:val="23"/>
          <w:u w:val="single"/>
          <w:lang w:val="en-US" w:eastAsia="zh-CN"/>
        </w:rPr>
        <w:t>历山路19号</w:t>
      </w:r>
      <w:r>
        <w:rPr>
          <w:rFonts w:ascii="宋体" w:hAnsi="宋体" w:eastAsia="宋体" w:cs="宋体"/>
          <w:spacing w:val="-5"/>
          <w:sz w:val="23"/>
          <w:szCs w:val="23"/>
          <w:u w:val="single"/>
        </w:rPr>
        <w:t xml:space="preserve"> </w:t>
      </w:r>
      <w:r>
        <w:rPr>
          <w:rFonts w:ascii="宋体" w:hAnsi="宋体" w:eastAsia="宋体" w:cs="宋体"/>
          <w:spacing w:val="-3"/>
          <w:sz w:val="23"/>
          <w:szCs w:val="23"/>
          <w:u w:val="single"/>
        </w:rPr>
        <w:t xml:space="preserve"> </w:t>
      </w:r>
      <w:r>
        <w:rPr>
          <w:rFonts w:ascii="宋体" w:hAnsi="宋体" w:eastAsia="宋体" w:cs="宋体"/>
          <w:spacing w:val="-3"/>
          <w:sz w:val="23"/>
          <w:szCs w:val="23"/>
        </w:rPr>
        <w:t xml:space="preserve">                地址：</w:t>
      </w:r>
      <w:r>
        <w:rPr>
          <w:rFonts w:hint="eastAsia" w:ascii="宋体" w:hAnsi="宋体" w:eastAsia="宋体" w:cs="宋体"/>
          <w:sz w:val="23"/>
          <w:szCs w:val="23"/>
          <w:u w:val="single"/>
        </w:rPr>
        <w:t>沂源县城螳螂河东路100号</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ascii="宋体" w:hAnsi="宋体" w:eastAsia="宋体" w:cs="宋体"/>
          <w:sz w:val="23"/>
          <w:szCs w:val="23"/>
        </w:rPr>
      </w:pPr>
      <w:r>
        <w:rPr>
          <w:rFonts w:ascii="宋体" w:hAnsi="宋体" w:eastAsia="宋体" w:cs="宋体"/>
          <w:spacing w:val="-4"/>
          <w:sz w:val="23"/>
          <w:szCs w:val="23"/>
        </w:rPr>
        <w:t>电话：</w:t>
      </w:r>
      <w:r>
        <w:rPr>
          <w:rFonts w:hint="eastAsia" w:ascii="宋体" w:hAnsi="宋体" w:eastAsia="宋体" w:cs="宋体"/>
          <w:spacing w:val="-4"/>
          <w:sz w:val="23"/>
          <w:szCs w:val="23"/>
          <w:u w:val="single"/>
        </w:rPr>
        <w:t>0533-3241993</w:t>
      </w:r>
      <w:r>
        <w:rPr>
          <w:rFonts w:ascii="宋体" w:hAnsi="宋体" w:eastAsia="宋体" w:cs="宋体"/>
          <w:spacing w:val="-4"/>
          <w:sz w:val="23"/>
          <w:szCs w:val="23"/>
          <w:u w:val="single"/>
        </w:rPr>
        <w:t xml:space="preserve">  </w:t>
      </w:r>
      <w:r>
        <w:rPr>
          <w:rFonts w:ascii="宋体" w:hAnsi="宋体" w:eastAsia="宋体" w:cs="宋体"/>
          <w:spacing w:val="-4"/>
          <w:sz w:val="23"/>
          <w:szCs w:val="23"/>
        </w:rPr>
        <w:t xml:space="preserve">                电话：</w:t>
      </w:r>
      <w:r>
        <w:rPr>
          <w:rFonts w:hint="eastAsia" w:ascii="宋体" w:hAnsi="宋体" w:eastAsia="宋体" w:cs="宋体"/>
          <w:spacing w:val="-4"/>
          <w:sz w:val="23"/>
          <w:szCs w:val="23"/>
          <w:u w:val="single"/>
        </w:rPr>
        <w:t>0533-3233668</w:t>
      </w:r>
    </w:p>
    <w:p>
      <w:pPr>
        <w:pStyle w:val="2"/>
        <w:outlineLvl w:val="9"/>
        <w:rPr>
          <w:sz w:val="23"/>
          <w:szCs w:val="23"/>
        </w:rPr>
      </w:pPr>
    </w:p>
    <w:p>
      <w:pPr>
        <w:rPr>
          <w:sz w:val="23"/>
          <w:szCs w:val="23"/>
        </w:rPr>
      </w:pPr>
    </w:p>
    <w:sectPr>
      <w:footerReference r:id="rId8" w:type="default"/>
      <w:pgSz w:w="11906" w:h="16838"/>
      <w:pgMar w:top="1429" w:right="1644" w:bottom="1151" w:left="165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18"/>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1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1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firstLine="4250" w:firstLineChars="2500"/>
      <w:rPr>
        <w:rFonts w:hint="default" w:ascii="Times New Roman" w:hAnsi="Times New Roman" w:eastAsia="宋体" w:cs="Times New Roman"/>
        <w:sz w:val="17"/>
        <w:szCs w:val="17"/>
        <w:lang w:val="en-US" w:eastAsia="zh-CN"/>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hZmM4ZGIxOTI0NzMzMWI3MTdjYWE1OGVjNDcwOWYifQ=="/>
    <w:docVar w:name="KSO_WPS_MARK_KEY" w:val="8c49e804-e44b-4ff9-a192-7fca0c0a9d58"/>
  </w:docVars>
  <w:rsids>
    <w:rsidRoot w:val="16E07A8C"/>
    <w:rsid w:val="07452FBF"/>
    <w:rsid w:val="16E07A8C"/>
    <w:rsid w:val="32AD3EF8"/>
    <w:rsid w:val="4619578F"/>
    <w:rsid w:val="5ED97784"/>
    <w:rsid w:val="79B01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hAnsi="Calibri" w:eastAsia="宋体" w:cs="Times New Roman"/>
      <w:b/>
      <w:kern w:val="0"/>
      <w:sz w:val="24"/>
      <w:szCs w:val="20"/>
      <w:u w:val="single"/>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列表段落1"/>
    <w:basedOn w:val="1"/>
    <w:next w:val="1"/>
    <w:qFormat/>
    <w:uiPriority w:val="0"/>
    <w:pPr>
      <w:ind w:firstLine="200" w:firstLineChars="200"/>
    </w:pPr>
  </w:style>
  <w:style w:type="paragraph" w:customStyle="1" w:styleId="8">
    <w:name w:val="列出段落1"/>
    <w:basedOn w:val="9"/>
    <w:next w:val="1"/>
    <w:qFormat/>
    <w:uiPriority w:val="0"/>
    <w:pPr>
      <w:ind w:firstLine="420" w:firstLineChars="200"/>
    </w:pPr>
    <w:rPr>
      <w:rFonts w:ascii="Calibri" w:hAnsi="Calibri"/>
      <w:szCs w:val="21"/>
    </w:rPr>
  </w:style>
  <w:style w:type="paragraph" w:customStyle="1" w:styleId="9">
    <w:name w:val="正文 New"/>
    <w:next w:val="10"/>
    <w:qFormat/>
    <w:uiPriority w:val="0"/>
    <w:pPr>
      <w:widowControl w:val="0"/>
      <w:jc w:val="both"/>
    </w:pPr>
    <w:rPr>
      <w:rFonts w:ascii="Calibri" w:hAnsi="Calibri" w:eastAsia="宋体" w:cs="Times New Roman"/>
      <w:kern w:val="2"/>
      <w:sz w:val="21"/>
      <w:lang w:val="en-US" w:eastAsia="en-US" w:bidi="ar-SA"/>
    </w:rPr>
  </w:style>
  <w:style w:type="paragraph" w:customStyle="1" w:styleId="10">
    <w:name w:val="Style1"/>
    <w:basedOn w:val="1"/>
    <w:qFormat/>
    <w:uiPriority w:val="0"/>
    <w:pPr>
      <w:widowControl/>
      <w:tabs>
        <w:tab w:val="left" w:pos="-720"/>
      </w:tabs>
      <w:spacing w:after="120"/>
    </w:pPr>
    <w:rPr>
      <w:rFonts w:ascii="Times New Roman" w:hAnsi="Times New Roman"/>
      <w:spacing w:val="-3"/>
      <w:kern w:val="0"/>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8659</Words>
  <Characters>9123</Characters>
  <Lines>0</Lines>
  <Paragraphs>0</Paragraphs>
  <TotalTime>6</TotalTime>
  <ScaleCrop>false</ScaleCrop>
  <LinksUpToDate>false</LinksUpToDate>
  <CharactersWithSpaces>10029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2024-01-02T06:02:00Z</dcterms:created>
  <dc:creator>Administrator</dc:creator>
  <cp:lastModifiedBy>Administrator</cp:lastModifiedBy>
  <dcterms:modified xsi:type="dcterms:W3CDTF">2024-01-03T07:38:02Z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BCD5689C5EF247B29C10410B42B0F156_13</vt:lpwstr>
  </property>
</Properties>
</file>