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0B2" w:rsidRDefault="00E20BFB">
      <w:pPr>
        <w:rPr>
          <w:rFonts w:ascii="宋体" w:eastAsia="宋体" w:hAnsi="宋体" w:cs="宋体"/>
          <w:sz w:val="24"/>
        </w:rPr>
      </w:pPr>
      <w:r>
        <w:rPr>
          <w:rFonts w:ascii="宋体" w:eastAsia="宋体" w:hAnsi="宋体" w:cs="宋体"/>
          <w:sz w:val="24"/>
        </w:rPr>
        <w:t xml:space="preserve">　</w:t>
      </w:r>
    </w:p>
    <w:p w:rsidR="00E430B2" w:rsidRPr="00E20BFB" w:rsidRDefault="00E20BFB">
      <w:pPr>
        <w:jc w:val="center"/>
        <w:rPr>
          <w:rFonts w:ascii="方正小标宋简体" w:eastAsia="方正小标宋简体" w:hAnsi="宋体" w:cs="宋体" w:hint="eastAsia"/>
          <w:b/>
          <w:bCs/>
          <w:sz w:val="44"/>
          <w:szCs w:val="44"/>
        </w:rPr>
      </w:pPr>
      <w:proofErr w:type="gramStart"/>
      <w:r w:rsidRPr="00E20BFB">
        <w:rPr>
          <w:rFonts w:ascii="方正小标宋简体" w:eastAsia="方正小标宋简体" w:hAnsi="宋体" w:cs="宋体" w:hint="eastAsia"/>
          <w:b/>
          <w:bCs/>
          <w:sz w:val="44"/>
          <w:szCs w:val="44"/>
        </w:rPr>
        <w:t>沂源县历山</w:t>
      </w:r>
      <w:proofErr w:type="gramEnd"/>
      <w:r w:rsidRPr="00E20BFB">
        <w:rPr>
          <w:rFonts w:ascii="方正小标宋简体" w:eastAsia="方正小标宋简体" w:hAnsi="宋体" w:cs="宋体" w:hint="eastAsia"/>
          <w:b/>
          <w:bCs/>
          <w:sz w:val="44"/>
          <w:szCs w:val="44"/>
        </w:rPr>
        <w:t>中学</w:t>
      </w:r>
      <w:r w:rsidRPr="00E20BFB">
        <w:rPr>
          <w:rFonts w:ascii="方正小标宋简体" w:eastAsia="方正小标宋简体" w:hAnsi="宋体" w:cs="宋体" w:hint="eastAsia"/>
          <w:b/>
          <w:bCs/>
          <w:sz w:val="44"/>
          <w:szCs w:val="44"/>
        </w:rPr>
        <w:t>“一撇一捺学做人</w:t>
      </w:r>
    </w:p>
    <w:p w:rsidR="00E20BFB" w:rsidRDefault="00E20BFB">
      <w:pPr>
        <w:jc w:val="center"/>
        <w:rPr>
          <w:rFonts w:ascii="方正小标宋简体" w:eastAsia="方正小标宋简体" w:hAnsi="宋体" w:cs="宋体"/>
          <w:b/>
          <w:bCs/>
          <w:sz w:val="44"/>
          <w:szCs w:val="44"/>
        </w:rPr>
      </w:pPr>
      <w:r w:rsidRPr="00E20BFB">
        <w:rPr>
          <w:rFonts w:ascii="方正小标宋简体" w:eastAsia="方正小标宋简体" w:hAnsi="宋体" w:cs="宋体" w:hint="eastAsia"/>
          <w:b/>
          <w:bCs/>
          <w:sz w:val="44"/>
          <w:szCs w:val="44"/>
        </w:rPr>
        <w:t>一笔一画写人生</w:t>
      </w:r>
      <w:proofErr w:type="gramStart"/>
      <w:r w:rsidRPr="00E20BFB">
        <w:rPr>
          <w:rFonts w:ascii="方正小标宋简体" w:eastAsia="方正小标宋简体" w:hAnsi="宋体" w:cs="宋体" w:hint="eastAsia"/>
          <w:b/>
          <w:bCs/>
          <w:sz w:val="44"/>
          <w:szCs w:val="44"/>
        </w:rPr>
        <w:t>”</w:t>
      </w:r>
      <w:proofErr w:type="gramEnd"/>
      <w:r w:rsidRPr="00E20BFB">
        <w:rPr>
          <w:rFonts w:ascii="方正小标宋简体" w:eastAsia="方正小标宋简体" w:hAnsi="宋体" w:cs="宋体" w:hint="eastAsia"/>
          <w:b/>
          <w:bCs/>
          <w:sz w:val="44"/>
          <w:szCs w:val="44"/>
        </w:rPr>
        <w:t>书写练习展示活动</w:t>
      </w:r>
    </w:p>
    <w:p w:rsidR="00E430B2" w:rsidRPr="00E20BFB" w:rsidRDefault="00E20BFB">
      <w:pPr>
        <w:jc w:val="center"/>
        <w:rPr>
          <w:rFonts w:ascii="方正小标宋简体" w:eastAsia="方正小标宋简体" w:hAnsi="宋体" w:cs="宋体" w:hint="eastAsia"/>
          <w:sz w:val="44"/>
          <w:szCs w:val="44"/>
        </w:rPr>
      </w:pPr>
      <w:r w:rsidRPr="00E20BFB">
        <w:rPr>
          <w:rFonts w:ascii="方正小标宋简体" w:eastAsia="方正小标宋简体" w:hAnsi="宋体" w:cs="宋体" w:hint="eastAsia"/>
          <w:b/>
          <w:bCs/>
          <w:sz w:val="44"/>
          <w:szCs w:val="44"/>
        </w:rPr>
        <w:t>实施方案</w:t>
      </w:r>
    </w:p>
    <w:p w:rsidR="00E430B2" w:rsidRPr="00E20BFB" w:rsidRDefault="00E20BFB">
      <w:pPr>
        <w:spacing w:line="360" w:lineRule="auto"/>
        <w:ind w:firstLineChars="200" w:firstLine="640"/>
        <w:rPr>
          <w:rFonts w:ascii="仿宋" w:eastAsia="仿宋" w:hAnsi="仿宋" w:cs="宋体"/>
          <w:sz w:val="32"/>
          <w:szCs w:val="32"/>
        </w:rPr>
      </w:pPr>
      <w:r w:rsidRPr="00E20BFB">
        <w:rPr>
          <w:rFonts w:ascii="仿宋" w:eastAsia="仿宋" w:hAnsi="仿宋" w:cs="宋体"/>
          <w:sz w:val="32"/>
          <w:szCs w:val="32"/>
        </w:rPr>
        <w:t>“</w:t>
      </w:r>
      <w:r w:rsidRPr="00E20BFB">
        <w:rPr>
          <w:rFonts w:ascii="仿宋" w:eastAsia="仿宋" w:hAnsi="仿宋" w:cs="宋体"/>
          <w:sz w:val="32"/>
          <w:szCs w:val="32"/>
        </w:rPr>
        <w:t>字无百日之功</w:t>
      </w:r>
      <w:r w:rsidRPr="00E20BFB">
        <w:rPr>
          <w:rFonts w:ascii="仿宋" w:eastAsia="仿宋" w:hAnsi="仿宋" w:cs="宋体"/>
          <w:sz w:val="32"/>
          <w:szCs w:val="32"/>
        </w:rPr>
        <w:t>”</w:t>
      </w:r>
      <w:r w:rsidRPr="00E20BFB">
        <w:rPr>
          <w:rFonts w:ascii="仿宋" w:eastAsia="仿宋" w:hAnsi="仿宋" w:cs="宋体"/>
          <w:sz w:val="32"/>
          <w:szCs w:val="32"/>
        </w:rPr>
        <w:t>，写字可以磨练人的意志，陶冶人的情操，增强人的审美能力。</w:t>
      </w:r>
      <w:r w:rsidRPr="00E20BFB">
        <w:rPr>
          <w:rFonts w:ascii="仿宋" w:eastAsia="仿宋" w:hAnsi="仿宋" w:cs="宋体" w:hint="eastAsia"/>
          <w:sz w:val="32"/>
          <w:szCs w:val="32"/>
        </w:rPr>
        <w:t>进一步引起学生对书写的高度重视，培养正确的书写习惯，引导学生把汉字写得正确、端正、整洁、美观，让学生练就一手好字，受益终生。学</w:t>
      </w:r>
      <w:r w:rsidRPr="00E20BFB">
        <w:rPr>
          <w:rFonts w:ascii="仿宋" w:eastAsia="仿宋" w:hAnsi="仿宋" w:cs="宋体"/>
          <w:sz w:val="32"/>
          <w:szCs w:val="32"/>
        </w:rPr>
        <w:t>校</w:t>
      </w:r>
      <w:r w:rsidRPr="00E20BFB">
        <w:rPr>
          <w:rFonts w:ascii="仿宋" w:eastAsia="仿宋" w:hAnsi="仿宋" w:cs="宋体" w:hint="eastAsia"/>
          <w:sz w:val="32"/>
          <w:szCs w:val="32"/>
        </w:rPr>
        <w:t>研究决定</w:t>
      </w:r>
      <w:r w:rsidRPr="00E20BFB">
        <w:rPr>
          <w:rFonts w:ascii="仿宋" w:eastAsia="仿宋" w:hAnsi="仿宋" w:cs="宋体"/>
          <w:sz w:val="32"/>
          <w:szCs w:val="32"/>
        </w:rPr>
        <w:t>开展以</w:t>
      </w:r>
      <w:r w:rsidRPr="00E20BFB">
        <w:rPr>
          <w:rFonts w:ascii="仿宋" w:eastAsia="仿宋" w:hAnsi="仿宋" w:cs="宋体"/>
          <w:sz w:val="32"/>
          <w:szCs w:val="32"/>
        </w:rPr>
        <w:t>“</w:t>
      </w:r>
      <w:r w:rsidRPr="00E20BFB">
        <w:rPr>
          <w:rFonts w:ascii="仿宋" w:eastAsia="仿宋" w:hAnsi="仿宋" w:cs="宋体"/>
          <w:sz w:val="32"/>
          <w:szCs w:val="32"/>
        </w:rPr>
        <w:t>一撇一捺学做人一笔一画写人生</w:t>
      </w:r>
      <w:r w:rsidRPr="00E20BFB">
        <w:rPr>
          <w:rFonts w:ascii="仿宋" w:eastAsia="仿宋" w:hAnsi="仿宋" w:cs="宋体"/>
          <w:sz w:val="32"/>
          <w:szCs w:val="32"/>
        </w:rPr>
        <w:t>”</w:t>
      </w:r>
      <w:r w:rsidRPr="00E20BFB">
        <w:rPr>
          <w:rFonts w:ascii="仿宋" w:eastAsia="仿宋" w:hAnsi="仿宋" w:cs="宋体"/>
          <w:sz w:val="32"/>
          <w:szCs w:val="32"/>
        </w:rPr>
        <w:t>为主题的书写</w:t>
      </w:r>
      <w:r w:rsidRPr="00E20BFB">
        <w:rPr>
          <w:rFonts w:ascii="仿宋" w:eastAsia="仿宋" w:hAnsi="仿宋" w:cs="宋体" w:hint="eastAsia"/>
          <w:sz w:val="32"/>
          <w:szCs w:val="32"/>
        </w:rPr>
        <w:t>练习展示活动。</w:t>
      </w:r>
    </w:p>
    <w:p w:rsidR="00E430B2" w:rsidRPr="00E20BFB" w:rsidRDefault="00E20BFB">
      <w:pPr>
        <w:spacing w:line="360" w:lineRule="auto"/>
        <w:ind w:firstLineChars="200" w:firstLine="643"/>
        <w:rPr>
          <w:rFonts w:ascii="仿宋" w:eastAsia="仿宋" w:hAnsi="仿宋" w:cs="宋体"/>
          <w:sz w:val="32"/>
          <w:szCs w:val="32"/>
        </w:rPr>
      </w:pPr>
      <w:r w:rsidRPr="00E20BFB">
        <w:rPr>
          <w:rFonts w:ascii="仿宋" w:eastAsia="仿宋" w:hAnsi="仿宋" w:cs="黑体" w:hint="eastAsia"/>
          <w:b/>
          <w:bCs/>
          <w:sz w:val="32"/>
          <w:szCs w:val="32"/>
        </w:rPr>
        <w:t>活动时间：</w:t>
      </w:r>
      <w:r w:rsidRPr="00E20BFB">
        <w:rPr>
          <w:rFonts w:ascii="仿宋" w:eastAsia="仿宋" w:hAnsi="仿宋" w:cs="宋体" w:hint="eastAsia"/>
          <w:sz w:val="32"/>
          <w:szCs w:val="32"/>
        </w:rPr>
        <w:t>从</w:t>
      </w:r>
      <w:r w:rsidRPr="00E20BFB">
        <w:rPr>
          <w:rFonts w:ascii="仿宋" w:eastAsia="仿宋" w:hAnsi="仿宋" w:cs="宋体" w:hint="eastAsia"/>
          <w:sz w:val="32"/>
          <w:szCs w:val="32"/>
        </w:rPr>
        <w:t>2023</w:t>
      </w:r>
      <w:r w:rsidRPr="00E20BFB">
        <w:rPr>
          <w:rFonts w:ascii="仿宋" w:eastAsia="仿宋" w:hAnsi="仿宋" w:cs="宋体" w:hint="eastAsia"/>
          <w:sz w:val="32"/>
          <w:szCs w:val="32"/>
        </w:rPr>
        <w:t>年</w:t>
      </w:r>
      <w:r w:rsidRPr="00E20BFB">
        <w:rPr>
          <w:rFonts w:ascii="仿宋" w:eastAsia="仿宋" w:hAnsi="仿宋" w:cs="宋体" w:hint="eastAsia"/>
          <w:sz w:val="32"/>
          <w:szCs w:val="32"/>
        </w:rPr>
        <w:t>10</w:t>
      </w:r>
      <w:r w:rsidRPr="00E20BFB">
        <w:rPr>
          <w:rFonts w:ascii="仿宋" w:eastAsia="仿宋" w:hAnsi="仿宋" w:cs="宋体" w:hint="eastAsia"/>
          <w:sz w:val="32"/>
          <w:szCs w:val="32"/>
        </w:rPr>
        <w:t>月</w:t>
      </w:r>
      <w:r w:rsidRPr="00E20BFB">
        <w:rPr>
          <w:rFonts w:ascii="仿宋" w:eastAsia="仿宋" w:hAnsi="仿宋" w:cs="宋体" w:hint="eastAsia"/>
          <w:sz w:val="32"/>
          <w:szCs w:val="32"/>
        </w:rPr>
        <w:t>11</w:t>
      </w:r>
      <w:r w:rsidRPr="00E20BFB">
        <w:rPr>
          <w:rFonts w:ascii="仿宋" w:eastAsia="仿宋" w:hAnsi="仿宋" w:cs="宋体" w:hint="eastAsia"/>
          <w:sz w:val="32"/>
          <w:szCs w:val="32"/>
        </w:rPr>
        <w:t>日开始，长期坚持。</w:t>
      </w:r>
    </w:p>
    <w:p w:rsidR="00E430B2" w:rsidRPr="00E20BFB" w:rsidRDefault="00E20BFB">
      <w:pPr>
        <w:spacing w:line="360" w:lineRule="auto"/>
        <w:ind w:firstLineChars="200" w:firstLine="643"/>
        <w:rPr>
          <w:rFonts w:ascii="仿宋" w:eastAsia="仿宋" w:hAnsi="仿宋" w:cs="黑体"/>
          <w:b/>
          <w:bCs/>
          <w:sz w:val="32"/>
          <w:szCs w:val="32"/>
        </w:rPr>
      </w:pPr>
      <w:r w:rsidRPr="00E20BFB">
        <w:rPr>
          <w:rFonts w:ascii="仿宋" w:eastAsia="仿宋" w:hAnsi="仿宋" w:cs="黑体" w:hint="eastAsia"/>
          <w:b/>
          <w:bCs/>
          <w:sz w:val="32"/>
          <w:szCs w:val="32"/>
        </w:rPr>
        <w:t>活动形式：</w:t>
      </w:r>
    </w:p>
    <w:p w:rsidR="00E430B2" w:rsidRPr="00E20BFB" w:rsidRDefault="00E20BFB">
      <w:pPr>
        <w:spacing w:line="360" w:lineRule="auto"/>
        <w:ind w:firstLineChars="200" w:firstLine="640"/>
        <w:rPr>
          <w:rFonts w:ascii="仿宋" w:eastAsia="仿宋" w:hAnsi="仿宋" w:cs="宋体"/>
          <w:sz w:val="32"/>
          <w:szCs w:val="32"/>
        </w:rPr>
      </w:pPr>
      <w:r w:rsidRPr="00E20BFB">
        <w:rPr>
          <w:rFonts w:ascii="仿宋" w:eastAsia="仿宋" w:hAnsi="仿宋" w:cs="宋体" w:hint="eastAsia"/>
          <w:sz w:val="32"/>
          <w:szCs w:val="32"/>
        </w:rPr>
        <w:t>书写练习活动不限于语文学科，英语等所有学科也可根据自身特点开展活动。</w:t>
      </w:r>
    </w:p>
    <w:p w:rsidR="00E430B2" w:rsidRPr="00E20BFB" w:rsidRDefault="00E20BFB">
      <w:pPr>
        <w:numPr>
          <w:ilvl w:val="0"/>
          <w:numId w:val="1"/>
        </w:numPr>
        <w:spacing w:line="360" w:lineRule="auto"/>
        <w:ind w:firstLineChars="200" w:firstLine="640"/>
        <w:rPr>
          <w:rFonts w:ascii="仿宋" w:eastAsia="仿宋" w:hAnsi="仿宋" w:cs="宋体"/>
          <w:sz w:val="32"/>
          <w:szCs w:val="32"/>
        </w:rPr>
      </w:pPr>
      <w:r w:rsidRPr="00E20BFB">
        <w:rPr>
          <w:rFonts w:ascii="仿宋" w:eastAsia="仿宋" w:hAnsi="仿宋" w:cs="宋体" w:hint="eastAsia"/>
          <w:sz w:val="32"/>
          <w:szCs w:val="32"/>
        </w:rPr>
        <w:t>各年级在年级走廊处设置年级练习展示平台，至少每</w:t>
      </w:r>
      <w:proofErr w:type="gramStart"/>
      <w:r w:rsidRPr="00E20BFB">
        <w:rPr>
          <w:rFonts w:ascii="仿宋" w:eastAsia="仿宋" w:hAnsi="仿宋" w:cs="宋体" w:hint="eastAsia"/>
          <w:sz w:val="32"/>
          <w:szCs w:val="32"/>
        </w:rPr>
        <w:t>周展示</w:t>
      </w:r>
      <w:proofErr w:type="gramEnd"/>
      <w:r w:rsidRPr="00E20BFB">
        <w:rPr>
          <w:rFonts w:ascii="仿宋" w:eastAsia="仿宋" w:hAnsi="仿宋" w:cs="宋体" w:hint="eastAsia"/>
          <w:sz w:val="32"/>
          <w:szCs w:val="32"/>
        </w:rPr>
        <w:t>每个班级的</w:t>
      </w:r>
      <w:r w:rsidRPr="00E20BFB">
        <w:rPr>
          <w:rFonts w:ascii="仿宋" w:eastAsia="仿宋" w:hAnsi="仿宋" w:cs="宋体" w:hint="eastAsia"/>
          <w:sz w:val="32"/>
          <w:szCs w:val="32"/>
        </w:rPr>
        <w:t>10</w:t>
      </w:r>
      <w:r w:rsidRPr="00E20BFB">
        <w:rPr>
          <w:rFonts w:ascii="仿宋" w:eastAsia="仿宋" w:hAnsi="仿宋" w:cs="宋体" w:hint="eastAsia"/>
          <w:sz w:val="32"/>
          <w:szCs w:val="32"/>
        </w:rPr>
        <w:t>名同学的练字练习。各班可灵活安排室内展示。</w:t>
      </w:r>
    </w:p>
    <w:p w:rsidR="00E430B2" w:rsidRPr="00E20BFB" w:rsidRDefault="00E20BFB">
      <w:pPr>
        <w:numPr>
          <w:ilvl w:val="0"/>
          <w:numId w:val="1"/>
        </w:numPr>
        <w:spacing w:line="360" w:lineRule="auto"/>
        <w:ind w:firstLineChars="200" w:firstLine="640"/>
        <w:rPr>
          <w:rFonts w:ascii="仿宋" w:eastAsia="仿宋" w:hAnsi="仿宋" w:cs="宋体"/>
          <w:sz w:val="32"/>
          <w:szCs w:val="32"/>
        </w:rPr>
      </w:pPr>
      <w:r w:rsidRPr="00E20BFB">
        <w:rPr>
          <w:rFonts w:ascii="仿宋" w:eastAsia="仿宋" w:hAnsi="仿宋" w:cs="宋体" w:hint="eastAsia"/>
          <w:sz w:val="32"/>
          <w:szCs w:val="32"/>
        </w:rPr>
        <w:t>各年级各班每天从中午静校或课后服务中拿出至少</w:t>
      </w:r>
      <w:r w:rsidRPr="00E20BFB">
        <w:rPr>
          <w:rFonts w:ascii="仿宋" w:eastAsia="仿宋" w:hAnsi="仿宋" w:cs="宋体" w:hint="eastAsia"/>
          <w:sz w:val="32"/>
          <w:szCs w:val="32"/>
        </w:rPr>
        <w:t>10</w:t>
      </w:r>
      <w:r w:rsidRPr="00E20BFB">
        <w:rPr>
          <w:rFonts w:ascii="仿宋" w:eastAsia="仿宋" w:hAnsi="仿宋" w:cs="宋体" w:hint="eastAsia"/>
          <w:sz w:val="32"/>
          <w:szCs w:val="32"/>
        </w:rPr>
        <w:t>分钟的时间让学生静心、精心练习。</w:t>
      </w:r>
    </w:p>
    <w:p w:rsidR="00E430B2" w:rsidRPr="00E20BFB" w:rsidRDefault="00E20BFB">
      <w:pPr>
        <w:numPr>
          <w:ilvl w:val="0"/>
          <w:numId w:val="1"/>
        </w:numPr>
        <w:spacing w:line="360" w:lineRule="auto"/>
        <w:ind w:firstLineChars="200" w:firstLine="640"/>
        <w:rPr>
          <w:rFonts w:ascii="仿宋" w:eastAsia="仿宋" w:hAnsi="仿宋" w:cs="宋体"/>
          <w:sz w:val="32"/>
          <w:szCs w:val="32"/>
        </w:rPr>
      </w:pPr>
      <w:r w:rsidRPr="00E20BFB">
        <w:rPr>
          <w:rFonts w:ascii="仿宋" w:eastAsia="仿宋" w:hAnsi="仿宋" w:cs="宋体" w:hint="eastAsia"/>
          <w:sz w:val="32"/>
          <w:szCs w:val="32"/>
        </w:rPr>
        <w:t>语文、英语、书法、美术、班主任老师及其他任课教师可利用课前三分钟的时间为学生讲解一个字、单词的写法，长期坚持。</w:t>
      </w:r>
    </w:p>
    <w:p w:rsidR="00E430B2" w:rsidRPr="00E20BFB" w:rsidRDefault="00E20BFB">
      <w:pPr>
        <w:numPr>
          <w:ilvl w:val="0"/>
          <w:numId w:val="1"/>
        </w:numPr>
        <w:spacing w:line="360" w:lineRule="auto"/>
        <w:ind w:firstLineChars="200" w:firstLine="640"/>
        <w:rPr>
          <w:rFonts w:ascii="仿宋" w:eastAsia="仿宋" w:hAnsi="仿宋" w:cs="宋体"/>
          <w:sz w:val="32"/>
          <w:szCs w:val="32"/>
        </w:rPr>
      </w:pPr>
      <w:r w:rsidRPr="00E20BFB">
        <w:rPr>
          <w:rFonts w:ascii="仿宋" w:eastAsia="仿宋" w:hAnsi="仿宋" w:cs="宋体" w:hint="eastAsia"/>
          <w:sz w:val="32"/>
          <w:szCs w:val="32"/>
        </w:rPr>
        <w:t>语文、英语学科可选取比较好的书写范例，</w:t>
      </w:r>
      <w:proofErr w:type="gramStart"/>
      <w:r w:rsidRPr="00E20BFB">
        <w:rPr>
          <w:rFonts w:ascii="仿宋" w:eastAsia="仿宋" w:hAnsi="仿宋" w:cs="宋体" w:hint="eastAsia"/>
          <w:sz w:val="32"/>
          <w:szCs w:val="32"/>
        </w:rPr>
        <w:t>印制学案</w:t>
      </w:r>
      <w:proofErr w:type="gramEnd"/>
      <w:r w:rsidRPr="00E20BFB">
        <w:rPr>
          <w:rFonts w:ascii="仿宋" w:eastAsia="仿宋" w:hAnsi="仿宋" w:cs="宋体" w:hint="eastAsia"/>
          <w:sz w:val="32"/>
          <w:szCs w:val="32"/>
        </w:rPr>
        <w:t>的形式发给学生对照练习。</w:t>
      </w:r>
    </w:p>
    <w:p w:rsidR="00E430B2" w:rsidRPr="00E20BFB" w:rsidRDefault="00E20BFB">
      <w:pPr>
        <w:numPr>
          <w:ilvl w:val="0"/>
          <w:numId w:val="1"/>
        </w:numPr>
        <w:spacing w:line="360" w:lineRule="auto"/>
        <w:ind w:firstLineChars="200" w:firstLine="640"/>
        <w:rPr>
          <w:rFonts w:ascii="仿宋" w:eastAsia="仿宋" w:hAnsi="仿宋" w:cs="宋体"/>
          <w:sz w:val="32"/>
          <w:szCs w:val="32"/>
        </w:rPr>
      </w:pPr>
      <w:r w:rsidRPr="00E20BFB">
        <w:rPr>
          <w:rFonts w:ascii="仿宋" w:eastAsia="仿宋" w:hAnsi="仿宋" w:cs="宋体" w:hint="eastAsia"/>
          <w:sz w:val="32"/>
          <w:szCs w:val="32"/>
        </w:rPr>
        <w:t>各年级可根据年级特点灵活开展活动，起始年级可以时间多一些，毕</w:t>
      </w:r>
      <w:bookmarkStart w:id="0" w:name="_GoBack"/>
      <w:bookmarkEnd w:id="0"/>
      <w:r w:rsidRPr="00E20BFB">
        <w:rPr>
          <w:rFonts w:ascii="仿宋" w:eastAsia="仿宋" w:hAnsi="仿宋" w:cs="宋体" w:hint="eastAsia"/>
          <w:sz w:val="32"/>
          <w:szCs w:val="32"/>
        </w:rPr>
        <w:t>业年级可重点加强应考书写的训练展示。</w:t>
      </w:r>
    </w:p>
    <w:p w:rsidR="00E430B2" w:rsidRPr="00E20BFB" w:rsidRDefault="00E20BFB">
      <w:pPr>
        <w:numPr>
          <w:ilvl w:val="0"/>
          <w:numId w:val="1"/>
        </w:numPr>
        <w:spacing w:line="360" w:lineRule="auto"/>
        <w:ind w:firstLineChars="200" w:firstLine="640"/>
        <w:rPr>
          <w:rFonts w:ascii="仿宋" w:eastAsia="仿宋" w:hAnsi="仿宋" w:cs="宋体"/>
          <w:sz w:val="32"/>
          <w:szCs w:val="32"/>
        </w:rPr>
      </w:pPr>
      <w:r w:rsidRPr="00E20BFB">
        <w:rPr>
          <w:rFonts w:ascii="仿宋" w:eastAsia="仿宋" w:hAnsi="仿宋" w:cs="宋体" w:hint="eastAsia"/>
          <w:sz w:val="32"/>
          <w:szCs w:val="32"/>
        </w:rPr>
        <w:t>学校将在每学期举行至少两次书写比赛活动，从班级中随意抽取部分学生进行比赛，比赛成绩纳入班级考评。</w:t>
      </w:r>
    </w:p>
    <w:p w:rsidR="00E430B2" w:rsidRPr="00E20BFB" w:rsidRDefault="00E20BFB">
      <w:pPr>
        <w:spacing w:line="360" w:lineRule="auto"/>
        <w:ind w:firstLineChars="200" w:firstLine="643"/>
        <w:rPr>
          <w:rFonts w:ascii="仿宋" w:eastAsia="仿宋" w:hAnsi="仿宋" w:cs="黑体"/>
          <w:b/>
          <w:bCs/>
          <w:sz w:val="32"/>
          <w:szCs w:val="32"/>
        </w:rPr>
      </w:pPr>
      <w:r w:rsidRPr="00E20BFB">
        <w:rPr>
          <w:rFonts w:ascii="仿宋" w:eastAsia="仿宋" w:hAnsi="仿宋" w:cs="黑体" w:hint="eastAsia"/>
          <w:b/>
          <w:bCs/>
          <w:sz w:val="32"/>
          <w:szCs w:val="32"/>
        </w:rPr>
        <w:t>保障措施：</w:t>
      </w:r>
    </w:p>
    <w:p w:rsidR="00E430B2" w:rsidRPr="00E20BFB" w:rsidRDefault="00E20BFB">
      <w:pPr>
        <w:numPr>
          <w:ilvl w:val="0"/>
          <w:numId w:val="2"/>
        </w:numPr>
        <w:spacing w:line="360" w:lineRule="auto"/>
        <w:ind w:firstLineChars="200" w:firstLine="640"/>
        <w:rPr>
          <w:rFonts w:ascii="仿宋" w:eastAsia="仿宋" w:hAnsi="仿宋" w:cs="宋体"/>
          <w:sz w:val="32"/>
          <w:szCs w:val="32"/>
        </w:rPr>
      </w:pPr>
      <w:r w:rsidRPr="00E20BFB">
        <w:rPr>
          <w:rFonts w:ascii="仿宋" w:eastAsia="仿宋" w:hAnsi="仿宋" w:cs="宋体" w:hint="eastAsia"/>
          <w:sz w:val="32"/>
          <w:szCs w:val="32"/>
        </w:rPr>
        <w:t>各年级要把书写展示活动的材料纳入常规检查中，计入教学常规的考核。</w:t>
      </w:r>
    </w:p>
    <w:p w:rsidR="00E430B2" w:rsidRPr="00E20BFB" w:rsidRDefault="00E20BFB">
      <w:pPr>
        <w:numPr>
          <w:ilvl w:val="0"/>
          <w:numId w:val="2"/>
        </w:numPr>
        <w:spacing w:line="360" w:lineRule="auto"/>
        <w:ind w:firstLineChars="200" w:firstLine="640"/>
        <w:rPr>
          <w:rFonts w:ascii="仿宋" w:eastAsia="仿宋" w:hAnsi="仿宋" w:cs="宋体"/>
          <w:sz w:val="32"/>
          <w:szCs w:val="32"/>
        </w:rPr>
      </w:pPr>
      <w:r w:rsidRPr="00E20BFB">
        <w:rPr>
          <w:rFonts w:ascii="仿宋" w:eastAsia="仿宋" w:hAnsi="仿宋" w:cs="宋体" w:hint="eastAsia"/>
          <w:sz w:val="32"/>
          <w:szCs w:val="32"/>
        </w:rPr>
        <w:t>学校每天的督查人员将对各年级的展示墙进行抽查。</w:t>
      </w:r>
    </w:p>
    <w:p w:rsidR="00E430B2" w:rsidRPr="00E20BFB" w:rsidRDefault="00E20BFB">
      <w:pPr>
        <w:numPr>
          <w:ilvl w:val="0"/>
          <w:numId w:val="2"/>
        </w:numPr>
        <w:spacing w:line="360" w:lineRule="auto"/>
        <w:ind w:firstLineChars="200" w:firstLine="640"/>
        <w:rPr>
          <w:rFonts w:ascii="仿宋" w:eastAsia="仿宋" w:hAnsi="仿宋" w:cs="宋体"/>
          <w:sz w:val="32"/>
          <w:szCs w:val="32"/>
        </w:rPr>
      </w:pPr>
      <w:r w:rsidRPr="00E20BFB">
        <w:rPr>
          <w:rFonts w:ascii="仿宋" w:eastAsia="仿宋" w:hAnsi="仿宋" w:cs="宋体" w:hint="eastAsia"/>
          <w:sz w:val="32"/>
          <w:szCs w:val="32"/>
        </w:rPr>
        <w:t>各年级、各班每月一次汇总优秀的班级、学生、老师进行表彰奖励。</w:t>
      </w:r>
    </w:p>
    <w:p w:rsidR="00E430B2" w:rsidRPr="00E20BFB" w:rsidRDefault="00E430B2">
      <w:pPr>
        <w:spacing w:line="360" w:lineRule="auto"/>
        <w:rPr>
          <w:rFonts w:ascii="仿宋" w:eastAsia="仿宋" w:hAnsi="仿宋" w:cs="宋体"/>
          <w:sz w:val="32"/>
          <w:szCs w:val="32"/>
        </w:rPr>
      </w:pPr>
    </w:p>
    <w:p w:rsidR="00E430B2" w:rsidRPr="00E20BFB" w:rsidRDefault="00E20BFB">
      <w:pPr>
        <w:spacing w:line="360" w:lineRule="auto"/>
        <w:jc w:val="right"/>
        <w:rPr>
          <w:rFonts w:ascii="仿宋" w:eastAsia="仿宋" w:hAnsi="仿宋" w:cs="宋体"/>
          <w:sz w:val="32"/>
          <w:szCs w:val="32"/>
        </w:rPr>
      </w:pPr>
      <w:proofErr w:type="gramStart"/>
      <w:r w:rsidRPr="00E20BFB">
        <w:rPr>
          <w:rFonts w:ascii="仿宋" w:eastAsia="仿宋" w:hAnsi="仿宋" w:cs="宋体" w:hint="eastAsia"/>
          <w:sz w:val="32"/>
          <w:szCs w:val="32"/>
        </w:rPr>
        <w:t>沂源县历山</w:t>
      </w:r>
      <w:proofErr w:type="gramEnd"/>
      <w:r w:rsidRPr="00E20BFB">
        <w:rPr>
          <w:rFonts w:ascii="仿宋" w:eastAsia="仿宋" w:hAnsi="仿宋" w:cs="宋体" w:hint="eastAsia"/>
          <w:sz w:val="32"/>
          <w:szCs w:val="32"/>
        </w:rPr>
        <w:t>中学</w:t>
      </w:r>
    </w:p>
    <w:p w:rsidR="00E430B2" w:rsidRPr="00E20BFB" w:rsidRDefault="00E20BFB">
      <w:pPr>
        <w:spacing w:line="360" w:lineRule="auto"/>
        <w:jc w:val="right"/>
        <w:rPr>
          <w:rFonts w:ascii="仿宋" w:eastAsia="仿宋" w:hAnsi="仿宋" w:cs="宋体"/>
          <w:sz w:val="32"/>
          <w:szCs w:val="32"/>
        </w:rPr>
      </w:pPr>
      <w:r w:rsidRPr="00E20BFB">
        <w:rPr>
          <w:rFonts w:ascii="仿宋" w:eastAsia="仿宋" w:hAnsi="仿宋" w:cs="宋体" w:hint="eastAsia"/>
          <w:sz w:val="32"/>
          <w:szCs w:val="32"/>
        </w:rPr>
        <w:t>2023</w:t>
      </w:r>
      <w:r w:rsidRPr="00E20BFB">
        <w:rPr>
          <w:rFonts w:ascii="仿宋" w:eastAsia="仿宋" w:hAnsi="仿宋" w:cs="宋体" w:hint="eastAsia"/>
          <w:sz w:val="32"/>
          <w:szCs w:val="32"/>
        </w:rPr>
        <w:t>年</w:t>
      </w:r>
      <w:r w:rsidRPr="00E20BFB">
        <w:rPr>
          <w:rFonts w:ascii="仿宋" w:eastAsia="仿宋" w:hAnsi="仿宋" w:cs="宋体" w:hint="eastAsia"/>
          <w:sz w:val="32"/>
          <w:szCs w:val="32"/>
        </w:rPr>
        <w:t>10</w:t>
      </w:r>
      <w:r w:rsidRPr="00E20BFB">
        <w:rPr>
          <w:rFonts w:ascii="仿宋" w:eastAsia="仿宋" w:hAnsi="仿宋" w:cs="宋体" w:hint="eastAsia"/>
          <w:sz w:val="32"/>
          <w:szCs w:val="32"/>
        </w:rPr>
        <w:t>月</w:t>
      </w:r>
      <w:r w:rsidRPr="00E20BFB">
        <w:rPr>
          <w:rFonts w:ascii="仿宋" w:eastAsia="仿宋" w:hAnsi="仿宋" w:cs="宋体" w:hint="eastAsia"/>
          <w:sz w:val="32"/>
          <w:szCs w:val="32"/>
        </w:rPr>
        <w:t>10</w:t>
      </w:r>
      <w:r w:rsidRPr="00E20BFB">
        <w:rPr>
          <w:rFonts w:ascii="仿宋" w:eastAsia="仿宋" w:hAnsi="仿宋" w:cs="宋体" w:hint="eastAsia"/>
          <w:sz w:val="32"/>
          <w:szCs w:val="32"/>
        </w:rPr>
        <w:t>日</w:t>
      </w:r>
    </w:p>
    <w:sectPr w:rsidR="00E430B2" w:rsidRPr="00E20B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A79B0B"/>
    <w:multiLevelType w:val="singleLevel"/>
    <w:tmpl w:val="EEA79B0B"/>
    <w:lvl w:ilvl="0">
      <w:start w:val="1"/>
      <w:numFmt w:val="decimal"/>
      <w:lvlText w:val="%1."/>
      <w:lvlJc w:val="left"/>
      <w:pPr>
        <w:tabs>
          <w:tab w:val="left" w:pos="312"/>
        </w:tabs>
      </w:pPr>
    </w:lvl>
  </w:abstractNum>
  <w:abstractNum w:abstractNumId="1" w15:restartNumberingAfterBreak="0">
    <w:nsid w:val="368893DA"/>
    <w:multiLevelType w:val="singleLevel"/>
    <w:tmpl w:val="368893DA"/>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4YWQ4OTc2MzBlZmQxM2IyZWVlNzMxNDdiMjY5OTUifQ=="/>
  </w:docVars>
  <w:rsids>
    <w:rsidRoot w:val="6168455C"/>
    <w:rsid w:val="00E20BFB"/>
    <w:rsid w:val="00E430B2"/>
    <w:rsid w:val="1D300C7D"/>
    <w:rsid w:val="256A572C"/>
    <w:rsid w:val="2B312790"/>
    <w:rsid w:val="419A3FAE"/>
    <w:rsid w:val="6168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7A311C-7F9D-4EA1-AAF8-ADCAFA6F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96</Words>
  <Characters>549</Characters>
  <Application>Microsoft Office Word</Application>
  <DocSecurity>0</DocSecurity>
  <Lines>4</Lines>
  <Paragraphs>1</Paragraphs>
  <ScaleCrop>false</ScaleCrop>
  <Company>Microsoft</Company>
  <LinksUpToDate>false</LinksUpToDate>
  <CharactersWithSpaces>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人民</dc:creator>
  <cp:lastModifiedBy>PC</cp:lastModifiedBy>
  <cp:revision>2</cp:revision>
  <dcterms:created xsi:type="dcterms:W3CDTF">2023-10-10T00:55:00Z</dcterms:created>
  <dcterms:modified xsi:type="dcterms:W3CDTF">2023-10-22T23:56:00Z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09AB0F5CE0D04A83974B87478784B048_13</vt:lpwstr>
  </property>
</Properties>
</file>