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7F08" w14:textId="3EC7E2FF" w:rsidR="00D00693" w:rsidRPr="00503BD2" w:rsidRDefault="00E4219C">
      <w:pPr>
        <w:spacing w:line="440" w:lineRule="exact"/>
        <w:jc w:val="center"/>
        <w:rPr>
          <w:rFonts w:ascii="方正小标宋简体" w:eastAsia="方正小标宋简体" w:hAnsi="仿宋" w:cs="仿宋" w:hint="eastAsia"/>
          <w:b/>
          <w:bCs/>
          <w:sz w:val="36"/>
          <w:szCs w:val="36"/>
        </w:rPr>
      </w:pPr>
      <w:r w:rsidRPr="00503BD2">
        <w:rPr>
          <w:rFonts w:ascii="方正小标宋简体" w:eastAsia="方正小标宋简体" w:hAnsi="仿宋" w:cs="仿宋" w:hint="eastAsia"/>
          <w:b/>
          <w:bCs/>
          <w:sz w:val="36"/>
          <w:szCs w:val="36"/>
        </w:rPr>
        <w:t>沂源县鲁山学校</w:t>
      </w:r>
      <w:r w:rsidR="00F27F61" w:rsidRPr="00503BD2">
        <w:rPr>
          <w:rFonts w:ascii="方正小标宋简体" w:eastAsia="方正小标宋简体" w:hAnsi="仿宋" w:cs="仿宋" w:hint="eastAsia"/>
          <w:b/>
          <w:bCs/>
          <w:sz w:val="36"/>
          <w:szCs w:val="36"/>
        </w:rPr>
        <w:t>202</w:t>
      </w:r>
      <w:r w:rsidR="00D914EB">
        <w:rPr>
          <w:rFonts w:ascii="方正小标宋简体" w:eastAsia="方正小标宋简体" w:hAnsi="仿宋" w:cs="仿宋" w:hint="eastAsia"/>
          <w:b/>
          <w:bCs/>
          <w:sz w:val="36"/>
          <w:szCs w:val="36"/>
        </w:rPr>
        <w:t>5</w:t>
      </w:r>
      <w:r w:rsidR="00F27F61" w:rsidRPr="00503BD2">
        <w:rPr>
          <w:rFonts w:ascii="方正小标宋简体" w:eastAsia="方正小标宋简体" w:hAnsi="仿宋" w:cs="仿宋" w:hint="eastAsia"/>
          <w:b/>
          <w:bCs/>
          <w:sz w:val="36"/>
          <w:szCs w:val="36"/>
        </w:rPr>
        <w:t>年体育工作年度报告</w:t>
      </w:r>
    </w:p>
    <w:p w14:paraId="79961AC3" w14:textId="77777777" w:rsidR="00D00693" w:rsidRDefault="00F27F61">
      <w:pPr>
        <w:spacing w:line="460" w:lineRule="exac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一、基本情况</w:t>
      </w:r>
    </w:p>
    <w:p w14:paraId="47EDBF3E" w14:textId="13EAC1C8" w:rsidR="00D00693" w:rsidRDefault="00E4219C">
      <w:pPr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沂源县鲁山</w:t>
      </w:r>
      <w:r>
        <w:rPr>
          <w:rFonts w:ascii="仿宋" w:eastAsia="仿宋" w:hAnsi="仿宋" w:cs="仿宋"/>
          <w:sz w:val="32"/>
          <w:szCs w:val="32"/>
        </w:rPr>
        <w:t>学校</w:t>
      </w:r>
      <w:r w:rsidR="00F27F61">
        <w:rPr>
          <w:rFonts w:ascii="仿宋" w:eastAsia="仿宋" w:hAnsi="仿宋" w:cs="仿宋" w:hint="eastAsia"/>
          <w:sz w:val="32"/>
          <w:szCs w:val="32"/>
        </w:rPr>
        <w:t>是</w:t>
      </w:r>
      <w:r>
        <w:rPr>
          <w:rFonts w:ascii="仿宋" w:eastAsia="仿宋" w:hAnsi="仿宋" w:cs="仿宋" w:hint="eastAsia"/>
          <w:sz w:val="32"/>
          <w:szCs w:val="32"/>
        </w:rPr>
        <w:t>我县唯一一所</w:t>
      </w:r>
      <w:r>
        <w:rPr>
          <w:rFonts w:ascii="仿宋" w:eastAsia="仿宋" w:hAnsi="仿宋" w:cs="仿宋"/>
          <w:sz w:val="32"/>
          <w:szCs w:val="32"/>
        </w:rPr>
        <w:t>民办高中</w:t>
      </w:r>
      <w:r w:rsidR="00F27F61">
        <w:rPr>
          <w:rFonts w:ascii="仿宋" w:eastAsia="仿宋" w:hAnsi="仿宋" w:cs="仿宋" w:hint="eastAsia"/>
          <w:sz w:val="32"/>
          <w:szCs w:val="32"/>
        </w:rPr>
        <w:t>学校，实际班级有</w:t>
      </w:r>
      <w:r>
        <w:rPr>
          <w:rFonts w:ascii="仿宋" w:eastAsia="仿宋" w:hAnsi="仿宋" w:cs="仿宋"/>
          <w:sz w:val="32"/>
          <w:szCs w:val="32"/>
        </w:rPr>
        <w:t>1</w:t>
      </w:r>
      <w:r w:rsidR="00D914EB">
        <w:rPr>
          <w:rFonts w:ascii="仿宋" w:eastAsia="仿宋" w:hAnsi="仿宋" w:cs="仿宋" w:hint="eastAsia"/>
          <w:sz w:val="32"/>
          <w:szCs w:val="32"/>
        </w:rPr>
        <w:t>1</w:t>
      </w:r>
      <w:r w:rsidR="00F27F61">
        <w:rPr>
          <w:rFonts w:ascii="仿宋" w:eastAsia="仿宋" w:hAnsi="仿宋" w:cs="仿宋" w:hint="eastAsia"/>
          <w:sz w:val="32"/>
          <w:szCs w:val="32"/>
        </w:rPr>
        <w:t>个班，学生人数</w:t>
      </w:r>
      <w:r>
        <w:rPr>
          <w:rFonts w:ascii="仿宋" w:eastAsia="仿宋" w:hAnsi="仿宋" w:cs="仿宋" w:hint="eastAsia"/>
          <w:sz w:val="32"/>
          <w:szCs w:val="32"/>
        </w:rPr>
        <w:t>4</w:t>
      </w:r>
      <w:r w:rsidR="00D914EB">
        <w:rPr>
          <w:rFonts w:ascii="仿宋" w:eastAsia="仿宋" w:hAnsi="仿宋" w:cs="仿宋" w:hint="eastAsia"/>
          <w:sz w:val="32"/>
          <w:szCs w:val="32"/>
        </w:rPr>
        <w:t>48</w:t>
      </w:r>
      <w:r w:rsidR="00F27F61">
        <w:rPr>
          <w:rFonts w:ascii="仿宋" w:eastAsia="仿宋" w:hAnsi="仿宋" w:cs="仿宋" w:hint="eastAsia"/>
          <w:sz w:val="32"/>
          <w:szCs w:val="32"/>
        </w:rPr>
        <w:t>人，专职体育教师2人。</w:t>
      </w:r>
      <w:r w:rsidR="003B5071">
        <w:rPr>
          <w:rFonts w:ascii="仿宋" w:eastAsia="仿宋" w:hAnsi="仿宋" w:cs="仿宋" w:hint="eastAsia"/>
          <w:sz w:val="32"/>
          <w:szCs w:val="32"/>
        </w:rPr>
        <w:t>近年来，学校按照</w:t>
      </w:r>
      <w:r w:rsidR="00503BD2">
        <w:rPr>
          <w:rFonts w:ascii="仿宋" w:eastAsia="仿宋" w:hAnsi="仿宋" w:cs="仿宋" w:hint="eastAsia"/>
          <w:sz w:val="32"/>
          <w:szCs w:val="32"/>
        </w:rPr>
        <w:t>“立足</w:t>
      </w:r>
      <w:r w:rsidR="00503BD2">
        <w:rPr>
          <w:rFonts w:ascii="仿宋" w:eastAsia="仿宋" w:hAnsi="仿宋" w:cs="仿宋"/>
          <w:sz w:val="32"/>
          <w:szCs w:val="32"/>
        </w:rPr>
        <w:t>人才培养实际，着眼学生终</w:t>
      </w:r>
      <w:r w:rsidR="00503BD2">
        <w:rPr>
          <w:rFonts w:ascii="仿宋" w:eastAsia="仿宋" w:hAnsi="仿宋" w:cs="仿宋" w:hint="eastAsia"/>
          <w:sz w:val="32"/>
          <w:szCs w:val="32"/>
        </w:rPr>
        <w:t>身</w:t>
      </w:r>
      <w:r w:rsidR="00503BD2">
        <w:rPr>
          <w:rFonts w:ascii="仿宋" w:eastAsia="仿宋" w:hAnsi="仿宋" w:cs="仿宋"/>
          <w:sz w:val="32"/>
          <w:szCs w:val="32"/>
        </w:rPr>
        <w:t>发展</w:t>
      </w:r>
      <w:r w:rsidR="00503BD2">
        <w:rPr>
          <w:rFonts w:ascii="仿宋" w:eastAsia="仿宋" w:hAnsi="仿宋" w:cs="仿宋" w:hint="eastAsia"/>
          <w:sz w:val="32"/>
          <w:szCs w:val="32"/>
        </w:rPr>
        <w:t>”</w:t>
      </w:r>
      <w:r w:rsidR="00F27F61">
        <w:rPr>
          <w:rFonts w:ascii="仿宋" w:eastAsia="仿宋" w:hAnsi="仿宋" w:cs="仿宋" w:hint="eastAsia"/>
          <w:sz w:val="32"/>
          <w:szCs w:val="32"/>
        </w:rPr>
        <w:t>的办学理念，认真贯彻执行《体育与健康课程标准》，逐渐改进办学条</w:t>
      </w:r>
      <w:r w:rsidR="003B5071">
        <w:rPr>
          <w:rFonts w:ascii="仿宋" w:eastAsia="仿宋" w:hAnsi="仿宋" w:cs="仿宋" w:hint="eastAsia"/>
          <w:sz w:val="32"/>
          <w:szCs w:val="32"/>
        </w:rPr>
        <w:t>件和办学思路，坚持以“健康第一”的指导思想，确保体育课教学工作</w:t>
      </w:r>
      <w:r w:rsidR="00F27F61">
        <w:rPr>
          <w:rFonts w:ascii="仿宋" w:eastAsia="仿宋" w:hAnsi="仿宋" w:cs="仿宋" w:hint="eastAsia"/>
          <w:sz w:val="32"/>
          <w:szCs w:val="32"/>
        </w:rPr>
        <w:t>正常进行。</w:t>
      </w:r>
    </w:p>
    <w:p w14:paraId="6EDA374B" w14:textId="18758AC4" w:rsidR="00D00693" w:rsidRDefault="003B5071">
      <w:pPr>
        <w:spacing w:line="460" w:lineRule="exac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</w:t>
      </w:r>
      <w:r w:rsidR="00F27F61">
        <w:rPr>
          <w:rFonts w:ascii="仿宋" w:eastAsia="仿宋" w:hAnsi="仿宋" w:cs="仿宋" w:hint="eastAsia"/>
          <w:b/>
          <w:bCs/>
          <w:sz w:val="32"/>
          <w:szCs w:val="32"/>
        </w:rPr>
        <w:t>、体育教学实施</w:t>
      </w:r>
    </w:p>
    <w:p w14:paraId="39ED8738" w14:textId="14B29ADD" w:rsidR="00D00693" w:rsidRDefault="00F27F61">
      <w:pPr>
        <w:spacing w:line="4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1. 课程设置：我校严格执行课程计划，</w:t>
      </w:r>
      <w:r w:rsidR="003B5071">
        <w:rPr>
          <w:rFonts w:ascii="仿宋" w:eastAsia="仿宋" w:hAnsi="仿宋" w:cs="仿宋" w:hint="eastAsia"/>
          <w:sz w:val="32"/>
          <w:szCs w:val="32"/>
        </w:rPr>
        <w:t>每个</w:t>
      </w:r>
      <w:r>
        <w:rPr>
          <w:rFonts w:ascii="仿宋" w:eastAsia="仿宋" w:hAnsi="仿宋" w:cs="仿宋" w:hint="eastAsia"/>
          <w:sz w:val="32"/>
          <w:szCs w:val="32"/>
        </w:rPr>
        <w:t>年级每周都设有体育课，且不允许其他学科占用学生体育活动的时间。体育课程内容丰富，包括篮球</w:t>
      </w:r>
      <w:r w:rsidR="00AE0E85">
        <w:rPr>
          <w:rFonts w:ascii="仿宋" w:eastAsia="仿宋" w:hAnsi="仿宋" w:cs="仿宋" w:hint="eastAsia"/>
          <w:sz w:val="32"/>
          <w:szCs w:val="32"/>
        </w:rPr>
        <w:t>、</w:t>
      </w:r>
      <w:r w:rsidR="00AE0E85">
        <w:rPr>
          <w:rFonts w:ascii="仿宋" w:eastAsia="仿宋" w:hAnsi="仿宋" w:cs="仿宋"/>
          <w:sz w:val="32"/>
          <w:szCs w:val="32"/>
        </w:rPr>
        <w:t>乒乓球、</w:t>
      </w:r>
      <w:r w:rsidR="00AE0E85">
        <w:rPr>
          <w:rFonts w:ascii="仿宋" w:eastAsia="仿宋" w:hAnsi="仿宋" w:cs="仿宋" w:hint="eastAsia"/>
          <w:sz w:val="32"/>
          <w:szCs w:val="32"/>
        </w:rPr>
        <w:t>羽毛球</w:t>
      </w:r>
      <w:r>
        <w:rPr>
          <w:rFonts w:ascii="仿宋" w:eastAsia="仿宋" w:hAnsi="仿宋" w:cs="仿宋" w:hint="eastAsia"/>
          <w:sz w:val="32"/>
          <w:szCs w:val="32"/>
        </w:rPr>
        <w:t>等多个项目，由专职体育教师担任教学工作。</w:t>
      </w:r>
    </w:p>
    <w:p w14:paraId="77D0DAC1" w14:textId="77777777" w:rsidR="00D00693" w:rsidRDefault="00F27F61">
      <w:pPr>
        <w:spacing w:line="4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2. 教研活动：体育教师每周都会积极开展教研活动，共同探讨、共同提高课堂教学质量。</w:t>
      </w:r>
    </w:p>
    <w:p w14:paraId="79A7223E" w14:textId="5D4972F1" w:rsidR="00D00693" w:rsidRDefault="003B5071">
      <w:pPr>
        <w:spacing w:line="460" w:lineRule="exac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</w:t>
      </w:r>
      <w:r w:rsidR="00F27F61">
        <w:rPr>
          <w:rFonts w:ascii="仿宋" w:eastAsia="仿宋" w:hAnsi="仿宋" w:cs="仿宋" w:hint="eastAsia"/>
          <w:b/>
          <w:bCs/>
          <w:sz w:val="32"/>
          <w:szCs w:val="32"/>
        </w:rPr>
        <w:t>、阳光体育运动开展</w:t>
      </w:r>
    </w:p>
    <w:p w14:paraId="1334C026" w14:textId="2F86BDE0" w:rsidR="00D00693" w:rsidRDefault="00F27F61">
      <w:pPr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我校认真贯彻《全国切实保证中小学生一天一小时在校体育活动》的电视电话会议精神，积极响应党中央提出的“全国亿万学生阳光体育运动”号召，以“和谐、健康、快乐、进步”为主题，在全校</w:t>
      </w:r>
      <w:r w:rsidR="00E4219C">
        <w:rPr>
          <w:rFonts w:ascii="仿宋" w:eastAsia="仿宋" w:hAnsi="仿宋" w:cs="仿宋" w:hint="eastAsia"/>
          <w:sz w:val="32"/>
          <w:szCs w:val="32"/>
        </w:rPr>
        <w:t>掀起了“阳光体育运动”的热潮。当大课间的音乐响起时，学生都进行跑步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E4219C">
        <w:rPr>
          <w:rFonts w:ascii="仿宋" w:eastAsia="仿宋" w:hAnsi="仿宋" w:cs="仿宋" w:hint="eastAsia"/>
          <w:sz w:val="32"/>
          <w:szCs w:val="32"/>
        </w:rPr>
        <w:t>活力操</w:t>
      </w:r>
      <w:r>
        <w:rPr>
          <w:rFonts w:ascii="仿宋" w:eastAsia="仿宋" w:hAnsi="仿宋" w:cs="仿宋" w:hint="eastAsia"/>
          <w:sz w:val="32"/>
          <w:szCs w:val="32"/>
        </w:rPr>
        <w:t>等活动，充分保证了学生每天都能进行体育锻炼。</w:t>
      </w:r>
    </w:p>
    <w:p w14:paraId="333DFBE9" w14:textId="5D245156" w:rsidR="00D00693" w:rsidRDefault="003B5071">
      <w:pPr>
        <w:spacing w:line="460" w:lineRule="exac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</w:t>
      </w:r>
      <w:r w:rsidR="00F27F61">
        <w:rPr>
          <w:rFonts w:ascii="仿宋" w:eastAsia="仿宋" w:hAnsi="仿宋" w:cs="仿宋" w:hint="eastAsia"/>
          <w:b/>
          <w:bCs/>
          <w:sz w:val="32"/>
          <w:szCs w:val="32"/>
        </w:rPr>
        <w:t>、学生体质健康状况</w:t>
      </w:r>
    </w:p>
    <w:p w14:paraId="6410D6FF" w14:textId="77777777" w:rsidR="00D00693" w:rsidRDefault="00F27F61">
      <w:pPr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校以全面实施《学生体质健康标准》为基础，使100%的学生能做到每天锻炼一小时以上，要求每位学生掌握至少2项日常锻炼的体育技能，形成良好的体育锻炼习惯，体质健康水平切实得到提高。每年，我们都会组织学生进行体质测试，并把测得数据上报到青少年健康数据管理系统。</w:t>
      </w:r>
    </w:p>
    <w:p w14:paraId="479074F5" w14:textId="0B90A1A6" w:rsidR="00D00693" w:rsidRPr="003B5071" w:rsidRDefault="003B5071" w:rsidP="003B5071">
      <w:pPr>
        <w:spacing w:line="4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</w:t>
      </w:r>
      <w:r w:rsidR="00F27F61">
        <w:rPr>
          <w:rFonts w:ascii="仿宋" w:eastAsia="仿宋" w:hAnsi="仿宋" w:cs="仿宋" w:hint="eastAsia"/>
          <w:b/>
          <w:bCs/>
          <w:sz w:val="32"/>
          <w:szCs w:val="32"/>
        </w:rPr>
        <w:t>、存在问题与改进措施</w:t>
      </w:r>
    </w:p>
    <w:p w14:paraId="0686130D" w14:textId="4AE2E809" w:rsidR="00D00693" w:rsidRDefault="00F27F61" w:rsidP="0005028B">
      <w:pPr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尽管我校体育工作取得了不少成绩，但仍存在一些问题</w:t>
      </w:r>
      <w:r w:rsidR="0005028B">
        <w:rPr>
          <w:rFonts w:ascii="仿宋" w:eastAsia="仿宋" w:hAnsi="仿宋" w:cs="仿宋" w:hint="eastAsia"/>
          <w:sz w:val="32"/>
          <w:szCs w:val="32"/>
        </w:rPr>
        <w:t>，</w:t>
      </w:r>
      <w:r w:rsidR="003B5071">
        <w:rPr>
          <w:rFonts w:ascii="仿宋" w:eastAsia="仿宋" w:hAnsi="仿宋" w:cs="仿宋" w:hint="eastAsia"/>
          <w:sz w:val="32"/>
          <w:szCs w:val="32"/>
        </w:rPr>
        <w:lastRenderedPageBreak/>
        <w:t>我</w:t>
      </w:r>
      <w:r w:rsidR="003B5071">
        <w:rPr>
          <w:rFonts w:ascii="仿宋" w:eastAsia="仿宋" w:hAnsi="仿宋" w:cs="仿宋"/>
          <w:sz w:val="32"/>
          <w:szCs w:val="32"/>
        </w:rPr>
        <w:t>校</w:t>
      </w:r>
      <w:r w:rsidR="003B5071">
        <w:rPr>
          <w:rFonts w:ascii="仿宋" w:eastAsia="仿宋" w:hAnsi="仿宋" w:cs="仿宋" w:hint="eastAsia"/>
          <w:sz w:val="32"/>
          <w:szCs w:val="32"/>
        </w:rPr>
        <w:t>为民办</w:t>
      </w:r>
      <w:r w:rsidR="003B5071">
        <w:rPr>
          <w:rFonts w:ascii="仿宋" w:eastAsia="仿宋" w:hAnsi="仿宋" w:cs="仿宋"/>
          <w:sz w:val="32"/>
          <w:szCs w:val="32"/>
        </w:rPr>
        <w:t>高中，</w:t>
      </w:r>
      <w:r w:rsidR="003B5071">
        <w:rPr>
          <w:rFonts w:ascii="仿宋" w:eastAsia="仿宋" w:hAnsi="仿宋" w:cs="仿宋" w:hint="eastAsia"/>
          <w:sz w:val="32"/>
          <w:szCs w:val="32"/>
        </w:rPr>
        <w:t>在</w:t>
      </w:r>
      <w:r w:rsidR="003B5071">
        <w:rPr>
          <w:rFonts w:ascii="仿宋" w:eastAsia="仿宋" w:hAnsi="仿宋" w:cs="仿宋"/>
          <w:sz w:val="32"/>
          <w:szCs w:val="32"/>
        </w:rPr>
        <w:t>资金困难的情况下，进一步克服困难，加大</w:t>
      </w:r>
      <w:r w:rsidR="003B5071">
        <w:rPr>
          <w:rFonts w:ascii="仿宋" w:eastAsia="仿宋" w:hAnsi="仿宋" w:cs="仿宋" w:hint="eastAsia"/>
          <w:sz w:val="32"/>
          <w:szCs w:val="32"/>
        </w:rPr>
        <w:t>对</w:t>
      </w:r>
      <w:r w:rsidR="003B5071">
        <w:rPr>
          <w:rFonts w:ascii="仿宋" w:eastAsia="仿宋" w:hAnsi="仿宋" w:cs="仿宋"/>
          <w:sz w:val="32"/>
          <w:szCs w:val="32"/>
        </w:rPr>
        <w:t>体育工作</w:t>
      </w:r>
      <w:r w:rsidR="003B5071">
        <w:rPr>
          <w:rFonts w:ascii="仿宋" w:eastAsia="仿宋" w:hAnsi="仿宋" w:cs="仿宋" w:hint="eastAsia"/>
          <w:sz w:val="32"/>
          <w:szCs w:val="32"/>
        </w:rPr>
        <w:t>的</w:t>
      </w:r>
      <w:r w:rsidR="003B5071">
        <w:rPr>
          <w:rFonts w:ascii="仿宋" w:eastAsia="仿宋" w:hAnsi="仿宋" w:cs="仿宋"/>
          <w:sz w:val="32"/>
          <w:szCs w:val="32"/>
        </w:rPr>
        <w:t>资金</w:t>
      </w:r>
      <w:r w:rsidR="003B5071">
        <w:rPr>
          <w:rFonts w:ascii="仿宋" w:eastAsia="仿宋" w:hAnsi="仿宋" w:cs="仿宋" w:hint="eastAsia"/>
          <w:sz w:val="32"/>
          <w:szCs w:val="32"/>
        </w:rPr>
        <w:t>投</w:t>
      </w:r>
      <w:r w:rsidR="003B5071">
        <w:rPr>
          <w:rFonts w:ascii="仿宋" w:eastAsia="仿宋" w:hAnsi="仿宋" w:cs="仿宋"/>
          <w:sz w:val="32"/>
          <w:szCs w:val="32"/>
        </w:rPr>
        <w:t>入</w:t>
      </w:r>
      <w:r w:rsidR="003B5071">
        <w:rPr>
          <w:rFonts w:ascii="仿宋" w:eastAsia="仿宋" w:hAnsi="仿宋" w:cs="仿宋" w:hint="eastAsia"/>
          <w:sz w:val="32"/>
          <w:szCs w:val="32"/>
        </w:rPr>
        <w:t>。</w:t>
      </w:r>
      <w:r w:rsidR="0005028B">
        <w:rPr>
          <w:rFonts w:ascii="仿宋" w:eastAsia="仿宋" w:hAnsi="仿宋" w:cs="仿宋" w:hint="eastAsia"/>
          <w:sz w:val="32"/>
          <w:szCs w:val="32"/>
        </w:rPr>
        <w:t>针对</w:t>
      </w:r>
      <w:r>
        <w:rPr>
          <w:rFonts w:ascii="仿宋" w:eastAsia="仿宋" w:hAnsi="仿宋" w:cs="仿宋" w:hint="eastAsia"/>
          <w:sz w:val="32"/>
          <w:szCs w:val="32"/>
        </w:rPr>
        <w:t>教学内容的重复、缺少差异教学等问题，我们将采取</w:t>
      </w:r>
      <w:r w:rsidR="0005028B">
        <w:rPr>
          <w:rFonts w:ascii="仿宋" w:eastAsia="仿宋" w:hAnsi="仿宋" w:cs="仿宋" w:hint="eastAsia"/>
          <w:sz w:val="32"/>
          <w:szCs w:val="32"/>
        </w:rPr>
        <w:t>进一步</w:t>
      </w:r>
      <w:r>
        <w:rPr>
          <w:rFonts w:ascii="仿宋" w:eastAsia="仿宋" w:hAnsi="仿宋" w:cs="仿宋" w:hint="eastAsia"/>
          <w:sz w:val="32"/>
          <w:szCs w:val="32"/>
        </w:rPr>
        <w:t>加强体育教师的培训，提高他们的专业素养和教学能力</w:t>
      </w:r>
      <w:r w:rsidR="0005028B">
        <w:rPr>
          <w:rFonts w:ascii="仿宋" w:eastAsia="仿宋" w:hAnsi="仿宋" w:cs="仿宋" w:hint="eastAsia"/>
          <w:sz w:val="32"/>
          <w:szCs w:val="32"/>
        </w:rPr>
        <w:t>；继续</w:t>
      </w:r>
      <w:r>
        <w:rPr>
          <w:rFonts w:ascii="仿宋" w:eastAsia="仿宋" w:hAnsi="仿宋" w:cs="仿宋" w:hint="eastAsia"/>
          <w:sz w:val="32"/>
          <w:szCs w:val="32"/>
        </w:rPr>
        <w:t>优化体育课程内容，注重学生的兴趣和需求，避免重复教学；</w:t>
      </w:r>
      <w:r w:rsidR="0005028B">
        <w:rPr>
          <w:rFonts w:ascii="仿宋" w:eastAsia="仿宋" w:hAnsi="仿宋" w:cs="仿宋" w:hint="eastAsia"/>
          <w:sz w:val="32"/>
          <w:szCs w:val="32"/>
        </w:rPr>
        <w:t>更</w:t>
      </w:r>
      <w:r>
        <w:rPr>
          <w:rFonts w:ascii="仿宋" w:eastAsia="仿宋" w:hAnsi="仿宋" w:cs="仿宋" w:hint="eastAsia"/>
          <w:sz w:val="32"/>
          <w:szCs w:val="32"/>
        </w:rPr>
        <w:t>加强体育社团建设，让学生得到可持续的发展。</w:t>
      </w:r>
    </w:p>
    <w:p w14:paraId="5DE5719D" w14:textId="03FEE934" w:rsidR="00D00693" w:rsidRDefault="00F27F61">
      <w:pPr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总之，我校将继续加强体育工作，为学生的全面发展和健康成长创造更加良好的条件。</w:t>
      </w:r>
    </w:p>
    <w:p w14:paraId="654532F3" w14:textId="2AC083EC" w:rsidR="00F27F61" w:rsidRDefault="00F27F61">
      <w:pPr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3691C0F0" w14:textId="10A3869D" w:rsidR="00F27F61" w:rsidRDefault="00F27F61">
      <w:pPr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6C6FFD30" w14:textId="1F511792" w:rsidR="00F27F61" w:rsidRDefault="00F27F61">
      <w:pPr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0501FCB5" w14:textId="384855DD" w:rsidR="00F27F61" w:rsidRDefault="00F27F61">
      <w:pPr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4A12DC45" w14:textId="50992CDD" w:rsidR="00F27F61" w:rsidRDefault="00F27F61">
      <w:pPr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1F5B0669" w14:textId="0211A1BF" w:rsidR="00F27F61" w:rsidRDefault="00F27F61">
      <w:pPr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7976C751" w14:textId="5CC971B3" w:rsidR="00F27F61" w:rsidRDefault="00F27F61">
      <w:pPr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371BD9F0" w14:textId="2C69A8B1" w:rsidR="00F27F61" w:rsidRDefault="00F27F61">
      <w:pPr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山东省</w:t>
      </w:r>
      <w:r>
        <w:rPr>
          <w:rFonts w:ascii="仿宋" w:eastAsia="仿宋" w:hAnsi="仿宋" w:cs="仿宋"/>
          <w:sz w:val="32"/>
          <w:szCs w:val="32"/>
        </w:rPr>
        <w:t>沂源县鲁山学校</w:t>
      </w:r>
    </w:p>
    <w:p w14:paraId="130EC881" w14:textId="081CBEBD" w:rsidR="00F27F61" w:rsidRDefault="00F27F61">
      <w:pPr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2025年</w:t>
      </w:r>
      <w:r w:rsidR="00D914EB"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D914EB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5日</w:t>
      </w:r>
    </w:p>
    <w:sectPr w:rsidR="00F27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693"/>
    <w:rsid w:val="0005028B"/>
    <w:rsid w:val="000C1A66"/>
    <w:rsid w:val="003B5071"/>
    <w:rsid w:val="00503BD2"/>
    <w:rsid w:val="00AE0E85"/>
    <w:rsid w:val="00D00693"/>
    <w:rsid w:val="00D914EB"/>
    <w:rsid w:val="00E4219C"/>
    <w:rsid w:val="00F27F61"/>
    <w:rsid w:val="2DE73931"/>
    <w:rsid w:val="31AF278F"/>
    <w:rsid w:val="55D368B7"/>
    <w:rsid w:val="5B79251B"/>
    <w:rsid w:val="6358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94A9B"/>
  <w15:docId w15:val="{0C50BCE3-CDE1-4F3C-9B32-2086152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FE8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2024-12-31T00:51:00Z</dcterms:created>
  <dcterms:modified xsi:type="dcterms:W3CDTF">2025-09-26T06:19:00Z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eyJoZGlkIjoiYTM0NTI0OWVkZjM2M2JlMGFjM2EyNzlmZTY1NDZhNGEiLCJ1c2VySWQiOiIzMDgxNDAwMDEifQ==</vt:lpwstr>
  </property>
  <property fmtid="{D5CDD505-2E9C-101B-9397-08002B2CF9AE}" pid="4" name="ICV">
    <vt:lpwstr>E4859367F564493DB624E4DD8568F0F3_13</vt:lpwstr>
  </property>
</Properties>
</file>