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A76" w:rsidRPr="00935A76" w:rsidRDefault="00935A76" w:rsidP="00935A76">
      <w:pPr>
        <w:jc w:val="center"/>
        <w:rPr>
          <w:sz w:val="28"/>
          <w:szCs w:val="28"/>
        </w:rPr>
      </w:pPr>
      <w:r w:rsidRPr="00935A76">
        <w:rPr>
          <w:sz w:val="28"/>
          <w:szCs w:val="28"/>
        </w:rPr>
        <w:t>2023</w:t>
      </w:r>
      <w:r w:rsidR="00AD6AC6">
        <w:rPr>
          <w:sz w:val="28"/>
          <w:szCs w:val="28"/>
        </w:rPr>
        <w:t>-2024</w:t>
      </w:r>
      <w:r w:rsidRPr="00935A76">
        <w:rPr>
          <w:sz w:val="28"/>
          <w:szCs w:val="28"/>
        </w:rPr>
        <w:t>年理综组教研组工作</w:t>
      </w:r>
      <w:r w:rsidR="00430252">
        <w:rPr>
          <w:rFonts w:hint="eastAsia"/>
          <w:sz w:val="28"/>
          <w:szCs w:val="28"/>
        </w:rPr>
        <w:t>计划</w:t>
      </w:r>
      <w:bookmarkStart w:id="0" w:name="_GoBack"/>
      <w:bookmarkEnd w:id="0"/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一、指导思想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依据学校整体工作</w:t>
      </w:r>
      <w:r w:rsidR="00692E22">
        <w:rPr>
          <w:rFonts w:hint="eastAsia"/>
          <w:sz w:val="28"/>
          <w:szCs w:val="28"/>
        </w:rPr>
        <w:t>安排</w:t>
      </w:r>
      <w:r w:rsidRPr="00935A76">
        <w:rPr>
          <w:sz w:val="28"/>
          <w:szCs w:val="28"/>
        </w:rPr>
        <w:t>和</w:t>
      </w:r>
      <w:r w:rsidR="00692E22">
        <w:rPr>
          <w:rFonts w:hint="eastAsia"/>
          <w:sz w:val="28"/>
          <w:szCs w:val="28"/>
        </w:rPr>
        <w:t>教务</w:t>
      </w:r>
      <w:r w:rsidRPr="00935A76">
        <w:rPr>
          <w:sz w:val="28"/>
          <w:szCs w:val="28"/>
        </w:rPr>
        <w:t>处的工作</w:t>
      </w:r>
      <w:r w:rsidR="00692E22">
        <w:rPr>
          <w:rFonts w:hint="eastAsia"/>
          <w:sz w:val="28"/>
          <w:szCs w:val="28"/>
        </w:rPr>
        <w:t>计划</w:t>
      </w:r>
      <w:r w:rsidRPr="00935A76">
        <w:rPr>
          <w:sz w:val="28"/>
          <w:szCs w:val="28"/>
        </w:rPr>
        <w:t>，以课程改革为重点，以课堂教学为着眼点，立足课堂教学这一主阵地，坚持全体同学的全面进展，尤其关注后进生的成长，注意培育同学的创新精神、实践力量和主动的情感，切实提高教育教学质量。充分发挥理科教研组的集体</w:t>
      </w:r>
      <w:r w:rsidR="00692E22">
        <w:rPr>
          <w:rFonts w:hint="eastAsia"/>
          <w:sz w:val="28"/>
          <w:szCs w:val="28"/>
        </w:rPr>
        <w:t>合力</w:t>
      </w:r>
      <w:r w:rsidRPr="00935A76">
        <w:rPr>
          <w:sz w:val="28"/>
          <w:szCs w:val="28"/>
        </w:rPr>
        <w:t xml:space="preserve">，开展校本教研，鼓舞组内老师主动参与课题讨论，提高我校理科教研组老师整体教学水平。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二、主要工作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1、加强理论学习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加强理论学习，更新教学理念，全面推动素养教育理论对实践的指导作用是巨大的。全体理科组老师都要抽出业余时间学习新理论，以先进的教育理念指导自己的教育教学实践。主动开展教研活动，领悟教材的编写意图和特点，仔细分析教学内容、目标、重点和难点，严格执行《新课标》的指导思想，改善同学的学习方式，预期到达减负增效的目的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2、强化教学常规的落实，促进师生共同进展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抓好“备课”、“上课”、“作业布置”、“批改”、“课后辅导”等重要环节。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(1)备课：每位老师应切实做好备课过程中的各个详情，充分发挥个人优势，备出优质课、特色课，全力打造有用课，</w:t>
      </w:r>
      <w:r w:rsidR="00692E22">
        <w:rPr>
          <w:rFonts w:hint="eastAsia"/>
          <w:sz w:val="28"/>
          <w:szCs w:val="28"/>
        </w:rPr>
        <w:t>落实先周</w:t>
      </w:r>
      <w:r w:rsidRPr="00935A76">
        <w:rPr>
          <w:sz w:val="28"/>
          <w:szCs w:val="28"/>
        </w:rPr>
        <w:t xml:space="preserve">备课。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(2)上课：在备好课的基础上，上课前要</w:t>
      </w:r>
      <w:r w:rsidR="00692E22">
        <w:rPr>
          <w:rFonts w:hint="eastAsia"/>
          <w:sz w:val="28"/>
          <w:szCs w:val="28"/>
        </w:rPr>
        <w:t>候课</w:t>
      </w:r>
      <w:r w:rsidRPr="00935A76">
        <w:rPr>
          <w:sz w:val="28"/>
          <w:szCs w:val="28"/>
        </w:rPr>
        <w:t>，在教学过程中要目标明确，重点突出，讲透</w:t>
      </w:r>
      <w:r w:rsidR="00692E22">
        <w:rPr>
          <w:rFonts w:hint="eastAsia"/>
          <w:sz w:val="28"/>
          <w:szCs w:val="28"/>
        </w:rPr>
        <w:t>疑难</w:t>
      </w:r>
      <w:r w:rsidRPr="00935A76">
        <w:rPr>
          <w:sz w:val="28"/>
          <w:szCs w:val="28"/>
        </w:rPr>
        <w:t xml:space="preserve">点，训练要扎实有效，同时要留意师生活动时间的安排，教学手段要多样化，充分调动同学学习理科的主动性，提高课堂教学效率。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(3)作业布置及批改：作业设计既要在量上有所掌握，更要在质上有所提高，留意爱护同学做作业的主动性。批改要精确、准时，要有适当的点评，尤其关注后进生的</w:t>
      </w:r>
      <w:r w:rsidRPr="00935A76">
        <w:rPr>
          <w:sz w:val="28"/>
          <w:szCs w:val="28"/>
        </w:rPr>
        <w:lastRenderedPageBreak/>
        <w:t xml:space="preserve">点评，要有肯定的纠错措施。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(4)辅导：要做好培优补</w:t>
      </w:r>
      <w:r w:rsidR="00692E22">
        <w:rPr>
          <w:rFonts w:hint="eastAsia"/>
          <w:sz w:val="28"/>
          <w:szCs w:val="28"/>
        </w:rPr>
        <w:t>弱</w:t>
      </w:r>
      <w:r w:rsidRPr="00935A76">
        <w:rPr>
          <w:sz w:val="28"/>
          <w:szCs w:val="28"/>
        </w:rPr>
        <w:t>工作，各位老师要确定好培优补</w:t>
      </w:r>
      <w:r w:rsidR="00692E22">
        <w:rPr>
          <w:rFonts w:hint="eastAsia"/>
          <w:sz w:val="28"/>
          <w:szCs w:val="28"/>
        </w:rPr>
        <w:t>弱</w:t>
      </w:r>
      <w:r w:rsidRPr="00935A76">
        <w:rPr>
          <w:sz w:val="28"/>
          <w:szCs w:val="28"/>
        </w:rPr>
        <w:t>同学名单，要定期的、有打算的组织好培优补</w:t>
      </w:r>
      <w:r w:rsidR="00692E22">
        <w:rPr>
          <w:rFonts w:hint="eastAsia"/>
          <w:sz w:val="28"/>
          <w:szCs w:val="28"/>
        </w:rPr>
        <w:t>弱</w:t>
      </w:r>
      <w:r w:rsidRPr="00935A76">
        <w:rPr>
          <w:sz w:val="28"/>
          <w:szCs w:val="28"/>
        </w:rPr>
        <w:t xml:space="preserve">工作，尽力做到措施得力，效果显著。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3、加强校本教研，聚焦课堂教学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4、仔细抓好毕业班和非毕业班教学工作。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(1)高三班级面临升学考试的压力，理科组老师要齐心协力仔细做好教学工作，回顾和总结上届高三班级毕业班教学中的得失，依据本届毕业班同学的实际制订出切实可行的教学</w:t>
      </w:r>
      <w:r w:rsidR="00DB0A48">
        <w:rPr>
          <w:rFonts w:hint="eastAsia"/>
          <w:sz w:val="28"/>
          <w:szCs w:val="28"/>
        </w:rPr>
        <w:t>计划</w:t>
      </w:r>
      <w:r w:rsidRPr="00935A76">
        <w:rPr>
          <w:sz w:val="28"/>
          <w:szCs w:val="28"/>
        </w:rPr>
        <w:t>，系统全面细致地梳理</w:t>
      </w:r>
      <w:r w:rsidR="006668A6">
        <w:rPr>
          <w:rFonts w:hint="eastAsia"/>
          <w:sz w:val="28"/>
          <w:szCs w:val="28"/>
        </w:rPr>
        <w:t>学生的</w:t>
      </w:r>
      <w:r w:rsidR="006668A6">
        <w:rPr>
          <w:sz w:val="28"/>
          <w:szCs w:val="28"/>
        </w:rPr>
        <w:t>基础知识</w:t>
      </w:r>
      <w:r w:rsidRPr="00935A76">
        <w:rPr>
          <w:sz w:val="28"/>
          <w:szCs w:val="28"/>
        </w:rPr>
        <w:t>，加强</w:t>
      </w:r>
      <w:r w:rsidR="00105DFD">
        <w:rPr>
          <w:rFonts w:hint="eastAsia"/>
          <w:sz w:val="28"/>
          <w:szCs w:val="28"/>
        </w:rPr>
        <w:t>高</w:t>
      </w:r>
      <w:r w:rsidRPr="00935A76">
        <w:rPr>
          <w:sz w:val="28"/>
          <w:szCs w:val="28"/>
        </w:rPr>
        <w:t>考命题讨论，主动收集</w:t>
      </w:r>
      <w:r w:rsidR="00105DFD">
        <w:rPr>
          <w:rFonts w:hint="eastAsia"/>
          <w:sz w:val="28"/>
          <w:szCs w:val="28"/>
        </w:rPr>
        <w:t>高</w:t>
      </w:r>
      <w:r w:rsidRPr="00935A76">
        <w:rPr>
          <w:sz w:val="28"/>
          <w:szCs w:val="28"/>
        </w:rPr>
        <w:t>考信息，讨论</w:t>
      </w:r>
      <w:r w:rsidR="00105DFD">
        <w:rPr>
          <w:rFonts w:hint="eastAsia"/>
          <w:sz w:val="28"/>
          <w:szCs w:val="28"/>
        </w:rPr>
        <w:t>高</w:t>
      </w:r>
      <w:r w:rsidRPr="00935A76">
        <w:rPr>
          <w:sz w:val="28"/>
          <w:szCs w:val="28"/>
        </w:rPr>
        <w:t>考试题特点，</w:t>
      </w:r>
      <w:r w:rsidR="003B2B92">
        <w:rPr>
          <w:rFonts w:hint="eastAsia"/>
          <w:sz w:val="28"/>
          <w:szCs w:val="28"/>
        </w:rPr>
        <w:t>预测24年</w:t>
      </w:r>
      <w:r w:rsidR="003B2B92">
        <w:rPr>
          <w:sz w:val="28"/>
          <w:szCs w:val="28"/>
        </w:rPr>
        <w:t>命题</w:t>
      </w:r>
      <w:r w:rsidRPr="00935A76">
        <w:rPr>
          <w:sz w:val="28"/>
          <w:szCs w:val="28"/>
        </w:rPr>
        <w:t xml:space="preserve">方向。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(2)做好教学讨论与常规教学，任课老师要面对全体，抓两头带中间，单元反馈</w:t>
      </w:r>
      <w:r w:rsidR="007E690D">
        <w:rPr>
          <w:rFonts w:hint="eastAsia"/>
          <w:sz w:val="28"/>
          <w:szCs w:val="28"/>
        </w:rPr>
        <w:t>检测</w:t>
      </w:r>
      <w:r w:rsidRPr="00935A76">
        <w:rPr>
          <w:sz w:val="28"/>
          <w:szCs w:val="28"/>
        </w:rPr>
        <w:t xml:space="preserve">要收到实效。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5、积累和完善教学资源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理科组的任课老师要根据自己的教学对象，要求同学预备一本错题集，把平常作业及考试中简单出错的题和典型习题收录整理到错题集中，整理的同时仔细分析，查找问题症结，是概念不清还是缺乏综合分析的力量，是理解不透还是</w:t>
      </w:r>
      <w:r w:rsidR="007E690D">
        <w:rPr>
          <w:rFonts w:hint="eastAsia"/>
          <w:sz w:val="28"/>
          <w:szCs w:val="28"/>
        </w:rPr>
        <w:t>知识</w:t>
      </w:r>
      <w:r w:rsidRPr="00935A76">
        <w:rPr>
          <w:sz w:val="28"/>
          <w:szCs w:val="28"/>
        </w:rPr>
        <w:t xml:space="preserve">运用失误。错题集是同学积累学习阅历综合学习资料的宝库，是同学走向胜利的铺路石。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6、加强老师自身的建设。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鼓舞老师不断地学习先进的教学方法，尤其在网络应用上不断提升自己的业务素养。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三、工作措施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1、组织老师学习教研工作</w:t>
      </w:r>
      <w:r w:rsidR="007E690D">
        <w:rPr>
          <w:rFonts w:hint="eastAsia"/>
          <w:sz w:val="28"/>
          <w:szCs w:val="28"/>
        </w:rPr>
        <w:t>计划</w:t>
      </w:r>
      <w:r w:rsidRPr="00935A76">
        <w:rPr>
          <w:sz w:val="28"/>
          <w:szCs w:val="28"/>
        </w:rPr>
        <w:t>，收集老师的</w:t>
      </w:r>
      <w:r w:rsidR="007E690D">
        <w:rPr>
          <w:rFonts w:hint="eastAsia"/>
          <w:sz w:val="28"/>
          <w:szCs w:val="28"/>
        </w:rPr>
        <w:t>宝贵建议</w:t>
      </w:r>
      <w:r w:rsidRPr="00935A76">
        <w:rPr>
          <w:sz w:val="28"/>
          <w:szCs w:val="28"/>
        </w:rPr>
        <w:t>，改良工作措施，努力使自己的教研工作</w:t>
      </w:r>
      <w:r w:rsidR="007E690D">
        <w:rPr>
          <w:rFonts w:hint="eastAsia"/>
          <w:sz w:val="28"/>
          <w:szCs w:val="28"/>
        </w:rPr>
        <w:t>计划</w:t>
      </w:r>
      <w:r w:rsidRPr="00935A76">
        <w:rPr>
          <w:sz w:val="28"/>
          <w:szCs w:val="28"/>
        </w:rPr>
        <w:t xml:space="preserve">为大家所接受。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2、每月对老师的常规工作进行一次</w:t>
      </w:r>
      <w:r w:rsidR="007E690D">
        <w:rPr>
          <w:rFonts w:hint="eastAsia"/>
          <w:sz w:val="28"/>
          <w:szCs w:val="28"/>
        </w:rPr>
        <w:t>例行</w:t>
      </w:r>
      <w:r w:rsidRPr="00935A76">
        <w:rPr>
          <w:sz w:val="28"/>
          <w:szCs w:val="28"/>
        </w:rPr>
        <w:t>检查，以催促本组老师准时完成自己的</w:t>
      </w:r>
      <w:r w:rsidRPr="00935A76">
        <w:rPr>
          <w:sz w:val="28"/>
          <w:szCs w:val="28"/>
        </w:rPr>
        <w:lastRenderedPageBreak/>
        <w:t xml:space="preserve">工作。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3</w:t>
      </w:r>
      <w:r w:rsidR="007E690D">
        <w:rPr>
          <w:sz w:val="28"/>
          <w:szCs w:val="28"/>
        </w:rPr>
        <w:t>、组织老师</w:t>
      </w:r>
      <w:r w:rsidR="007E690D">
        <w:rPr>
          <w:rFonts w:hint="eastAsia"/>
          <w:sz w:val="28"/>
          <w:szCs w:val="28"/>
        </w:rPr>
        <w:t>积极参与</w:t>
      </w:r>
      <w:r w:rsidRPr="00935A76">
        <w:rPr>
          <w:sz w:val="28"/>
          <w:szCs w:val="28"/>
        </w:rPr>
        <w:t xml:space="preserve">公开课、优质课活动。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4、组织老师和同学开展“教法”、“学法”活动，并作好记录。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5、学期结束，收集老师个人资料并整理归档。 </w:t>
      </w:r>
    </w:p>
    <w:p w:rsidR="00935A76" w:rsidRPr="00935A76" w:rsidRDefault="00935A76" w:rsidP="00935A76">
      <w:pPr>
        <w:rPr>
          <w:sz w:val="28"/>
          <w:szCs w:val="28"/>
        </w:rPr>
      </w:pPr>
      <w:r w:rsidRPr="00935A76">
        <w:rPr>
          <w:sz w:val="28"/>
          <w:szCs w:val="28"/>
        </w:rPr>
        <w:t xml:space="preserve">      </w:t>
      </w:r>
    </w:p>
    <w:p w:rsidR="00CF1302" w:rsidRPr="00935A76" w:rsidRDefault="00CF1302" w:rsidP="00935A76">
      <w:pPr>
        <w:rPr>
          <w:sz w:val="28"/>
          <w:szCs w:val="28"/>
        </w:rPr>
      </w:pPr>
    </w:p>
    <w:sectPr w:rsidR="00CF1302" w:rsidRPr="00935A76" w:rsidSect="00935A76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8E" w:rsidRDefault="0021368E" w:rsidP="00692E22">
      <w:r>
        <w:separator/>
      </w:r>
    </w:p>
  </w:endnote>
  <w:endnote w:type="continuationSeparator" w:id="0">
    <w:p w:rsidR="0021368E" w:rsidRDefault="0021368E" w:rsidP="0069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979560"/>
      <w:docPartObj>
        <w:docPartGallery w:val="Page Numbers (Bottom of Page)"/>
        <w:docPartUnique/>
      </w:docPartObj>
    </w:sdtPr>
    <w:sdtContent>
      <w:p w:rsidR="00692E22" w:rsidRDefault="00692E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252" w:rsidRPr="00430252">
          <w:rPr>
            <w:noProof/>
            <w:lang w:val="zh-CN"/>
          </w:rPr>
          <w:t>1</w:t>
        </w:r>
        <w:r>
          <w:fldChar w:fldCharType="end"/>
        </w:r>
      </w:p>
    </w:sdtContent>
  </w:sdt>
  <w:p w:rsidR="00692E22" w:rsidRDefault="00692E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8E" w:rsidRDefault="0021368E" w:rsidP="00692E22">
      <w:r>
        <w:separator/>
      </w:r>
    </w:p>
  </w:footnote>
  <w:footnote w:type="continuationSeparator" w:id="0">
    <w:p w:rsidR="0021368E" w:rsidRDefault="0021368E" w:rsidP="00692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76"/>
    <w:rsid w:val="00105DFD"/>
    <w:rsid w:val="0021368E"/>
    <w:rsid w:val="003B2B92"/>
    <w:rsid w:val="00430252"/>
    <w:rsid w:val="006668A6"/>
    <w:rsid w:val="00692E22"/>
    <w:rsid w:val="007E690D"/>
    <w:rsid w:val="00935A76"/>
    <w:rsid w:val="00AD6AC6"/>
    <w:rsid w:val="00CF1302"/>
    <w:rsid w:val="00DB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1E5A"/>
  <w15:chartTrackingRefBased/>
  <w15:docId w15:val="{02D40406-27F0-48C1-B3CD-7DD6B211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2E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2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2E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226</Words>
  <Characters>1293</Characters>
  <Application>Microsoft Office Word</Application>
  <DocSecurity>0</DocSecurity>
  <Lines>10</Lines>
  <Paragraphs>3</Paragraphs>
  <ScaleCrop>false</ScaleCrop>
  <Company>DoubleOX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2023-09-15T00:45:00Z</dcterms:created>
  <dcterms:modified xsi:type="dcterms:W3CDTF">2023-09-15T01:04:00Z</dcterms:modified>
</cp:coreProperties>
</file>