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5B" w:rsidRDefault="00341920">
      <w:pPr>
        <w:spacing w:line="360" w:lineRule="auto"/>
        <w:ind w:firstLineChars="800" w:firstLine="2249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高三化学（鲁山复读班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一轮复习计划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一、一轮复习的原则与目标</w:t>
      </w:r>
    </w:p>
    <w:p w:rsidR="00566B5B" w:rsidRDefault="00341920">
      <w:pPr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一轮是时间最长，投入精力最大，最全面，</w:t>
      </w:r>
      <w:proofErr w:type="gramStart"/>
      <w:r>
        <w:rPr>
          <w:rFonts w:ascii="宋体" w:hAnsi="宋体" w:hint="eastAsia"/>
          <w:sz w:val="24"/>
        </w:rPr>
        <w:t>最</w:t>
      </w:r>
      <w:proofErr w:type="gramEnd"/>
      <w:r>
        <w:rPr>
          <w:rFonts w:ascii="宋体" w:hAnsi="宋体" w:hint="eastAsia"/>
          <w:sz w:val="24"/>
        </w:rPr>
        <w:t>系统的一个轮次，也是对高考贡献最大的一个轮次。一轮有更大的控制空间，一切均在我们掌握之中，所有高考当中可能出现的问题，都可以在一轮解决，一轮是提升能力、学科素养</w:t>
      </w:r>
      <w:proofErr w:type="gramStart"/>
      <w:r>
        <w:rPr>
          <w:rFonts w:ascii="宋体" w:hAnsi="宋体" w:hint="eastAsia"/>
          <w:sz w:val="24"/>
        </w:rPr>
        <w:t>最</w:t>
      </w:r>
      <w:proofErr w:type="gramEnd"/>
      <w:r>
        <w:rPr>
          <w:rFonts w:ascii="宋体" w:hAnsi="宋体" w:hint="eastAsia"/>
          <w:sz w:val="24"/>
        </w:rPr>
        <w:t>关键的时期。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、一轮复习原则：</w:t>
      </w:r>
      <w:r>
        <w:rPr>
          <w:rFonts w:ascii="宋体" w:hAnsi="宋体" w:hint="eastAsia"/>
          <w:b/>
          <w:bCs/>
          <w:sz w:val="24"/>
        </w:rPr>
        <w:t>全面、基础、系统、扎实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“全面”知识全面，全体学生。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“基础”把握中下难度，不偏离教材考纲，课标的范围。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“系统”前后知识有机结合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，构建知识的体系。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“扎实”知识点复习要落实到位，能真正理解迁移。</w:t>
      </w:r>
    </w:p>
    <w:p w:rsidR="00566B5B" w:rsidRDefault="00341920"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、一轮复习目标：</w:t>
      </w:r>
      <w:r>
        <w:rPr>
          <w:rFonts w:ascii="宋体" w:hAnsi="宋体" w:hint="eastAsia"/>
          <w:b/>
          <w:bCs/>
          <w:sz w:val="24"/>
        </w:rPr>
        <w:t>夯基、构网、会法、提能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夯基：确保知识无遗漏，理解准确，应用准确。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构网：建立</w:t>
      </w:r>
      <w:proofErr w:type="gramStart"/>
      <w:r>
        <w:rPr>
          <w:rFonts w:ascii="宋体" w:hAnsi="宋体" w:hint="eastAsia"/>
          <w:sz w:val="24"/>
        </w:rPr>
        <w:t>完整知识</w:t>
      </w:r>
      <w:proofErr w:type="gramEnd"/>
      <w:r>
        <w:rPr>
          <w:rFonts w:ascii="宋体" w:hAnsi="宋体" w:hint="eastAsia"/>
          <w:sz w:val="24"/>
        </w:rPr>
        <w:t>体系，单元小网络。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会法：正确运用学科思想和方法。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提能：提升能力素养，提高化学学科素养。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二、一轮备考的观念转变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、由“全面覆盖”转向“精简教材”</w:t>
      </w:r>
    </w:p>
    <w:p w:rsidR="00566B5B" w:rsidRDefault="00341920">
      <w:pPr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高考命题不断深化考试内容改革，由考查“基础知识、基本能力”转向考查“必备知识、关键能力、学科素养、核心价值”，要求高三备考复习必须彻底摒弃“全面覆盖、面面俱到、盲目备考”的一贯做法，采取“</w:t>
      </w:r>
      <w:r>
        <w:rPr>
          <w:rFonts w:ascii="宋体" w:hAnsi="宋体" w:hint="eastAsia"/>
          <w:b/>
          <w:bCs/>
          <w:sz w:val="24"/>
        </w:rPr>
        <w:t>精简内容、高效复习、精准备考</w:t>
      </w:r>
      <w:r>
        <w:rPr>
          <w:rFonts w:ascii="宋体" w:hAnsi="宋体" w:hint="eastAsia"/>
          <w:sz w:val="24"/>
        </w:rPr>
        <w:t>”的策略，实现由“高耗低效”向“高效低耗”的转变。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、由</w:t>
      </w:r>
      <w:r>
        <w:rPr>
          <w:rFonts w:ascii="宋体" w:hAnsi="宋体" w:hint="eastAsia"/>
          <w:sz w:val="24"/>
        </w:rPr>
        <w:t>“简单重复”转向“温故知新”</w:t>
      </w:r>
    </w:p>
    <w:p w:rsidR="00566B5B" w:rsidRDefault="00341920">
      <w:pPr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复习的核心功能就是“温故而知新”。高效率的复习是以新带旧，即利用新知识</w:t>
      </w:r>
      <w:proofErr w:type="gramStart"/>
      <w:r>
        <w:rPr>
          <w:rFonts w:ascii="宋体" w:hAnsi="宋体" w:hint="eastAsia"/>
          <w:sz w:val="24"/>
        </w:rPr>
        <w:t>引领旧</w:t>
      </w:r>
      <w:proofErr w:type="gramEnd"/>
      <w:r>
        <w:rPr>
          <w:rFonts w:ascii="宋体" w:hAnsi="宋体" w:hint="eastAsia"/>
          <w:sz w:val="24"/>
        </w:rPr>
        <w:t>知识的复习，利用新问题深化旧知识的理解。</w:t>
      </w:r>
      <w:r>
        <w:rPr>
          <w:rFonts w:ascii="宋体" w:hAnsi="宋体" w:hint="eastAsia"/>
          <w:b/>
          <w:bCs/>
          <w:sz w:val="24"/>
        </w:rPr>
        <w:t>“新”有三个层次：拓展知识，深化理解，提升能力。</w:t>
      </w:r>
      <w:r>
        <w:rPr>
          <w:rFonts w:ascii="宋体" w:hAnsi="宋体" w:hint="eastAsia"/>
          <w:sz w:val="24"/>
        </w:rPr>
        <w:t>拓展知识是深化理解的铺垫；深化理解是提升能力的前提；提升能力是备考复习的根本目的。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、由“拘泥教材”转向“</w:t>
      </w:r>
      <w:r>
        <w:rPr>
          <w:rFonts w:ascii="宋体" w:hAnsi="宋体" w:hint="eastAsia"/>
          <w:b/>
          <w:bCs/>
          <w:sz w:val="24"/>
        </w:rPr>
        <w:t>整合教材</w:t>
      </w:r>
      <w:r>
        <w:rPr>
          <w:rFonts w:ascii="宋体" w:hAnsi="宋体" w:hint="eastAsia"/>
          <w:sz w:val="24"/>
        </w:rPr>
        <w:t>”</w:t>
      </w:r>
    </w:p>
    <w:p w:rsidR="00566B5B" w:rsidRDefault="00341920">
      <w:pPr>
        <w:spacing w:line="360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在复习过程中，需要根据高考实际，打破现行教材的体系，还原命题细目</w:t>
      </w:r>
      <w:r>
        <w:rPr>
          <w:rFonts w:ascii="宋体" w:hAnsi="宋体" w:hint="eastAsia"/>
          <w:sz w:val="24"/>
        </w:rPr>
        <w:lastRenderedPageBreak/>
        <w:t>表，根据新课程标准和考题确定高频考点、中频考点和低频考点，整合教材内容，重构学科体系，精准备考复习。</w:t>
      </w:r>
    </w:p>
    <w:p w:rsidR="00566B5B" w:rsidRDefault="00341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、由“关注教”转向“关注学”</w:t>
      </w:r>
    </w:p>
    <w:p w:rsidR="00566B5B" w:rsidRDefault="00341920">
      <w:pPr>
        <w:spacing w:line="360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根据高考要求和学生基础确定复习目标和内容要求，精心设计问题，通过评价，使学生明确学什么、怎么学、学到什么程度。</w:t>
      </w:r>
      <w:r>
        <w:rPr>
          <w:rFonts w:ascii="宋体" w:hAnsi="宋体" w:hint="eastAsia"/>
          <w:b/>
          <w:bCs/>
          <w:sz w:val="24"/>
        </w:rPr>
        <w:t>鼓励学生大胆质疑和提出问题</w:t>
      </w:r>
      <w:r>
        <w:rPr>
          <w:rFonts w:ascii="宋体" w:hAnsi="宋体" w:hint="eastAsia"/>
          <w:sz w:val="24"/>
        </w:rPr>
        <w:t>；尝试异步学习，提倡互助合作交流，提高复习效率。学生应用练习。编好用好配套的习题，保证每堂复习</w:t>
      </w:r>
      <w:proofErr w:type="gramStart"/>
      <w:r>
        <w:rPr>
          <w:rFonts w:ascii="宋体" w:hAnsi="宋体" w:hint="eastAsia"/>
          <w:sz w:val="24"/>
        </w:rPr>
        <w:t>课后不</w:t>
      </w:r>
      <w:proofErr w:type="gramEnd"/>
      <w:r>
        <w:rPr>
          <w:rFonts w:ascii="宋体" w:hAnsi="宋体" w:hint="eastAsia"/>
          <w:sz w:val="24"/>
        </w:rPr>
        <w:t>少于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分钟习题训练；每</w:t>
      </w:r>
      <w:proofErr w:type="gramStart"/>
      <w:r>
        <w:rPr>
          <w:rFonts w:ascii="宋体" w:hAnsi="宋体" w:hint="eastAsia"/>
          <w:sz w:val="24"/>
        </w:rPr>
        <w:t>周根据</w:t>
      </w:r>
      <w:proofErr w:type="gramEnd"/>
      <w:r>
        <w:rPr>
          <w:rFonts w:ascii="宋体" w:hAnsi="宋体" w:hint="eastAsia"/>
          <w:sz w:val="24"/>
        </w:rPr>
        <w:t>复习进度精心选编周周练（内容主要是对应的近三年的高考题），对复习过的内容进行大题量限时训练，同时达到“滚雪球”复习的效果。</w:t>
      </w:r>
    </w:p>
    <w:p w:rsidR="00566B5B" w:rsidRDefault="00341920">
      <w:pPr>
        <w:pStyle w:val="a4"/>
        <w:shd w:val="clear" w:color="auto" w:fill="FFFFFF"/>
        <w:adjustRightInd w:val="0"/>
        <w:snapToGrid w:val="0"/>
        <w:spacing w:beforeLines="20" w:before="62" w:beforeAutospacing="0" w:afterLines="20" w:after="62" w:afterAutospacing="0" w:line="360" w:lineRule="auto"/>
        <w:ind w:firstLineChars="200" w:firstLine="480"/>
      </w:pPr>
      <w:r>
        <w:rPr>
          <w:rFonts w:hint="eastAsia"/>
        </w:rPr>
        <w:t>三、一轮复习备考策略</w:t>
      </w:r>
    </w:p>
    <w:p w:rsidR="00566B5B" w:rsidRDefault="00341920">
      <w:pPr>
        <w:pStyle w:val="a4"/>
        <w:shd w:val="clear" w:color="auto" w:fill="FFFFFF"/>
        <w:adjustRightInd w:val="0"/>
        <w:snapToGrid w:val="0"/>
        <w:spacing w:beforeLines="20" w:before="62" w:beforeAutospacing="0" w:afterLines="20" w:after="62" w:afterAutospacing="0" w:line="360" w:lineRule="auto"/>
        <w:ind w:firstLineChars="200" w:firstLine="480"/>
      </w:pPr>
      <w:r>
        <w:rPr>
          <w:rFonts w:hint="eastAsia"/>
        </w:rPr>
        <w:t>认真研究近三年高考试卷，了解试卷的</w:t>
      </w:r>
      <w:r>
        <w:t>变化</w:t>
      </w:r>
      <w:r>
        <w:rPr>
          <w:rFonts w:hint="eastAsia"/>
        </w:rPr>
        <w:t>。</w:t>
      </w:r>
      <w:r>
        <w:t>纵观每年的高考化学</w:t>
      </w:r>
      <w:hyperlink r:id="rId5" w:tgtFrame="_blank" w:history="1">
        <w:r>
          <w:t>试题</w:t>
        </w:r>
      </w:hyperlink>
      <w:r>
        <w:t>，可以发现其突出的特点之一是它的连续性和稳定性，始终保持稳中有变的原则。</w:t>
      </w:r>
      <w:r>
        <w:rPr>
          <w:rFonts w:hint="eastAsia"/>
        </w:rPr>
        <w:t>考查内容覆盖各模块的主干知识，注重考查化学核心素养和关键能力，体现了高中化学新课程的基本理念和要求</w:t>
      </w:r>
      <w:r>
        <w:t>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b/>
          <w:bCs/>
          <w:kern w:val="0"/>
          <w:sz w:val="24"/>
        </w:rPr>
        <w:t>回归</w:t>
      </w:r>
      <w:r>
        <w:rPr>
          <w:rFonts w:ascii="宋体" w:hAnsi="宋体" w:cs="宋体" w:hint="eastAsia"/>
          <w:b/>
          <w:bCs/>
          <w:kern w:val="0"/>
          <w:sz w:val="24"/>
        </w:rPr>
        <w:t>教材</w:t>
      </w:r>
      <w:r>
        <w:rPr>
          <w:rFonts w:ascii="宋体" w:hAnsi="宋体" w:cs="宋体"/>
          <w:kern w:val="0"/>
          <w:sz w:val="24"/>
        </w:rPr>
        <w:t>、处理好</w:t>
      </w:r>
      <w:r>
        <w:rPr>
          <w:rFonts w:ascii="宋体" w:hAnsi="宋体" w:cs="宋体" w:hint="eastAsia"/>
          <w:kern w:val="0"/>
          <w:sz w:val="24"/>
        </w:rPr>
        <w:t>教材</w:t>
      </w:r>
      <w:r>
        <w:rPr>
          <w:rFonts w:ascii="宋体" w:hAnsi="宋体" w:cs="宋体"/>
          <w:kern w:val="0"/>
          <w:sz w:val="24"/>
        </w:rPr>
        <w:t>与资料的关系。教材是化学总复习的根本，它的作用是任何资料都无法替代的。在化学总复习以教材为主体，通过复习，使中学化学知识系统化、结构化、网络化，并在教材基础上进行拓宽和加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9050" cy="1905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t>深，而复习资料的作用则是为这种目的服务，决不能本末倒置，以复习资料代替教材。复习资料只能供整理知识、练习使用，</w:t>
      </w:r>
      <w:r>
        <w:rPr>
          <w:rFonts w:ascii="宋体" w:hAnsi="宋体" w:cs="宋体"/>
          <w:b/>
          <w:bCs/>
          <w:kern w:val="0"/>
          <w:sz w:val="24"/>
        </w:rPr>
        <w:t>在复习的过程中应随时回归教材，找到知识在教材中的落脚点和延伸点，</w:t>
      </w:r>
      <w:r>
        <w:rPr>
          <w:rFonts w:ascii="宋体" w:hAnsi="宋体" w:cs="宋体"/>
          <w:kern w:val="0"/>
          <w:sz w:val="24"/>
        </w:rPr>
        <w:t>不断完善和深化中学化学知识。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重视方法，处理好基础和能力的关系。基础和能力是相辅相成的，没有基础，能力就缺少了扎根的土壤。</w:t>
      </w:r>
      <w:r>
        <w:rPr>
          <w:rFonts w:ascii="宋体" w:hAnsi="宋体" w:cs="宋体"/>
          <w:b/>
          <w:bCs/>
          <w:kern w:val="0"/>
          <w:sz w:val="24"/>
        </w:rPr>
        <w:t>化学基本知识、基本技能是每年化学高考</w:t>
      </w:r>
      <w:hyperlink r:id="rId7" w:tgtFrame="_blank" w:history="1">
        <w:r>
          <w:rPr>
            <w:rFonts w:ascii="宋体" w:hAnsi="宋体" w:cs="宋体"/>
            <w:b/>
            <w:bCs/>
            <w:kern w:val="0"/>
            <w:sz w:val="24"/>
          </w:rPr>
          <w:t>试题</w:t>
        </w:r>
      </w:hyperlink>
      <w:r>
        <w:rPr>
          <w:rFonts w:ascii="宋体" w:hAnsi="宋体" w:cs="宋体"/>
          <w:b/>
          <w:bCs/>
          <w:kern w:val="0"/>
          <w:sz w:val="24"/>
        </w:rPr>
        <w:t>的基本出发点</w:t>
      </w:r>
      <w:r>
        <w:rPr>
          <w:rFonts w:ascii="宋体" w:hAnsi="宋体" w:cs="宋体"/>
          <w:kern w:val="0"/>
          <w:sz w:val="24"/>
        </w:rPr>
        <w:t>，但试题的呈现往往灵活多变。如果学生的化学双基知识是浮于表面</w:t>
      </w:r>
      <w:r>
        <w:rPr>
          <w:rFonts w:ascii="宋体" w:hAnsi="宋体" w:cs="宋体"/>
          <w:kern w:val="0"/>
          <w:sz w:val="24"/>
        </w:rPr>
        <w:t>的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死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知识，那一定是经不起考验的。学好化学双基，必须做到两点：</w:t>
      </w:r>
      <w:r>
        <w:rPr>
          <w:rFonts w:ascii="宋体" w:hAnsi="宋体" w:cs="宋体" w:hint="eastAsia"/>
          <w:kern w:val="0"/>
          <w:sz w:val="24"/>
        </w:rPr>
        <w:t>①</w:t>
      </w:r>
      <w:r>
        <w:rPr>
          <w:rFonts w:ascii="宋体" w:hAnsi="宋体" w:cs="宋体"/>
          <w:kern w:val="0"/>
          <w:sz w:val="24"/>
        </w:rPr>
        <w:t>透彻理解基础知识与技能。</w:t>
      </w:r>
      <w:r>
        <w:rPr>
          <w:rFonts w:ascii="宋体" w:hAnsi="宋体" w:cs="宋体" w:hint="eastAsia"/>
          <w:kern w:val="0"/>
          <w:sz w:val="24"/>
        </w:rPr>
        <w:t>②</w:t>
      </w:r>
      <w:r>
        <w:rPr>
          <w:rFonts w:ascii="宋体" w:hAnsi="宋体" w:cs="宋体"/>
          <w:kern w:val="0"/>
          <w:sz w:val="24"/>
        </w:rPr>
        <w:t>通过适当的化学问题与练习，检验、修正对双基的理解。在这个过程中，经过不断的自我反思，自我发展，做到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会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，这才是理解，这样才能灵活应用双基去分析解决化学问题。高考是选拔性的考试，化学高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9050" cy="1905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t>考在关注双基的同时，更注重对学生化学科学素养、思维品质、学习策略、创新能力等全方位的考核。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师在教学中只有善于启发、引导学生去感悟有关科学原理、</w:t>
      </w:r>
      <w:r>
        <w:rPr>
          <w:rFonts w:ascii="宋体" w:hAnsi="宋体" w:cs="宋体"/>
          <w:kern w:val="0"/>
          <w:sz w:val="24"/>
        </w:rPr>
        <w:lastRenderedPageBreak/>
        <w:t>定律及其在实际问题中的应用规律，才能实现知识向能力的转化。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师在备考中要注重方法、改进教法</w:t>
      </w:r>
      <w:r>
        <w:rPr>
          <w:rFonts w:ascii="宋体" w:hAnsi="宋体" w:cs="宋体"/>
          <w:kern w:val="0"/>
          <w:sz w:val="24"/>
        </w:rPr>
        <w:t>，从而解决如下问题：</w:t>
      </w:r>
      <w:r>
        <w:rPr>
          <w:rFonts w:ascii="宋体" w:hAnsi="宋体" w:cs="宋体" w:hint="eastAsia"/>
          <w:b/>
          <w:bCs/>
          <w:kern w:val="0"/>
          <w:sz w:val="24"/>
        </w:rPr>
        <w:t>①</w:t>
      </w:r>
      <w:r>
        <w:rPr>
          <w:rFonts w:ascii="宋体" w:hAnsi="宋体" w:cs="宋体"/>
          <w:b/>
          <w:bCs/>
          <w:kern w:val="0"/>
          <w:sz w:val="24"/>
        </w:rPr>
        <w:t>如何准确、全面、快捷审透</w:t>
      </w:r>
      <w:hyperlink r:id="rId8" w:tgtFrame="_blank" w:history="1">
        <w:r>
          <w:rPr>
            <w:rFonts w:ascii="宋体" w:hAnsi="宋体" w:cs="宋体"/>
            <w:b/>
            <w:bCs/>
            <w:kern w:val="0"/>
            <w:sz w:val="24"/>
          </w:rPr>
          <w:t>试题</w:t>
        </w:r>
      </w:hyperlink>
      <w:r>
        <w:rPr>
          <w:rFonts w:ascii="宋体" w:hAnsi="宋体" w:cs="宋体"/>
          <w:b/>
          <w:bCs/>
          <w:kern w:val="0"/>
          <w:sz w:val="24"/>
        </w:rPr>
        <w:t>；</w:t>
      </w:r>
      <w:r>
        <w:rPr>
          <w:rFonts w:ascii="宋体" w:hAnsi="宋体" w:cs="宋体" w:hint="eastAsia"/>
          <w:b/>
          <w:bCs/>
          <w:kern w:val="0"/>
          <w:sz w:val="24"/>
        </w:rPr>
        <w:t>②</w:t>
      </w:r>
      <w:r>
        <w:rPr>
          <w:rFonts w:ascii="宋体" w:hAnsi="宋体" w:cs="宋体"/>
          <w:b/>
          <w:bCs/>
          <w:kern w:val="0"/>
          <w:sz w:val="24"/>
        </w:rPr>
        <w:t>如何挖掘题意，抓准立意与情境和设问之间的内在联系；</w:t>
      </w:r>
      <w:r>
        <w:rPr>
          <w:rFonts w:ascii="宋体" w:hAnsi="宋体" w:cs="宋体" w:hint="eastAsia"/>
          <w:b/>
          <w:bCs/>
          <w:kern w:val="0"/>
          <w:sz w:val="24"/>
        </w:rPr>
        <w:t>③</w:t>
      </w:r>
      <w:r>
        <w:rPr>
          <w:rFonts w:ascii="宋体" w:hAnsi="宋体" w:cs="宋体"/>
          <w:b/>
          <w:bCs/>
          <w:kern w:val="0"/>
          <w:sz w:val="24"/>
        </w:rPr>
        <w:t>如何使答题规范优化；</w:t>
      </w:r>
      <w:r>
        <w:rPr>
          <w:rFonts w:ascii="宋体" w:hAnsi="宋体" w:cs="宋体" w:hint="eastAsia"/>
          <w:b/>
          <w:bCs/>
          <w:kern w:val="0"/>
          <w:sz w:val="24"/>
        </w:rPr>
        <w:t>④</w:t>
      </w:r>
      <w:r>
        <w:rPr>
          <w:rFonts w:ascii="宋体" w:hAnsi="宋体" w:cs="宋体"/>
          <w:b/>
          <w:bCs/>
          <w:kern w:val="0"/>
          <w:sz w:val="24"/>
        </w:rPr>
        <w:t>题</w:t>
      </w:r>
      <w:proofErr w:type="gramStart"/>
      <w:r>
        <w:rPr>
          <w:rFonts w:ascii="宋体" w:hAnsi="宋体" w:cs="宋体"/>
          <w:b/>
          <w:bCs/>
          <w:kern w:val="0"/>
          <w:sz w:val="24"/>
        </w:rPr>
        <w:t>干信息</w:t>
      </w:r>
      <w:proofErr w:type="gramEnd"/>
      <w:r>
        <w:rPr>
          <w:rFonts w:ascii="宋体" w:hAnsi="宋体" w:cs="宋体"/>
          <w:b/>
          <w:bCs/>
          <w:kern w:val="0"/>
          <w:sz w:val="24"/>
        </w:rPr>
        <w:t>的有效选择与转化技巧在哪？</w:t>
      </w:r>
      <w:r>
        <w:rPr>
          <w:rFonts w:ascii="宋体" w:hAnsi="宋体" w:cs="宋体" w:hint="eastAsia"/>
          <w:b/>
          <w:bCs/>
          <w:kern w:val="0"/>
          <w:sz w:val="24"/>
        </w:rPr>
        <w:t>⑤</w:t>
      </w:r>
      <w:r>
        <w:rPr>
          <w:rFonts w:ascii="宋体" w:hAnsi="宋体" w:cs="宋体"/>
          <w:b/>
          <w:bCs/>
          <w:kern w:val="0"/>
          <w:sz w:val="24"/>
        </w:rPr>
        <w:t>各种试题应答策略。把基本方法与解题能力相结合，从而再生知识，产生创新能力。</w:t>
      </w:r>
      <w:r>
        <w:rPr>
          <w:rFonts w:ascii="宋体" w:hAnsi="宋体" w:cs="宋体"/>
          <w:b/>
          <w:bCs/>
          <w:kern w:val="0"/>
          <w:sz w:val="24"/>
        </w:rPr>
        <w:t xml:space="preserve"> 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研究疑点，处理好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师的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教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与学生的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学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的关系。学习过程的实质就是与疑难问题乃至错误作斗争的过程，化解疑难问题和改进错误的多少决定着学习进步的快慢。复习教学中要引导学</w:t>
      </w:r>
      <w:r>
        <w:rPr>
          <w:rFonts w:ascii="宋体" w:hAnsi="宋体" w:cs="宋体"/>
          <w:kern w:val="0"/>
          <w:sz w:val="24"/>
        </w:rPr>
        <w:t>生有针对性的回顾错误，看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b/>
          <w:bCs/>
          <w:kern w:val="0"/>
          <w:sz w:val="24"/>
        </w:rPr>
        <w:t>错题</w:t>
      </w:r>
      <w:r>
        <w:rPr>
          <w:rFonts w:ascii="宋体" w:hAnsi="宋体" w:cs="宋体" w:hint="eastAsia"/>
          <w:b/>
          <w:bCs/>
          <w:kern w:val="0"/>
          <w:sz w:val="24"/>
        </w:rPr>
        <w:t>本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b/>
          <w:bCs/>
          <w:kern w:val="0"/>
          <w:sz w:val="24"/>
        </w:rPr>
        <w:t>（</w:t>
      </w:r>
      <w:r>
        <w:rPr>
          <w:rFonts w:ascii="宋体" w:hAnsi="宋体" w:cs="宋体" w:hint="eastAsia"/>
          <w:b/>
          <w:bCs/>
          <w:kern w:val="0"/>
          <w:sz w:val="24"/>
        </w:rPr>
        <w:t>一定要分类整理</w:t>
      </w:r>
      <w:r>
        <w:rPr>
          <w:rFonts w:ascii="宋体" w:hAnsi="宋体" w:cs="宋体"/>
          <w:b/>
          <w:bCs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，以及近年高考</w:t>
      </w:r>
      <w:hyperlink r:id="rId9" w:tgtFrame="_blank" w:history="1">
        <w:r>
          <w:rPr>
            <w:rFonts w:ascii="宋体" w:hAnsi="宋体" w:cs="宋体"/>
            <w:kern w:val="0"/>
            <w:sz w:val="24"/>
          </w:rPr>
          <w:t>试题</w:t>
        </w:r>
      </w:hyperlink>
      <w:proofErr w:type="gramStart"/>
      <w:r>
        <w:rPr>
          <w:rFonts w:ascii="宋体" w:hAnsi="宋体" w:cs="宋体"/>
          <w:kern w:val="0"/>
          <w:sz w:val="24"/>
        </w:rPr>
        <w:t>的错例分析</w:t>
      </w:r>
      <w:proofErr w:type="gramEnd"/>
      <w:r>
        <w:rPr>
          <w:rFonts w:ascii="宋体" w:hAnsi="宋体" w:cs="宋体"/>
          <w:kern w:val="0"/>
          <w:sz w:val="24"/>
        </w:rPr>
        <w:t>等，查准导致失误的主要原因，可以减少失误。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根据近几年阅卷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师反馈的信息，考生答题失分的原因，主要表现在</w:t>
      </w:r>
      <w:r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/>
          <w:kern w:val="0"/>
          <w:sz w:val="24"/>
        </w:rPr>
        <w:t>个方面的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不够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 w:hint="eastAsia"/>
          <w:kern w:val="0"/>
          <w:sz w:val="24"/>
        </w:rPr>
        <w:t>①</w:t>
      </w:r>
      <w:r>
        <w:rPr>
          <w:rFonts w:ascii="宋体" w:hAnsi="宋体" w:cs="宋体"/>
          <w:kern w:val="0"/>
          <w:sz w:val="24"/>
        </w:rPr>
        <w:t>审题不够仔细；</w:t>
      </w:r>
      <w:r>
        <w:rPr>
          <w:rFonts w:ascii="宋体" w:hAnsi="宋体" w:cs="宋体" w:hint="eastAsia"/>
          <w:kern w:val="0"/>
          <w:sz w:val="24"/>
        </w:rPr>
        <w:t>②</w:t>
      </w:r>
      <w:r>
        <w:rPr>
          <w:rFonts w:ascii="宋体" w:hAnsi="宋体" w:cs="宋体"/>
          <w:kern w:val="0"/>
          <w:sz w:val="24"/>
        </w:rPr>
        <w:t>书写不够规范；</w:t>
      </w:r>
      <w:r>
        <w:rPr>
          <w:rFonts w:ascii="宋体" w:hAnsi="宋体" w:cs="宋体" w:hint="eastAsia"/>
          <w:kern w:val="0"/>
          <w:sz w:val="24"/>
        </w:rPr>
        <w:t>③</w:t>
      </w:r>
      <w:r>
        <w:rPr>
          <w:rFonts w:ascii="宋体" w:hAnsi="宋体" w:cs="宋体"/>
          <w:kern w:val="0"/>
          <w:sz w:val="24"/>
        </w:rPr>
        <w:t>基础不够扎实；</w:t>
      </w:r>
      <w:r>
        <w:rPr>
          <w:rFonts w:ascii="宋体" w:hAnsi="宋体" w:cs="宋体" w:hint="eastAsia"/>
          <w:kern w:val="0"/>
          <w:sz w:val="24"/>
        </w:rPr>
        <w:t>④</w:t>
      </w:r>
      <w:r>
        <w:rPr>
          <w:rFonts w:ascii="宋体" w:hAnsi="宋体" w:cs="宋体"/>
          <w:kern w:val="0"/>
          <w:sz w:val="24"/>
        </w:rPr>
        <w:t>思维不够灵敏；</w:t>
      </w:r>
      <w:r>
        <w:rPr>
          <w:rFonts w:ascii="宋体" w:hAnsi="宋体" w:cs="宋体" w:hint="eastAsia"/>
          <w:kern w:val="0"/>
          <w:sz w:val="24"/>
        </w:rPr>
        <w:t>⑤</w:t>
      </w:r>
      <w:r>
        <w:rPr>
          <w:rFonts w:ascii="宋体" w:hAnsi="宋体" w:cs="宋体"/>
          <w:kern w:val="0"/>
          <w:sz w:val="24"/>
        </w:rPr>
        <w:t>表达不够清楚；</w:t>
      </w:r>
      <w:r>
        <w:rPr>
          <w:rFonts w:ascii="宋体" w:hAnsi="宋体" w:cs="宋体" w:hint="eastAsia"/>
          <w:kern w:val="0"/>
          <w:sz w:val="24"/>
        </w:rPr>
        <w:t>⑥</w:t>
      </w:r>
      <w:r>
        <w:rPr>
          <w:rFonts w:ascii="宋体" w:hAnsi="宋体" w:cs="宋体"/>
          <w:kern w:val="0"/>
          <w:sz w:val="24"/>
        </w:rPr>
        <w:t>实验不够重视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。针对这些情况，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b/>
          <w:bCs/>
          <w:kern w:val="0"/>
          <w:sz w:val="24"/>
        </w:rPr>
        <w:t>师要注重训练学生答题的准确性和规范性。对化学基本概念、化学用语要争取准确无误，会做的题争取</w:t>
      </w:r>
      <w:proofErr w:type="gramStart"/>
      <w:r>
        <w:rPr>
          <w:rFonts w:ascii="宋体" w:hAnsi="宋体" w:cs="宋体"/>
          <w:b/>
          <w:bCs/>
          <w:kern w:val="0"/>
          <w:sz w:val="24"/>
        </w:rPr>
        <w:t>不</w:t>
      </w:r>
      <w:proofErr w:type="gramEnd"/>
      <w:r>
        <w:rPr>
          <w:rFonts w:ascii="宋体" w:hAnsi="宋体" w:cs="宋体"/>
          <w:b/>
          <w:bCs/>
          <w:kern w:val="0"/>
          <w:sz w:val="24"/>
        </w:rPr>
        <w:t>失分，文字表达要规范简要，能切中要点。</w:t>
      </w:r>
      <w:r>
        <w:rPr>
          <w:rFonts w:ascii="宋体" w:hAnsi="宋体" w:cs="宋体"/>
          <w:kern w:val="0"/>
          <w:sz w:val="24"/>
        </w:rPr>
        <w:t>换句话说，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师的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教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，要根据自己学生的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学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而设定教学的难度，广度，从而增加教学的针对性，提高有效性。不同层次的学生有不同的疑点，</w:t>
      </w:r>
      <w:r>
        <w:rPr>
          <w:rFonts w:ascii="宋体" w:hAnsi="宋体" w:cs="宋体" w:hint="eastAsia"/>
          <w:b/>
          <w:bCs/>
          <w:kern w:val="0"/>
          <w:sz w:val="24"/>
        </w:rPr>
        <w:t>老</w:t>
      </w:r>
      <w:r>
        <w:rPr>
          <w:rFonts w:ascii="宋体" w:hAnsi="宋体" w:cs="宋体"/>
          <w:b/>
          <w:bCs/>
          <w:kern w:val="0"/>
          <w:sz w:val="24"/>
        </w:rPr>
        <w:t>师要准确掌握高考试卷的难度，切不可因学生基础好而认为复习教学越是高难度，高强度，高密度为佳；</w:t>
      </w:r>
      <w:proofErr w:type="gramStart"/>
      <w:r>
        <w:rPr>
          <w:rFonts w:ascii="宋体" w:hAnsi="宋体" w:cs="宋体" w:hint="eastAsia"/>
          <w:kern w:val="0"/>
          <w:sz w:val="24"/>
        </w:rPr>
        <w:t>高考非</w:t>
      </w:r>
      <w:proofErr w:type="gramEnd"/>
      <w:r>
        <w:rPr>
          <w:rFonts w:ascii="宋体" w:hAnsi="宋体" w:cs="宋体" w:hint="eastAsia"/>
          <w:kern w:val="0"/>
          <w:sz w:val="24"/>
        </w:rPr>
        <w:t>选择题考查学生应用化学语言答题的能力。每个学生都要学会用文字熟练、清晰、规范、准确地陈述化学事实，分析化学现象，解释化学原理，要尽力避免不会表达、字迹</w:t>
      </w:r>
      <w:r>
        <w:rPr>
          <w:rFonts w:ascii="宋体" w:hAnsi="宋体" w:cs="宋体" w:hint="eastAsia"/>
          <w:kern w:val="0"/>
          <w:sz w:val="24"/>
        </w:rPr>
        <w:t>潦草、眼高手低、毫无逻辑、书写不规范等弊端。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落实在卷面上的答案文字要做到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“五化”，即：</w:t>
      </w:r>
      <w:r>
        <w:rPr>
          <w:rFonts w:ascii="宋体" w:hAnsi="宋体" w:cs="宋体" w:hint="eastAsia"/>
          <w:b/>
          <w:bCs/>
          <w:kern w:val="0"/>
          <w:sz w:val="24"/>
        </w:rPr>
        <w:t>书写工整化（行楷化）；套路模板化（段落化）；表述专业化；答案要点化（步骤完整化）；要点序号化。</w:t>
      </w:r>
    </w:p>
    <w:p w:rsidR="00566B5B" w:rsidRDefault="0034192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关注热点，处理好课本与信息的关系。高考的功能之一是选拔人才。因此，探索、应用、开放性问题仍是高考命题的热点，</w:t>
      </w:r>
      <w:r>
        <w:rPr>
          <w:rFonts w:ascii="宋体" w:hAnsi="宋体" w:cs="宋体" w:hint="eastAsia"/>
          <w:kern w:val="0"/>
          <w:sz w:val="24"/>
        </w:rPr>
        <w:t>精选和改造生产和生活中的真实的化学问题，考查学生运用化学知识和基本方法分析解决实际问题的能力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ascii="宋体" w:hAnsi="宋体" w:cs="宋体" w:hint="eastAsia"/>
          <w:kern w:val="0"/>
          <w:sz w:val="24"/>
        </w:rPr>
        <w:t>因此在复习中也要关注热点问题，倡导理论联系实际，学以致用的新课程理念。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5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强化讲评，处理好练习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数量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和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质量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的关</w:t>
      </w:r>
      <w:r>
        <w:rPr>
          <w:rFonts w:ascii="宋体" w:hAnsi="宋体" w:cs="宋体"/>
          <w:kern w:val="0"/>
          <w:sz w:val="24"/>
        </w:rPr>
        <w:t>系。练习是化学总复习的重要组成部分，是运用知识解决问题的再学习、再认识过程，也是促进知识迁移、训练思维、提高分析问题和解决问题能力的重要途径，但练习量必须合理，以保证质量为前提，习题课前，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师要精选例题，透彻分析，注意变型和重组，引导探究，注重方法，从而培养学生触类旁通，举一反三的思维能力。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训练试题来源广泛，进行选取、组合、改编、原创学科训练试题。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选取：</w:t>
      </w:r>
      <w:r>
        <w:rPr>
          <w:rFonts w:ascii="宋体" w:hAnsi="宋体" w:cs="宋体" w:hint="eastAsia"/>
          <w:kern w:val="0"/>
          <w:sz w:val="24"/>
        </w:rPr>
        <w:t>以名校使用的试题、有影响力的产品试题、历年高考题为蓝本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组合：</w:t>
      </w:r>
      <w:r>
        <w:rPr>
          <w:rFonts w:ascii="宋体" w:hAnsi="宋体" w:cs="宋体" w:hint="eastAsia"/>
          <w:kern w:val="0"/>
          <w:sz w:val="24"/>
        </w:rPr>
        <w:t>在选取的试题中，根据实际情况进行选择组合使用。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改编：</w:t>
      </w:r>
      <w:r>
        <w:rPr>
          <w:rFonts w:ascii="宋体" w:hAnsi="宋体" w:cs="宋体" w:hint="eastAsia"/>
          <w:kern w:val="0"/>
          <w:sz w:val="24"/>
        </w:rPr>
        <w:t>制定训练试题要求双向细目表，在选取的试题中，不是照搬照用，而是选用合适的试题进行改编。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原创：</w:t>
      </w:r>
      <w:r>
        <w:rPr>
          <w:rFonts w:ascii="宋体" w:hAnsi="宋体" w:cs="宋体" w:hint="eastAsia"/>
          <w:kern w:val="0"/>
          <w:sz w:val="24"/>
        </w:rPr>
        <w:t>原创不易，但这是老师必须要做到的。尤其是针对一些社会热点的问题设置。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三选：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）高考经典试题以及各地新颖的统考题特别是带有高考方向性的题目。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）深化理解概念、规律的题目特别是强调基础的落实的题目。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）学生复习中经常做错的特别是形成思维定势的题目。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三不选：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）超纲的题目不选。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）经</w:t>
      </w:r>
      <w:proofErr w:type="gramStart"/>
      <w:r>
        <w:rPr>
          <w:rFonts w:ascii="宋体" w:hAnsi="宋体" w:cs="宋体" w:hint="eastAsia"/>
          <w:kern w:val="0"/>
          <w:sz w:val="24"/>
        </w:rPr>
        <w:t>备课组全体商讨仍</w:t>
      </w:r>
      <w:proofErr w:type="gramEnd"/>
      <w:r>
        <w:rPr>
          <w:rFonts w:ascii="宋体" w:hAnsi="宋体" w:cs="宋体" w:hint="eastAsia"/>
          <w:kern w:val="0"/>
          <w:sz w:val="24"/>
        </w:rPr>
        <w:t>对答案有争议的不选。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）太偏、太难的题目不选，防止把学生引入歧途。</w:t>
      </w:r>
    </w:p>
    <w:p w:rsidR="00566B5B" w:rsidRDefault="00341920">
      <w:pPr>
        <w:widowControl/>
        <w:shd w:val="clear" w:color="auto" w:fill="FFFFFF"/>
        <w:spacing w:beforeLines="20" w:before="62" w:afterLines="20" w:after="62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组织练习应以追求质量为先，以落到实处为重。在复习过程中，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做题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是必不可少的，没有一定量的训练就不会有一定的熟练程度。但是一定要注意训练的针对性、代表性、典型性和</w:t>
      </w:r>
      <w:proofErr w:type="gramStart"/>
      <w:r>
        <w:rPr>
          <w:rFonts w:ascii="宋体" w:hAnsi="宋体" w:cs="宋体"/>
          <w:kern w:val="0"/>
          <w:sz w:val="24"/>
        </w:rPr>
        <w:t>技</w:t>
      </w:r>
      <w:proofErr w:type="gramEnd"/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9525" cy="28575"/>
            <wp:effectExtent l="0" t="0" r="9525" b="9525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t>巧性，并且给学生做的题，老师一定要事先做一遍，这样才能切实提高训练的针对性。练习后，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师一定要全批全改，这是保证讲评的针对性、有效性的基础和前提。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师在练习后，一定要加强讲评，针对学生存在的共性问题，落实到课本找到知识认知的误差；在正确认知的基础上再将</w:t>
      </w:r>
      <w:r>
        <w:rPr>
          <w:rFonts w:ascii="宋体" w:hAnsi="宋体" w:cs="宋体"/>
          <w:b/>
          <w:bCs/>
          <w:kern w:val="0"/>
          <w:sz w:val="24"/>
        </w:rPr>
        <w:t>题目变型和重组</w:t>
      </w:r>
      <w:r>
        <w:rPr>
          <w:rFonts w:ascii="宋体" w:hAnsi="宋体" w:cs="宋体"/>
          <w:kern w:val="0"/>
          <w:sz w:val="24"/>
        </w:rPr>
        <w:t>，使学生对知识的延伸和生长有所理解和掌握。讲评过程中，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师要引导学生进行总结，每</w:t>
      </w:r>
      <w:r>
        <w:rPr>
          <w:rFonts w:ascii="宋体" w:hAnsi="宋体" w:cs="宋体"/>
          <w:kern w:val="0"/>
          <w:sz w:val="24"/>
        </w:rPr>
        <w:t>做一题，要注意解决一类问题，讲评过程中</w:t>
      </w:r>
      <w:r>
        <w:rPr>
          <w:rFonts w:ascii="宋体" w:hAnsi="宋体" w:cs="宋体" w:hint="eastAsia"/>
          <w:kern w:val="0"/>
          <w:sz w:val="24"/>
        </w:rPr>
        <w:t>老</w:t>
      </w:r>
      <w:r>
        <w:rPr>
          <w:rFonts w:ascii="宋体" w:hAnsi="宋体" w:cs="宋体"/>
          <w:kern w:val="0"/>
          <w:sz w:val="24"/>
        </w:rPr>
        <w:t>师要引导学生进行分析，仔细把握题中的隐含信息、灵活应用简单方法和解题技巧，从而提高复习的效率和复习的质量，做到事半功倍。</w:t>
      </w:r>
    </w:p>
    <w:p w:rsidR="00566B5B" w:rsidRDefault="00341920">
      <w:pPr>
        <w:widowControl/>
        <w:shd w:val="clear" w:color="auto" w:fill="FFFFFF"/>
        <w:adjustRightInd w:val="0"/>
        <w:snapToGrid w:val="0"/>
        <w:spacing w:beforeLines="20" w:before="62" w:afterLines="20" w:after="62"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四、教学内容与进度</w:t>
      </w:r>
    </w:p>
    <w:tbl>
      <w:tblPr>
        <w:tblStyle w:val="a5"/>
        <w:tblW w:w="8330" w:type="dxa"/>
        <w:tblLook w:val="04A0" w:firstRow="1" w:lastRow="0" w:firstColumn="1" w:lastColumn="0" w:noHBand="0" w:noVBand="1"/>
      </w:tblPr>
      <w:tblGrid>
        <w:gridCol w:w="1242"/>
        <w:gridCol w:w="2835"/>
        <w:gridCol w:w="4253"/>
      </w:tblGrid>
      <w:tr w:rsidR="00566B5B">
        <w:tc>
          <w:tcPr>
            <w:tcW w:w="1242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2835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253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</w:tc>
      </w:tr>
      <w:tr w:rsidR="00566B5B">
        <w:tc>
          <w:tcPr>
            <w:tcW w:w="1242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835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5---9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253" w:type="dxa"/>
          </w:tcPr>
          <w:p w:rsidR="00566B5B" w:rsidRDefault="00566B5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66B5B">
        <w:tc>
          <w:tcPr>
            <w:tcW w:w="1242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835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12---9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253" w:type="dxa"/>
          </w:tcPr>
          <w:p w:rsidR="00566B5B" w:rsidRDefault="00566B5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66B5B">
        <w:tc>
          <w:tcPr>
            <w:tcW w:w="1242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835" w:type="dxa"/>
          </w:tcPr>
          <w:p w:rsidR="00566B5B" w:rsidRDefault="00341920" w:rsidP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、16</w:t>
            </w:r>
            <w:r>
              <w:rPr>
                <w:rFonts w:ascii="宋体" w:hAnsi="宋体" w:hint="eastAsia"/>
                <w:sz w:val="24"/>
              </w:rPr>
              <w:t>----9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4253" w:type="dxa"/>
          </w:tcPr>
          <w:p w:rsidR="00566B5B" w:rsidRDefault="00341920" w:rsidP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61讲-62讲  同分异构、烃</w:t>
            </w:r>
          </w:p>
        </w:tc>
      </w:tr>
      <w:tr w:rsidR="00566B5B">
        <w:tc>
          <w:tcPr>
            <w:tcW w:w="1242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835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26----9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4253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63讲-64讲  卤代烃、醇、</w:t>
            </w:r>
            <w:proofErr w:type="gramStart"/>
            <w:r>
              <w:rPr>
                <w:rFonts w:ascii="宋体" w:hAnsi="宋体" w:hint="eastAsia"/>
                <w:sz w:val="24"/>
              </w:rPr>
              <w:t>酚</w:t>
            </w:r>
            <w:proofErr w:type="gramEnd"/>
            <w:r>
              <w:rPr>
                <w:rFonts w:ascii="宋体" w:hAnsi="宋体" w:hint="eastAsia"/>
                <w:sz w:val="24"/>
              </w:rPr>
              <w:t>、醛、羧酸、酯</w:t>
            </w:r>
          </w:p>
        </w:tc>
      </w:tr>
      <w:tr w:rsidR="00566B5B">
        <w:tc>
          <w:tcPr>
            <w:tcW w:w="1242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835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3----10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253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65讲-66讲  油脂  生物大分子 合成高分子  有机合成</w:t>
            </w:r>
          </w:p>
        </w:tc>
      </w:tr>
      <w:tr w:rsidR="00566B5B">
        <w:tc>
          <w:tcPr>
            <w:tcW w:w="1242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835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10----10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253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讲</w:t>
            </w:r>
            <w:r>
              <w:rPr>
                <w:rFonts w:ascii="宋体" w:hAnsi="宋体" w:hint="eastAsia"/>
                <w:sz w:val="24"/>
              </w:rPr>
              <w:t>-5讲   化学物质及其变化</w:t>
            </w:r>
          </w:p>
        </w:tc>
      </w:tr>
      <w:tr w:rsidR="00566B5B">
        <w:tc>
          <w:tcPr>
            <w:tcW w:w="1242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835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17----10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4253" w:type="dxa"/>
          </w:tcPr>
          <w:p w:rsidR="00566B5B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讲</w:t>
            </w:r>
            <w:r>
              <w:rPr>
                <w:rFonts w:ascii="宋体" w:hAnsi="宋体" w:hint="eastAsia"/>
                <w:sz w:val="24"/>
              </w:rPr>
              <w:t>-8讲   物质的量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10、24----10、28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第9讲----第10讲</w:t>
            </w:r>
            <w:r>
              <w:rPr>
                <w:rFonts w:ascii="宋体" w:hAnsi="宋体" w:hint="eastAsia"/>
                <w:sz w:val="24"/>
              </w:rPr>
              <w:t xml:space="preserve">  化学实验基础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10、31----11、4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第11讲----第13</w:t>
            </w:r>
            <w:proofErr w:type="gramStart"/>
            <w:r>
              <w:rPr>
                <w:rFonts w:ascii="宋体" w:hAnsi="宋体" w:hint="eastAsia"/>
                <w:sz w:val="24"/>
              </w:rPr>
              <w:t>讲</w:t>
            </w:r>
            <w:r>
              <w:rPr>
                <w:rFonts w:ascii="宋体" w:hAnsi="宋体" w:hint="eastAsia"/>
                <w:sz w:val="24"/>
              </w:rPr>
              <w:t>钠及其</w:t>
            </w:r>
            <w:proofErr w:type="gramEnd"/>
            <w:r>
              <w:rPr>
                <w:rFonts w:ascii="宋体" w:hAnsi="宋体" w:hint="eastAsia"/>
                <w:sz w:val="24"/>
              </w:rPr>
              <w:t>化合物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11、7-----11、11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第14讲----第15讲</w:t>
            </w:r>
            <w:r>
              <w:rPr>
                <w:rFonts w:ascii="宋体" w:hAnsi="宋体" w:hint="eastAsia"/>
                <w:sz w:val="24"/>
              </w:rPr>
              <w:t>铁及其化合物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11、14-----11、18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第16讲</w:t>
            </w:r>
          </w:p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专题突破：工艺流程题型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11、21-----11、25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第17讲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11、28-----12、5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第18---第20讲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12、5-----12、9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第21讲----第22讲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12、12----12、16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第23讲----第25讲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12、19----12、23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专题突破：元素化合物题</w:t>
            </w:r>
          </w:p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期中考试及讲评 第63讲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12、26-----12、30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第64讲-----第65讲</w:t>
            </w:r>
          </w:p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专题突破：实验题型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1、2-----1、6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第33讲-----第35讲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1、9-----1、13</w:t>
            </w: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第36讲-----第38讲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第39讲  </w:t>
            </w:r>
          </w:p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专题突破：电化学题型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市摸底测试综合练习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市摸底测试综合练习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市摸底测试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第40讲-----第41讲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第42讲-----第43讲</w:t>
            </w:r>
          </w:p>
        </w:tc>
      </w:tr>
      <w:tr w:rsidR="00341920">
        <w:tc>
          <w:tcPr>
            <w:tcW w:w="1242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</w:tcPr>
          <w:p w:rsidR="00341920" w:rsidRDefault="0034192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</w:tcPr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第44讲----第45讲</w:t>
            </w:r>
          </w:p>
          <w:p w:rsidR="00341920" w:rsidRDefault="00341920" w:rsidP="00E9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专题突破：反应原理大题</w:t>
            </w:r>
          </w:p>
        </w:tc>
      </w:tr>
    </w:tbl>
    <w:p w:rsidR="00566B5B" w:rsidRDefault="00566B5B">
      <w:pPr>
        <w:spacing w:line="360" w:lineRule="auto"/>
        <w:jc w:val="left"/>
        <w:rPr>
          <w:rFonts w:ascii="宋体" w:hAnsi="宋体"/>
          <w:sz w:val="24"/>
        </w:rPr>
      </w:pPr>
    </w:p>
    <w:sectPr w:rsidR="00566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25"/>
    <w:rsid w:val="00002162"/>
    <w:rsid w:val="00103D21"/>
    <w:rsid w:val="00181FBA"/>
    <w:rsid w:val="0019756A"/>
    <w:rsid w:val="00226FBE"/>
    <w:rsid w:val="002C01EA"/>
    <w:rsid w:val="00341920"/>
    <w:rsid w:val="003A4504"/>
    <w:rsid w:val="003C5649"/>
    <w:rsid w:val="00475F69"/>
    <w:rsid w:val="004866D6"/>
    <w:rsid w:val="00487ECB"/>
    <w:rsid w:val="004D5AA5"/>
    <w:rsid w:val="00504C65"/>
    <w:rsid w:val="0053337F"/>
    <w:rsid w:val="00566B5B"/>
    <w:rsid w:val="005A79C4"/>
    <w:rsid w:val="005E78EC"/>
    <w:rsid w:val="005F6F3B"/>
    <w:rsid w:val="006255A0"/>
    <w:rsid w:val="00643D3C"/>
    <w:rsid w:val="00651791"/>
    <w:rsid w:val="006655CB"/>
    <w:rsid w:val="0067080A"/>
    <w:rsid w:val="006929CA"/>
    <w:rsid w:val="006C11AE"/>
    <w:rsid w:val="006E3461"/>
    <w:rsid w:val="0070105D"/>
    <w:rsid w:val="007059D0"/>
    <w:rsid w:val="00720C89"/>
    <w:rsid w:val="007435C8"/>
    <w:rsid w:val="00771689"/>
    <w:rsid w:val="007B243E"/>
    <w:rsid w:val="007C4CD7"/>
    <w:rsid w:val="007F0E93"/>
    <w:rsid w:val="008332DC"/>
    <w:rsid w:val="008611AD"/>
    <w:rsid w:val="008967D9"/>
    <w:rsid w:val="008C0268"/>
    <w:rsid w:val="008C4C8E"/>
    <w:rsid w:val="008E11DA"/>
    <w:rsid w:val="00902D82"/>
    <w:rsid w:val="00903E6B"/>
    <w:rsid w:val="00926C53"/>
    <w:rsid w:val="009C5BF7"/>
    <w:rsid w:val="00A72203"/>
    <w:rsid w:val="00AF49D9"/>
    <w:rsid w:val="00B7028E"/>
    <w:rsid w:val="00B8538C"/>
    <w:rsid w:val="00BA141B"/>
    <w:rsid w:val="00C74EA4"/>
    <w:rsid w:val="00C8101D"/>
    <w:rsid w:val="00CC1BD5"/>
    <w:rsid w:val="00CC47E3"/>
    <w:rsid w:val="00CE6C52"/>
    <w:rsid w:val="00D45812"/>
    <w:rsid w:val="00D61ACE"/>
    <w:rsid w:val="00DA1A25"/>
    <w:rsid w:val="00E202F8"/>
    <w:rsid w:val="00EB66BD"/>
    <w:rsid w:val="00F01AFD"/>
    <w:rsid w:val="00FC4DF9"/>
    <w:rsid w:val="00FC769F"/>
    <w:rsid w:val="00FF7AA7"/>
    <w:rsid w:val="1982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2m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52mo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52mo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52mol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zzy</cp:lastModifiedBy>
  <cp:revision>74</cp:revision>
  <dcterms:created xsi:type="dcterms:W3CDTF">2022-09-02T08:38:00Z</dcterms:created>
  <dcterms:modified xsi:type="dcterms:W3CDTF">2023-09-15T01:25:00Z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13C9928246A2432E94E63F1A91B0834F_12</vt:lpwstr>
  </property>
</Properties>
</file>