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26" w:lineRule="atLeast"/>
        <w:jc w:val="center"/>
      </w:pPr>
      <w:bookmarkStart w:id="0" w:name="_GoBack"/>
      <w:r>
        <w:rPr>
          <w:rStyle w:val="5"/>
          <w:rFonts w:ascii="微软雅黑" w:hAnsi="微软雅黑" w:eastAsia="微软雅黑" w:cs="微软雅黑"/>
          <w:sz w:val="36"/>
          <w:szCs w:val="36"/>
        </w:rPr>
        <w:t>沂源县中庄镇人民政府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jc w:val="center"/>
      </w:pPr>
      <w:r>
        <w:rPr>
          <w:rStyle w:val="5"/>
          <w:rFonts w:hint="eastAsia" w:ascii="微软雅黑" w:hAnsi="微软雅黑" w:eastAsia="微软雅黑" w:cs="微软雅黑"/>
          <w:sz w:val="36"/>
          <w:szCs w:val="36"/>
        </w:rPr>
        <w:t>关于聘任韦其言等同志专业技术职务的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jc w:val="center"/>
      </w:pPr>
      <w:r>
        <w:rPr>
          <w:rStyle w:val="5"/>
          <w:rFonts w:hint="eastAsia" w:ascii="微软雅黑" w:hAnsi="微软雅黑" w:eastAsia="微软雅黑" w:cs="微软雅黑"/>
          <w:sz w:val="36"/>
          <w:szCs w:val="36"/>
        </w:rPr>
        <w:t>通   知</w:t>
      </w:r>
    </w:p>
    <w:bookmarkEnd w:id="0"/>
    <w:p>
      <w:pPr>
        <w:pStyle w:val="2"/>
        <w:keepNext w:val="0"/>
        <w:keepLines w:val="0"/>
        <w:widowControl/>
        <w:suppressLineNumbers w:val="0"/>
        <w:spacing w:line="26" w:lineRule="atLeast"/>
        <w:jc w:val="center"/>
      </w:pPr>
      <w:r>
        <w:rPr>
          <w:rFonts w:hint="eastAsia" w:ascii="微软雅黑" w:hAnsi="微软雅黑" w:eastAsia="微软雅黑" w:cs="微软雅黑"/>
          <w:sz w:val="24"/>
          <w:szCs w:val="24"/>
        </w:rPr>
        <w:t> 中政发〔2023〕1号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jc w:val="center"/>
      </w:pPr>
      <w:r>
        <w:t> </w:t>
      </w:r>
    </w:p>
    <w:p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各单位：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根据工作需要，经镇党委会研究决定，现予聘任：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韦其言同志为工程师；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赵京远同志为工程师；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苗晓炜同志为人力资源管理师；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张雅奇同志为助理工程师；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朱文杰同志为助理会计师。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聘期为3年，自2023年1月9日至2026年1月8日。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5120"/>
        <w:jc w:val="right"/>
      </w:pPr>
      <w:r>
        <w:rPr>
          <w:rFonts w:hint="eastAsia" w:ascii="微软雅黑" w:hAnsi="微软雅黑" w:eastAsia="微软雅黑" w:cs="微软雅黑"/>
          <w:sz w:val="24"/>
          <w:szCs w:val="24"/>
        </w:rPr>
        <w:t>中庄镇人民政府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435"/>
        <w:jc w:val="right"/>
      </w:pPr>
      <w:r>
        <w:rPr>
          <w:rFonts w:hint="eastAsia" w:ascii="微软雅黑" w:hAnsi="微软雅黑" w:eastAsia="微软雅黑" w:cs="微软雅黑"/>
          <w:sz w:val="24"/>
          <w:szCs w:val="24"/>
        </w:rPr>
        <w:t>                             2023年1月9日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3ZjAyMDg1OGQ5ODY4NmE5NjlkNzRmYmM5NjEwYTgifQ=="/>
  </w:docVars>
  <w:rsids>
    <w:rsidRoot w:val="00000000"/>
    <w:rsid w:val="4B435EB7"/>
    <w:rsid w:val="639A0359"/>
    <w:rsid w:val="7B6B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2023-09-12T02:45:00Z</dcterms:created>
  <dc:creator>Administrator</dc:creator>
  <cp:lastModifiedBy>白白白白</cp:lastModifiedBy>
  <dcterms:modified xsi:type="dcterms:W3CDTF">2023-09-12T02:49:18Z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43EE1ED417144B458FC58875E6043F68_12</vt:lpwstr>
  </property>
</Properties>
</file>