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504E0">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沂源县人民政府办公室</w:t>
      </w:r>
    </w:p>
    <w:p w14:paraId="151CC594">
      <w:pPr>
        <w:pStyle w:val="2"/>
        <w:keepNext w:val="0"/>
        <w:keepLines w:val="0"/>
        <w:widowControl/>
        <w:suppressLineNumbers w:val="0"/>
        <w:spacing w:line="26" w:lineRule="atLeast"/>
        <w:jc w:val="center"/>
      </w:pPr>
      <w:bookmarkStart w:id="0" w:name="_GoBack"/>
      <w:r>
        <w:rPr>
          <w:rStyle w:val="5"/>
          <w:rFonts w:hint="eastAsia" w:ascii="微软雅黑" w:hAnsi="微软雅黑" w:eastAsia="微软雅黑" w:cs="微软雅黑"/>
          <w:sz w:val="36"/>
          <w:szCs w:val="36"/>
        </w:rPr>
        <w:t>关于公布2019年度全县市级重点技术改造项目名单的通知</w:t>
      </w:r>
    </w:p>
    <w:bookmarkEnd w:id="0"/>
    <w:p w14:paraId="16E341DF">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源政办发〔2019〕1号</w:t>
      </w:r>
    </w:p>
    <w:p w14:paraId="0EA3D04B">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14:paraId="1E436E49">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各镇人民政府，各街道办事处，开发区管委会，县政府各部门，有关企事业单位：</w:t>
      </w:r>
    </w:p>
    <w:p w14:paraId="67E9B632">
      <w:pPr>
        <w:pStyle w:val="2"/>
        <w:keepNext w:val="0"/>
        <w:keepLines w:val="0"/>
        <w:widowControl/>
        <w:suppressLineNumbers w:val="0"/>
        <w:spacing w:line="26" w:lineRule="atLeast"/>
      </w:pPr>
      <w:r>
        <w:rPr>
          <w:rFonts w:hint="eastAsia" w:ascii="微软雅黑" w:hAnsi="微软雅黑" w:eastAsia="微软雅黑" w:cs="微软雅黑"/>
          <w:sz w:val="24"/>
          <w:szCs w:val="24"/>
        </w:rPr>
        <w:t>    根据市政府《关于公布2019年度全市重点技术改造项目和重点物流项目名单的通知》（淄政字〔2019〕5号），经县政府同意，现将我县2019年度33个市级重点技术改造项目名单予以公布。</w:t>
      </w:r>
    </w:p>
    <w:p w14:paraId="22E13FE6">
      <w:pPr>
        <w:pStyle w:val="2"/>
        <w:keepNext w:val="0"/>
        <w:keepLines w:val="0"/>
        <w:widowControl/>
        <w:suppressLineNumbers w:val="0"/>
        <w:spacing w:line="26" w:lineRule="atLeast"/>
      </w:pPr>
      <w:r>
        <w:rPr>
          <w:rFonts w:hint="eastAsia" w:ascii="微软雅黑" w:hAnsi="微软雅黑" w:eastAsia="微软雅黑" w:cs="微软雅黑"/>
          <w:sz w:val="24"/>
          <w:szCs w:val="24"/>
        </w:rPr>
        <w:t>    各级各有关部门要充分认识加强企业技术改造的重要性和紧迫性，进一步细化工作措施，全力抓好全县重点技术改造项目的组织实施；要加快推进产业精准转调，着力壮大技术改造企业主体，不断优化企业技术改造环境，加速新旧动能转换，全面提升工业发展的综合竞争力。各项目建设单位要按照有关要求及时办理相关手续，完善项目建设条件，按期完成年度建设任务；要按月及时上报项目进展情况，做好项目统计入库和统计上报工作。</w:t>
      </w:r>
    </w:p>
    <w:p w14:paraId="11E4ACC7">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14:paraId="66F0C6D4">
      <w:pPr>
        <w:pStyle w:val="2"/>
        <w:keepNext w:val="0"/>
        <w:keepLines w:val="0"/>
        <w:widowControl/>
        <w:suppressLineNumbers w:val="0"/>
        <w:spacing w:line="26" w:lineRule="atLeast"/>
      </w:pPr>
      <w:r>
        <w:rPr>
          <w:rFonts w:hint="eastAsia" w:ascii="微软雅黑" w:hAnsi="微软雅黑" w:eastAsia="微软雅黑" w:cs="微软雅黑"/>
          <w:sz w:val="24"/>
          <w:szCs w:val="24"/>
        </w:rPr>
        <w:t>    附件：2019年度全县市级重点技术改造项目名单</w:t>
      </w:r>
    </w:p>
    <w:p w14:paraId="65921E17">
      <w:pPr>
        <w:pStyle w:val="2"/>
        <w:keepNext w:val="0"/>
        <w:keepLines w:val="0"/>
        <w:widowControl/>
        <w:suppressLineNumbers w:val="0"/>
        <w:spacing w:line="26" w:lineRule="atLeast"/>
      </w:pPr>
      <w:r>
        <w:t> </w:t>
      </w:r>
    </w:p>
    <w:p w14:paraId="763D977B">
      <w:pPr>
        <w:pStyle w:val="2"/>
        <w:keepNext w:val="0"/>
        <w:keepLines w:val="0"/>
        <w:widowControl/>
        <w:suppressLineNumbers w:val="0"/>
        <w:spacing w:line="26" w:lineRule="atLeast"/>
        <w:jc w:val="right"/>
      </w:pPr>
      <w:r>
        <w:rPr>
          <w:rFonts w:hint="eastAsia" w:ascii="微软雅黑" w:hAnsi="微软雅黑" w:eastAsia="微软雅黑" w:cs="微软雅黑"/>
          <w:sz w:val="24"/>
          <w:szCs w:val="24"/>
        </w:rPr>
        <w:t>                     沂源县人民政府办公室</w:t>
      </w:r>
    </w:p>
    <w:p w14:paraId="0D5C6D18">
      <w:pPr>
        <w:pStyle w:val="2"/>
        <w:keepNext w:val="0"/>
        <w:keepLines w:val="0"/>
        <w:widowControl/>
        <w:suppressLineNumbers w:val="0"/>
        <w:spacing w:line="26" w:lineRule="atLeast"/>
        <w:ind w:left="0" w:firstLine="630"/>
        <w:jc w:val="right"/>
      </w:pPr>
      <w:r>
        <w:rPr>
          <w:rFonts w:hint="eastAsia" w:ascii="微软雅黑" w:hAnsi="微软雅黑" w:eastAsia="微软雅黑" w:cs="微软雅黑"/>
          <w:sz w:val="24"/>
          <w:szCs w:val="24"/>
        </w:rPr>
        <w:t>                                                       2019年1月31日</w:t>
      </w:r>
    </w:p>
    <w:p w14:paraId="638F8D7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（此件公开发布）</w:t>
      </w:r>
    </w:p>
    <w:p w14:paraId="142DE2AF">
      <w:pPr>
        <w:sectPr>
          <w:pgSz w:w="11906" w:h="16838"/>
          <w:pgMar w:top="1440" w:right="1800" w:bottom="1440" w:left="1800" w:header="851" w:footer="992" w:gutter="0"/>
          <w:cols w:space="425" w:num="1"/>
          <w:docGrid w:type="lines" w:linePitch="312" w:charSpace="0"/>
        </w:sectPr>
      </w:pPr>
    </w:p>
    <w:p w14:paraId="4858AD53">
      <w:pPr>
        <w:pStyle w:val="2"/>
        <w:keepNext w:val="0"/>
        <w:keepLines w:val="0"/>
        <w:widowControl/>
        <w:suppressLineNumbers w:val="0"/>
        <w:spacing w:line="26" w:lineRule="atLeast"/>
      </w:pPr>
      <w:r>
        <w:rPr>
          <w:rFonts w:hint="eastAsia" w:ascii="微软雅黑" w:hAnsi="微软雅黑" w:eastAsia="微软雅黑" w:cs="微软雅黑"/>
          <w:sz w:val="24"/>
          <w:szCs w:val="24"/>
        </w:rPr>
        <w:t>附件</w:t>
      </w:r>
    </w:p>
    <w:p w14:paraId="6FFC1454">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14:paraId="4EE88463">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2019年度全县市级重点技术改造项目名单</w:t>
      </w:r>
    </w:p>
    <w:p w14:paraId="3233F232">
      <w:pPr>
        <w:pStyle w:val="2"/>
        <w:keepNext w:val="0"/>
        <w:keepLines w:val="0"/>
        <w:widowControl/>
        <w:suppressLineNumbers w:val="0"/>
        <w:spacing w:line="26" w:lineRule="atLeast"/>
        <w:jc w:val="center"/>
      </w:pPr>
      <w:r>
        <w:t> </w:t>
      </w:r>
    </w:p>
    <w:p w14:paraId="002B4210">
      <w:pPr>
        <w:pStyle w:val="2"/>
        <w:keepNext w:val="0"/>
        <w:keepLines w:val="0"/>
        <w:widowControl/>
        <w:suppressLineNumbers w:val="0"/>
        <w:spacing w:before="315" w:beforeAutospacing="0" w:after="315" w:afterAutospacing="0" w:line="26" w:lineRule="atLeast"/>
        <w:ind w:left="0" w:right="0"/>
        <w:jc w:val="center"/>
      </w:pPr>
      <w:r>
        <w:rPr>
          <w:rFonts w:hint="eastAsia" w:ascii="微软雅黑" w:hAnsi="微软雅黑" w:eastAsia="微软雅黑" w:cs="微软雅黑"/>
          <w:sz w:val="24"/>
          <w:szCs w:val="24"/>
        </w:rPr>
        <w:t>                                                   单位：万元</w:t>
      </w:r>
    </w:p>
    <w:tbl>
      <w:tblPr>
        <w:tblStyle w:val="3"/>
        <w:tblW w:w="1440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2"/>
        <w:gridCol w:w="1695"/>
        <w:gridCol w:w="1917"/>
        <w:gridCol w:w="4630"/>
        <w:gridCol w:w="1453"/>
        <w:gridCol w:w="1149"/>
        <w:gridCol w:w="2904"/>
      </w:tblGrid>
      <w:tr w14:paraId="0DAF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blHeader/>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C2CB7D9">
            <w:pPr>
              <w:pStyle w:val="2"/>
              <w:keepNext w:val="0"/>
              <w:keepLines w:val="0"/>
              <w:widowControl/>
              <w:suppressLineNumbers w:val="0"/>
              <w:jc w:val="center"/>
            </w:pPr>
            <w:r>
              <w:rPr>
                <w:rFonts w:hint="eastAsia" w:ascii="微软雅黑" w:hAnsi="微软雅黑" w:eastAsia="微软雅黑" w:cs="微软雅黑"/>
                <w:sz w:val="24"/>
                <w:szCs w:val="24"/>
              </w:rPr>
              <w:t>序号</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6002076">
            <w:pPr>
              <w:pStyle w:val="2"/>
              <w:keepNext w:val="0"/>
              <w:keepLines w:val="0"/>
              <w:widowControl/>
              <w:suppressLineNumbers w:val="0"/>
              <w:jc w:val="center"/>
            </w:pPr>
            <w:r>
              <w:rPr>
                <w:rFonts w:hint="eastAsia" w:ascii="微软雅黑" w:hAnsi="微软雅黑" w:eastAsia="微软雅黑" w:cs="微软雅黑"/>
                <w:sz w:val="24"/>
                <w:szCs w:val="24"/>
              </w:rPr>
              <w:t>企业名称</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29312C9">
            <w:pPr>
              <w:pStyle w:val="2"/>
              <w:keepNext w:val="0"/>
              <w:keepLines w:val="0"/>
              <w:widowControl/>
              <w:suppressLineNumbers w:val="0"/>
              <w:jc w:val="center"/>
            </w:pPr>
            <w:r>
              <w:rPr>
                <w:rFonts w:hint="eastAsia" w:ascii="微软雅黑" w:hAnsi="微软雅黑" w:eastAsia="微软雅黑" w:cs="微软雅黑"/>
                <w:sz w:val="24"/>
                <w:szCs w:val="24"/>
              </w:rPr>
              <w:t>项目名称</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F7A778E">
            <w:pPr>
              <w:pStyle w:val="2"/>
              <w:keepNext w:val="0"/>
              <w:keepLines w:val="0"/>
              <w:widowControl/>
              <w:suppressLineNumbers w:val="0"/>
              <w:jc w:val="center"/>
            </w:pPr>
            <w:r>
              <w:rPr>
                <w:rFonts w:hint="eastAsia" w:ascii="微软雅黑" w:hAnsi="微软雅黑" w:eastAsia="微软雅黑" w:cs="微软雅黑"/>
                <w:sz w:val="24"/>
                <w:szCs w:val="24"/>
              </w:rPr>
              <w:t>建设内容</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B661A3E">
            <w:pPr>
              <w:pStyle w:val="2"/>
              <w:keepNext w:val="0"/>
              <w:keepLines w:val="0"/>
              <w:widowControl/>
              <w:suppressLineNumbers w:val="0"/>
              <w:jc w:val="center"/>
            </w:pPr>
            <w:r>
              <w:rPr>
                <w:rFonts w:hint="eastAsia" w:ascii="微软雅黑" w:hAnsi="微软雅黑" w:eastAsia="微软雅黑" w:cs="微软雅黑"/>
                <w:sz w:val="24"/>
                <w:szCs w:val="24"/>
              </w:rPr>
              <w:t>计划总投资</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B34C5A9">
            <w:pPr>
              <w:pStyle w:val="2"/>
              <w:keepNext w:val="0"/>
              <w:keepLines w:val="0"/>
              <w:widowControl/>
              <w:suppressLineNumbers w:val="0"/>
              <w:jc w:val="center"/>
            </w:pPr>
            <w:r>
              <w:rPr>
                <w:rFonts w:hint="eastAsia" w:ascii="微软雅黑" w:hAnsi="微软雅黑" w:eastAsia="微软雅黑" w:cs="微软雅黑"/>
                <w:sz w:val="24"/>
                <w:szCs w:val="24"/>
              </w:rPr>
              <w:t>年度投资</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6361FAA">
            <w:pPr>
              <w:pStyle w:val="2"/>
              <w:keepNext w:val="0"/>
              <w:keepLines w:val="0"/>
              <w:widowControl/>
              <w:suppressLineNumbers w:val="0"/>
              <w:jc w:val="center"/>
            </w:pPr>
            <w:r>
              <w:rPr>
                <w:rFonts w:hint="eastAsia" w:ascii="微软雅黑" w:hAnsi="微软雅黑" w:eastAsia="微软雅黑" w:cs="微软雅黑"/>
                <w:sz w:val="24"/>
                <w:szCs w:val="24"/>
              </w:rPr>
              <w:t>2019年建设内容</w:t>
            </w:r>
          </w:p>
        </w:tc>
      </w:tr>
      <w:tr w14:paraId="08FE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B7BF66E">
            <w:pPr>
              <w:pStyle w:val="2"/>
              <w:keepNext w:val="0"/>
              <w:keepLines w:val="0"/>
              <w:widowControl/>
              <w:suppressLineNumbers w:val="0"/>
              <w:jc w:val="center"/>
            </w:pPr>
            <w:r>
              <w:rPr>
                <w:rFonts w:hint="eastAsia" w:ascii="微软雅黑" w:hAnsi="微软雅黑" w:eastAsia="微软雅黑" w:cs="微软雅黑"/>
                <w:sz w:val="24"/>
                <w:szCs w:val="24"/>
              </w:rPr>
              <w:t>1</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0992759">
            <w:pPr>
              <w:pStyle w:val="2"/>
              <w:keepNext w:val="0"/>
              <w:keepLines w:val="0"/>
              <w:widowControl/>
              <w:suppressLineNumbers w:val="0"/>
            </w:pPr>
            <w:r>
              <w:rPr>
                <w:rFonts w:hint="eastAsia" w:ascii="微软雅黑" w:hAnsi="微软雅黑" w:eastAsia="微软雅黑" w:cs="微软雅黑"/>
                <w:sz w:val="24"/>
                <w:szCs w:val="24"/>
              </w:rPr>
              <w:t>山东沂蒙博科新型建材有限公司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827932C">
            <w:pPr>
              <w:pStyle w:val="2"/>
              <w:keepNext w:val="0"/>
              <w:keepLines w:val="0"/>
              <w:widowControl/>
              <w:suppressLineNumbers w:val="0"/>
            </w:pPr>
            <w:r>
              <w:rPr>
                <w:rFonts w:hint="eastAsia" w:ascii="微软雅黑" w:hAnsi="微软雅黑" w:eastAsia="微软雅黑" w:cs="微软雅黑"/>
                <w:sz w:val="24"/>
                <w:szCs w:val="24"/>
              </w:rPr>
              <w:t>年产5万吨TCPP、TCEP阻燃剂项目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8A51EEA">
            <w:pPr>
              <w:pStyle w:val="2"/>
              <w:keepNext w:val="0"/>
              <w:keepLines w:val="0"/>
              <w:widowControl/>
              <w:suppressLineNumbers w:val="0"/>
            </w:pPr>
            <w:r>
              <w:rPr>
                <w:rFonts w:hint="eastAsia" w:ascii="微软雅黑" w:hAnsi="微软雅黑" w:eastAsia="微软雅黑" w:cs="微软雅黑"/>
                <w:sz w:val="24"/>
                <w:szCs w:val="24"/>
              </w:rPr>
              <w:t>项目新上反应釜5个、储存罐4个及配套设施。充分利用现有厂房和土地。</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58B3B93">
            <w:pPr>
              <w:pStyle w:val="2"/>
              <w:keepNext w:val="0"/>
              <w:keepLines w:val="0"/>
              <w:widowControl/>
              <w:suppressLineNumbers w:val="0"/>
              <w:jc w:val="center"/>
            </w:pPr>
            <w:r>
              <w:rPr>
                <w:rFonts w:hint="eastAsia" w:ascii="微软雅黑" w:hAnsi="微软雅黑" w:eastAsia="微软雅黑" w:cs="微软雅黑"/>
                <w:sz w:val="24"/>
                <w:szCs w:val="24"/>
              </w:rPr>
              <w:t>2000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BCE2701">
            <w:pPr>
              <w:pStyle w:val="2"/>
              <w:keepNext w:val="0"/>
              <w:keepLines w:val="0"/>
              <w:widowControl/>
              <w:suppressLineNumbers w:val="0"/>
              <w:jc w:val="center"/>
            </w:pPr>
            <w:r>
              <w:rPr>
                <w:rFonts w:hint="eastAsia" w:ascii="微软雅黑" w:hAnsi="微软雅黑" w:eastAsia="微软雅黑" w:cs="微软雅黑"/>
                <w:sz w:val="24"/>
                <w:szCs w:val="24"/>
              </w:rPr>
              <w:t>1000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B476D0C">
            <w:pPr>
              <w:pStyle w:val="2"/>
              <w:keepNext w:val="0"/>
              <w:keepLines w:val="0"/>
              <w:widowControl/>
              <w:suppressLineNumbers w:val="0"/>
            </w:pPr>
            <w:r>
              <w:rPr>
                <w:rFonts w:hint="eastAsia" w:ascii="微软雅黑" w:hAnsi="微软雅黑" w:eastAsia="微软雅黑" w:cs="微软雅黑"/>
                <w:sz w:val="24"/>
                <w:szCs w:val="24"/>
              </w:rPr>
              <w:t>年度主要进行项目立项、环评、安评等手续办理工作。</w:t>
            </w:r>
          </w:p>
        </w:tc>
      </w:tr>
      <w:tr w14:paraId="57DE5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6AC39E6">
            <w:pPr>
              <w:pStyle w:val="2"/>
              <w:keepNext w:val="0"/>
              <w:keepLines w:val="0"/>
              <w:widowControl/>
              <w:suppressLineNumbers w:val="0"/>
              <w:jc w:val="center"/>
            </w:pPr>
            <w:r>
              <w:rPr>
                <w:rFonts w:hint="eastAsia" w:ascii="微软雅黑" w:hAnsi="微软雅黑" w:eastAsia="微软雅黑" w:cs="微软雅黑"/>
                <w:sz w:val="24"/>
                <w:szCs w:val="24"/>
              </w:rPr>
              <w:t>2</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855A460">
            <w:pPr>
              <w:pStyle w:val="2"/>
              <w:keepNext w:val="0"/>
              <w:keepLines w:val="0"/>
              <w:widowControl/>
              <w:suppressLineNumbers w:val="0"/>
            </w:pPr>
            <w:r>
              <w:rPr>
                <w:rFonts w:hint="eastAsia" w:ascii="微软雅黑" w:hAnsi="微软雅黑" w:eastAsia="微软雅黑" w:cs="微软雅黑"/>
                <w:sz w:val="24"/>
                <w:szCs w:val="24"/>
              </w:rPr>
              <w:t>山东博拓塑业有限公司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C7618B1">
            <w:pPr>
              <w:pStyle w:val="2"/>
              <w:keepNext w:val="0"/>
              <w:keepLines w:val="0"/>
              <w:widowControl/>
              <w:suppressLineNumbers w:val="0"/>
            </w:pPr>
            <w:r>
              <w:rPr>
                <w:rFonts w:hint="eastAsia" w:ascii="微软雅黑" w:hAnsi="微软雅黑" w:eastAsia="微软雅黑" w:cs="微软雅黑"/>
                <w:sz w:val="24"/>
                <w:szCs w:val="24"/>
              </w:rPr>
              <w:t>年产2万吨高性能绿色环保pvc建筑装饰 新材料项目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E265268">
            <w:pPr>
              <w:pStyle w:val="2"/>
              <w:keepNext w:val="0"/>
              <w:keepLines w:val="0"/>
              <w:widowControl/>
              <w:suppressLineNumbers w:val="0"/>
            </w:pPr>
            <w:r>
              <w:rPr>
                <w:rFonts w:hint="eastAsia" w:ascii="微软雅黑" w:hAnsi="微软雅黑" w:eastAsia="微软雅黑" w:cs="微软雅黑"/>
                <w:sz w:val="24"/>
                <w:szCs w:val="24"/>
              </w:rPr>
              <w:t>项目总占地15亩，新增建筑面积13260平方米。新购置pvc生产线30条，全自动配料装置2套，全自动混料装置4套及环保设施。</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C350819">
            <w:pPr>
              <w:pStyle w:val="2"/>
              <w:keepNext w:val="0"/>
              <w:keepLines w:val="0"/>
              <w:widowControl/>
              <w:suppressLineNumbers w:val="0"/>
              <w:jc w:val="center"/>
            </w:pPr>
            <w:r>
              <w:rPr>
                <w:rFonts w:hint="eastAsia" w:ascii="微软雅黑" w:hAnsi="微软雅黑" w:eastAsia="微软雅黑" w:cs="微软雅黑"/>
                <w:sz w:val="24"/>
                <w:szCs w:val="24"/>
              </w:rPr>
              <w:t>6900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5ACAE0E">
            <w:pPr>
              <w:pStyle w:val="2"/>
              <w:keepNext w:val="0"/>
              <w:keepLines w:val="0"/>
              <w:widowControl/>
              <w:suppressLineNumbers w:val="0"/>
              <w:jc w:val="center"/>
            </w:pPr>
            <w:r>
              <w:rPr>
                <w:rFonts w:hint="eastAsia" w:ascii="微软雅黑" w:hAnsi="微软雅黑" w:eastAsia="微软雅黑" w:cs="微软雅黑"/>
                <w:sz w:val="24"/>
                <w:szCs w:val="24"/>
              </w:rPr>
              <w:t>1000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2624CB9">
            <w:pPr>
              <w:pStyle w:val="2"/>
              <w:keepNext w:val="0"/>
              <w:keepLines w:val="0"/>
              <w:widowControl/>
              <w:suppressLineNumbers w:val="0"/>
            </w:pPr>
            <w:r>
              <w:rPr>
                <w:rFonts w:hint="eastAsia" w:ascii="微软雅黑" w:hAnsi="微软雅黑" w:eastAsia="微软雅黑" w:cs="微软雅黑"/>
                <w:sz w:val="24"/>
                <w:szCs w:val="24"/>
              </w:rPr>
              <w:t>年度主要新增厂房和购置生产设备。</w:t>
            </w:r>
          </w:p>
        </w:tc>
      </w:tr>
      <w:tr w14:paraId="4E2E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7D3CA57">
            <w:pPr>
              <w:pStyle w:val="2"/>
              <w:keepNext w:val="0"/>
              <w:keepLines w:val="0"/>
              <w:widowControl/>
              <w:suppressLineNumbers w:val="0"/>
              <w:jc w:val="center"/>
            </w:pPr>
            <w:r>
              <w:rPr>
                <w:rFonts w:hint="eastAsia" w:ascii="微软雅黑" w:hAnsi="微软雅黑" w:eastAsia="微软雅黑" w:cs="微软雅黑"/>
                <w:sz w:val="24"/>
                <w:szCs w:val="24"/>
              </w:rPr>
              <w:t>3</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D4295D2">
            <w:pPr>
              <w:pStyle w:val="2"/>
              <w:keepNext w:val="0"/>
              <w:keepLines w:val="0"/>
              <w:widowControl/>
              <w:suppressLineNumbers w:val="0"/>
            </w:pPr>
            <w:r>
              <w:rPr>
                <w:rFonts w:hint="eastAsia" w:ascii="微软雅黑" w:hAnsi="微软雅黑" w:eastAsia="微软雅黑" w:cs="微软雅黑"/>
                <w:sz w:val="24"/>
                <w:szCs w:val="24"/>
              </w:rPr>
              <w:t>山东鲁阳节能材料股份有限公司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66C226D">
            <w:pPr>
              <w:pStyle w:val="2"/>
              <w:keepNext w:val="0"/>
              <w:keepLines w:val="0"/>
              <w:widowControl/>
              <w:suppressLineNumbers w:val="0"/>
            </w:pPr>
            <w:r>
              <w:rPr>
                <w:rFonts w:hint="eastAsia" w:ascii="微软雅黑" w:hAnsi="微软雅黑" w:eastAsia="微软雅黑" w:cs="微软雅黑"/>
                <w:sz w:val="24"/>
                <w:szCs w:val="24"/>
              </w:rPr>
              <w:t>年产32万吨玄武岩纤维（岩棉）建筑保温板项目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BB21340">
            <w:pPr>
              <w:pStyle w:val="2"/>
              <w:keepNext w:val="0"/>
              <w:keepLines w:val="0"/>
              <w:widowControl/>
              <w:suppressLineNumbers w:val="0"/>
            </w:pPr>
            <w:r>
              <w:rPr>
                <w:rFonts w:hint="eastAsia" w:ascii="微软雅黑" w:hAnsi="微软雅黑" w:eastAsia="微软雅黑" w:cs="微软雅黑"/>
                <w:sz w:val="24"/>
                <w:szCs w:val="24"/>
              </w:rPr>
              <w:t>建设年产4万吨玄武岩纤维（岩棉）建筑保温板生产线8条，项目建设完成后形成年产32万吨玄武岩纤维（岩棉）建筑保温板的生产能力。</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A8C12A6">
            <w:pPr>
              <w:pStyle w:val="2"/>
              <w:keepNext w:val="0"/>
              <w:keepLines w:val="0"/>
              <w:widowControl/>
              <w:suppressLineNumbers w:val="0"/>
              <w:jc w:val="center"/>
            </w:pPr>
            <w:r>
              <w:rPr>
                <w:rFonts w:hint="eastAsia" w:ascii="微软雅黑" w:hAnsi="微软雅黑" w:eastAsia="微软雅黑" w:cs="微软雅黑"/>
                <w:sz w:val="24"/>
                <w:szCs w:val="24"/>
              </w:rPr>
              <w:t>300000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95B9863">
            <w:pPr>
              <w:pStyle w:val="2"/>
              <w:keepNext w:val="0"/>
              <w:keepLines w:val="0"/>
              <w:widowControl/>
              <w:suppressLineNumbers w:val="0"/>
              <w:jc w:val="center"/>
            </w:pPr>
            <w:r>
              <w:rPr>
                <w:rFonts w:hint="eastAsia" w:ascii="微软雅黑" w:hAnsi="微软雅黑" w:eastAsia="微软雅黑" w:cs="微软雅黑"/>
                <w:sz w:val="24"/>
                <w:szCs w:val="24"/>
              </w:rPr>
              <w:t>100000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57D805C">
            <w:pPr>
              <w:pStyle w:val="2"/>
              <w:keepNext w:val="0"/>
              <w:keepLines w:val="0"/>
              <w:widowControl/>
              <w:suppressLineNumbers w:val="0"/>
              <w:spacing w:line="240" w:lineRule="atLeast"/>
            </w:pPr>
            <w:r>
              <w:rPr>
                <w:rFonts w:hint="eastAsia" w:ascii="微软雅黑" w:hAnsi="微软雅黑" w:eastAsia="微软雅黑" w:cs="微软雅黑"/>
                <w:sz w:val="24"/>
                <w:szCs w:val="24"/>
              </w:rPr>
              <w:t>完成一期工程建设，建设年产4万吨玄武岩纤维（岩棉）建筑保温板生产线2条，项目建设完成后形成年产8万吨玄武岩纤维（岩棉）建筑保温板的生产能力。</w:t>
            </w:r>
          </w:p>
        </w:tc>
      </w:tr>
      <w:tr w14:paraId="770C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86E678C">
            <w:pPr>
              <w:pStyle w:val="2"/>
              <w:keepNext w:val="0"/>
              <w:keepLines w:val="0"/>
              <w:widowControl/>
              <w:suppressLineNumbers w:val="0"/>
              <w:jc w:val="center"/>
            </w:pPr>
            <w:r>
              <w:rPr>
                <w:rFonts w:hint="eastAsia" w:ascii="微软雅黑" w:hAnsi="微软雅黑" w:eastAsia="微软雅黑" w:cs="微软雅黑"/>
                <w:sz w:val="24"/>
                <w:szCs w:val="24"/>
              </w:rPr>
              <w:t>4</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B484C16">
            <w:pPr>
              <w:pStyle w:val="2"/>
              <w:keepNext w:val="0"/>
              <w:keepLines w:val="0"/>
              <w:widowControl/>
              <w:suppressLineNumbers w:val="0"/>
            </w:pPr>
            <w:r>
              <w:rPr>
                <w:rFonts w:hint="eastAsia" w:ascii="微软雅黑" w:hAnsi="微软雅黑" w:eastAsia="微软雅黑" w:cs="微软雅黑"/>
                <w:sz w:val="24"/>
                <w:szCs w:val="24"/>
              </w:rPr>
              <w:t>山东鲁阳节能材料股份有限公司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4AAA4AD">
            <w:pPr>
              <w:pStyle w:val="2"/>
              <w:keepNext w:val="0"/>
              <w:keepLines w:val="0"/>
              <w:widowControl/>
              <w:suppressLineNumbers w:val="0"/>
            </w:pPr>
            <w:r>
              <w:rPr>
                <w:rFonts w:hint="eastAsia" w:ascii="微软雅黑" w:hAnsi="微软雅黑" w:eastAsia="微软雅黑" w:cs="微软雅黑"/>
                <w:sz w:val="24"/>
                <w:szCs w:val="24"/>
              </w:rPr>
              <w:t>年产1600吨陶瓷纤维纺织品扩产改造项目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BA7B1B1">
            <w:pPr>
              <w:pStyle w:val="2"/>
              <w:keepNext w:val="0"/>
              <w:keepLines w:val="0"/>
              <w:widowControl/>
              <w:suppressLineNumbers w:val="0"/>
            </w:pPr>
            <w:r>
              <w:rPr>
                <w:rFonts w:hint="eastAsia" w:ascii="微软雅黑" w:hAnsi="微软雅黑" w:eastAsia="微软雅黑" w:cs="微软雅黑"/>
                <w:spacing w:val="0"/>
                <w:sz w:val="24"/>
                <w:szCs w:val="24"/>
              </w:rPr>
              <w:t>在原厂区内，不需新增土地，通过改造形成年产1600吨陶瓷纤维纺织品的生产能力，配套建设生产车间及仓库，建筑面积10800平方米；将原生产车间1条陶瓷纤维纺织品生产线平移至新建生产车间，淘汰部分老旧设备，购置梳毛机、捻线机、编绳机等设备45台套。</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61B942E">
            <w:pPr>
              <w:pStyle w:val="2"/>
              <w:keepNext w:val="0"/>
              <w:keepLines w:val="0"/>
              <w:widowControl/>
              <w:suppressLineNumbers w:val="0"/>
              <w:jc w:val="center"/>
            </w:pPr>
            <w:r>
              <w:rPr>
                <w:rFonts w:hint="eastAsia" w:ascii="微软雅黑" w:hAnsi="微软雅黑" w:eastAsia="微软雅黑" w:cs="微软雅黑"/>
                <w:sz w:val="24"/>
                <w:szCs w:val="24"/>
              </w:rPr>
              <w:t>2600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AD00D68">
            <w:pPr>
              <w:pStyle w:val="2"/>
              <w:keepNext w:val="0"/>
              <w:keepLines w:val="0"/>
              <w:widowControl/>
              <w:suppressLineNumbers w:val="0"/>
              <w:jc w:val="center"/>
            </w:pPr>
            <w:r>
              <w:rPr>
                <w:rFonts w:hint="eastAsia" w:ascii="微软雅黑" w:hAnsi="微软雅黑" w:eastAsia="微软雅黑" w:cs="微软雅黑"/>
                <w:sz w:val="24"/>
                <w:szCs w:val="24"/>
              </w:rPr>
              <w:t>2600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A85E5C6">
            <w:pPr>
              <w:pStyle w:val="2"/>
              <w:keepNext w:val="0"/>
              <w:keepLines w:val="0"/>
              <w:widowControl/>
              <w:suppressLineNumbers w:val="0"/>
            </w:pPr>
            <w:r>
              <w:rPr>
                <w:rFonts w:hint="eastAsia" w:ascii="微软雅黑" w:hAnsi="微软雅黑" w:eastAsia="微软雅黑" w:cs="微软雅黑"/>
                <w:sz w:val="24"/>
                <w:szCs w:val="24"/>
              </w:rPr>
              <w:t>平移生产线，并购置梳毛机、捻线机、编绳机等设备45台套。</w:t>
            </w:r>
          </w:p>
        </w:tc>
      </w:tr>
      <w:tr w14:paraId="5AB8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830D27A">
            <w:pPr>
              <w:pStyle w:val="2"/>
              <w:keepNext w:val="0"/>
              <w:keepLines w:val="0"/>
              <w:widowControl/>
              <w:suppressLineNumbers w:val="0"/>
              <w:jc w:val="center"/>
            </w:pPr>
            <w:r>
              <w:rPr>
                <w:rFonts w:hint="eastAsia" w:ascii="微软雅黑" w:hAnsi="微软雅黑" w:eastAsia="微软雅黑" w:cs="微软雅黑"/>
                <w:sz w:val="24"/>
                <w:szCs w:val="24"/>
              </w:rPr>
              <w:t>5</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C88AEBC">
            <w:pPr>
              <w:pStyle w:val="2"/>
              <w:keepNext w:val="0"/>
              <w:keepLines w:val="0"/>
              <w:widowControl/>
              <w:suppressLineNumbers w:val="0"/>
            </w:pPr>
            <w:r>
              <w:rPr>
                <w:rFonts w:hint="eastAsia" w:ascii="微软雅黑" w:hAnsi="微软雅黑" w:eastAsia="微软雅黑" w:cs="微软雅黑"/>
                <w:sz w:val="24"/>
                <w:szCs w:val="24"/>
              </w:rPr>
              <w:t>山东兴国新力控股集团有限公司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7E2CECC">
            <w:pPr>
              <w:pStyle w:val="2"/>
              <w:keepNext w:val="0"/>
              <w:keepLines w:val="0"/>
              <w:widowControl/>
              <w:suppressLineNumbers w:val="0"/>
            </w:pPr>
            <w:r>
              <w:rPr>
                <w:rFonts w:hint="eastAsia" w:ascii="微软雅黑" w:hAnsi="微软雅黑" w:eastAsia="微软雅黑" w:cs="微软雅黑"/>
                <w:sz w:val="24"/>
                <w:szCs w:val="24"/>
              </w:rPr>
              <w:t>年产3000万米超薄电子级玻纤布项目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7BC0448">
            <w:pPr>
              <w:pStyle w:val="2"/>
              <w:keepNext w:val="0"/>
              <w:keepLines w:val="0"/>
              <w:widowControl/>
              <w:suppressLineNumbers w:val="0"/>
            </w:pPr>
            <w:r>
              <w:rPr>
                <w:rFonts w:hint="eastAsia" w:ascii="微软雅黑" w:hAnsi="微软雅黑" w:eastAsia="微软雅黑" w:cs="微软雅黑"/>
                <w:sz w:val="24"/>
                <w:szCs w:val="24"/>
              </w:rPr>
              <w:t>建设3.6万平方米洁净化厂房，引进国际先进生产装备及工艺技术，配置国际一流的进口设备300余台套。</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57064E5">
            <w:pPr>
              <w:pStyle w:val="2"/>
              <w:keepNext w:val="0"/>
              <w:keepLines w:val="0"/>
              <w:widowControl/>
              <w:suppressLineNumbers w:val="0"/>
              <w:jc w:val="center"/>
            </w:pPr>
            <w:r>
              <w:rPr>
                <w:rFonts w:hint="eastAsia" w:ascii="微软雅黑" w:hAnsi="微软雅黑" w:eastAsia="微软雅黑" w:cs="微软雅黑"/>
                <w:sz w:val="24"/>
                <w:szCs w:val="24"/>
              </w:rPr>
              <w:t>23000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CC3BEED">
            <w:pPr>
              <w:pStyle w:val="2"/>
              <w:keepNext w:val="0"/>
              <w:keepLines w:val="0"/>
              <w:widowControl/>
              <w:suppressLineNumbers w:val="0"/>
              <w:jc w:val="center"/>
            </w:pPr>
            <w:r>
              <w:rPr>
                <w:rFonts w:hint="eastAsia" w:ascii="微软雅黑" w:hAnsi="微软雅黑" w:eastAsia="微软雅黑" w:cs="微软雅黑"/>
                <w:sz w:val="24"/>
                <w:szCs w:val="24"/>
              </w:rPr>
              <w:t>6000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0ADCA55">
            <w:pPr>
              <w:pStyle w:val="2"/>
              <w:keepNext w:val="0"/>
              <w:keepLines w:val="0"/>
              <w:widowControl/>
              <w:suppressLineNumbers w:val="0"/>
            </w:pPr>
            <w:r>
              <w:rPr>
                <w:rFonts w:hint="eastAsia" w:ascii="微软雅黑" w:hAnsi="微软雅黑" w:eastAsia="微软雅黑" w:cs="微软雅黑"/>
                <w:sz w:val="24"/>
                <w:szCs w:val="24"/>
              </w:rPr>
              <w:t>主要进行厂房建设、装修，设备考察、订购。</w:t>
            </w:r>
          </w:p>
        </w:tc>
      </w:tr>
      <w:tr w14:paraId="0449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99D55B3">
            <w:pPr>
              <w:pStyle w:val="2"/>
              <w:keepNext w:val="0"/>
              <w:keepLines w:val="0"/>
              <w:widowControl/>
              <w:suppressLineNumbers w:val="0"/>
              <w:jc w:val="center"/>
            </w:pPr>
            <w:r>
              <w:rPr>
                <w:rFonts w:hint="eastAsia" w:ascii="微软雅黑" w:hAnsi="微软雅黑" w:eastAsia="微软雅黑" w:cs="微软雅黑"/>
                <w:sz w:val="24"/>
                <w:szCs w:val="24"/>
              </w:rPr>
              <w:t>6</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89DB2C8">
            <w:pPr>
              <w:pStyle w:val="2"/>
              <w:keepNext w:val="0"/>
              <w:keepLines w:val="0"/>
              <w:widowControl/>
              <w:suppressLineNumbers w:val="0"/>
            </w:pPr>
            <w:r>
              <w:rPr>
                <w:rFonts w:hint="eastAsia" w:ascii="微软雅黑" w:hAnsi="微软雅黑" w:eastAsia="微软雅黑" w:cs="微软雅黑"/>
                <w:sz w:val="24"/>
                <w:szCs w:val="24"/>
              </w:rPr>
              <w:t>山东鑫泉医药有限公司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1EF1634">
            <w:pPr>
              <w:pStyle w:val="2"/>
              <w:keepNext w:val="0"/>
              <w:keepLines w:val="0"/>
              <w:widowControl/>
              <w:suppressLineNumbers w:val="0"/>
            </w:pPr>
            <w:r>
              <w:rPr>
                <w:rFonts w:hint="eastAsia" w:ascii="微软雅黑" w:hAnsi="微软雅黑" w:eastAsia="微软雅黑" w:cs="微软雅黑"/>
                <w:sz w:val="24"/>
                <w:szCs w:val="24"/>
              </w:rPr>
              <w:t>酶抑制剂及无菌原料药建设项目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A6EE170">
            <w:pPr>
              <w:pStyle w:val="2"/>
              <w:keepNext w:val="0"/>
              <w:keepLines w:val="0"/>
              <w:widowControl/>
              <w:suppressLineNumbers w:val="0"/>
            </w:pPr>
            <w:r>
              <w:rPr>
                <w:rFonts w:hint="eastAsia" w:ascii="微软雅黑" w:hAnsi="微软雅黑" w:eastAsia="微软雅黑" w:cs="微软雅黑"/>
                <w:sz w:val="24"/>
                <w:szCs w:val="24"/>
              </w:rPr>
              <w:t>项目将新建年产100吨酶抑制剂（他唑巴坦）产品、200吨舒巴坦无菌原料药产品。计划新建生产车间、无菌车间，采用反应釜、全自动下卸料离心机、精馏回收装置、烘干设备等400余台套并配套公用工程。</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E864317">
            <w:pPr>
              <w:pStyle w:val="2"/>
              <w:keepNext w:val="0"/>
              <w:keepLines w:val="0"/>
              <w:widowControl/>
              <w:suppressLineNumbers w:val="0"/>
              <w:jc w:val="center"/>
            </w:pPr>
            <w:r>
              <w:rPr>
                <w:rFonts w:hint="eastAsia" w:ascii="微软雅黑" w:hAnsi="微软雅黑" w:eastAsia="微软雅黑" w:cs="微软雅黑"/>
                <w:sz w:val="24"/>
                <w:szCs w:val="24"/>
              </w:rPr>
              <w:t>56000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5D30B1E">
            <w:pPr>
              <w:pStyle w:val="2"/>
              <w:keepNext w:val="0"/>
              <w:keepLines w:val="0"/>
              <w:widowControl/>
              <w:suppressLineNumbers w:val="0"/>
              <w:jc w:val="center"/>
            </w:pPr>
            <w:r>
              <w:rPr>
                <w:rFonts w:hint="eastAsia" w:ascii="微软雅黑" w:hAnsi="微软雅黑" w:eastAsia="微软雅黑" w:cs="微软雅黑"/>
                <w:sz w:val="24"/>
                <w:szCs w:val="24"/>
              </w:rPr>
              <w:t>40000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3F05E58">
            <w:pPr>
              <w:pStyle w:val="2"/>
              <w:keepNext w:val="0"/>
              <w:keepLines w:val="0"/>
              <w:widowControl/>
              <w:suppressLineNumbers w:val="0"/>
            </w:pPr>
            <w:r>
              <w:rPr>
                <w:rFonts w:hint="eastAsia" w:ascii="微软雅黑" w:hAnsi="微软雅黑" w:eastAsia="微软雅黑" w:cs="微软雅黑"/>
                <w:sz w:val="24"/>
                <w:szCs w:val="24"/>
              </w:rPr>
              <w:t>主要建设生产车间及配套设施。</w:t>
            </w:r>
          </w:p>
        </w:tc>
      </w:tr>
      <w:tr w14:paraId="423CA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5D37867">
            <w:pPr>
              <w:pStyle w:val="2"/>
              <w:keepNext w:val="0"/>
              <w:keepLines w:val="0"/>
              <w:widowControl/>
              <w:suppressLineNumbers w:val="0"/>
              <w:jc w:val="center"/>
            </w:pPr>
            <w:r>
              <w:rPr>
                <w:rFonts w:hint="eastAsia" w:ascii="微软雅黑" w:hAnsi="微软雅黑" w:eastAsia="微软雅黑" w:cs="微软雅黑"/>
                <w:sz w:val="24"/>
                <w:szCs w:val="24"/>
              </w:rPr>
              <w:t>7</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A7895AD">
            <w:pPr>
              <w:pStyle w:val="2"/>
              <w:keepNext w:val="0"/>
              <w:keepLines w:val="0"/>
              <w:widowControl/>
              <w:suppressLineNumbers w:val="0"/>
            </w:pPr>
            <w:r>
              <w:rPr>
                <w:rFonts w:hint="eastAsia" w:ascii="微软雅黑" w:hAnsi="微软雅黑" w:eastAsia="微软雅黑" w:cs="微软雅黑"/>
                <w:sz w:val="24"/>
                <w:szCs w:val="24"/>
              </w:rPr>
              <w:t>山东兴国新力控股集团有限公司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7FEFB26">
            <w:pPr>
              <w:pStyle w:val="2"/>
              <w:keepNext w:val="0"/>
              <w:keepLines w:val="0"/>
              <w:widowControl/>
              <w:suppressLineNumbers w:val="0"/>
            </w:pPr>
            <w:r>
              <w:rPr>
                <w:rFonts w:hint="eastAsia" w:ascii="微软雅黑" w:hAnsi="微软雅黑" w:eastAsia="微软雅黑" w:cs="微软雅黑"/>
                <w:sz w:val="24"/>
                <w:szCs w:val="24"/>
              </w:rPr>
              <w:t>年产2万吨食品、医药塑料软包装项目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C0C2013">
            <w:pPr>
              <w:pStyle w:val="2"/>
              <w:keepNext w:val="0"/>
              <w:keepLines w:val="0"/>
              <w:widowControl/>
              <w:suppressLineNumbers w:val="0"/>
            </w:pPr>
            <w:r>
              <w:rPr>
                <w:rFonts w:hint="eastAsia" w:ascii="微软雅黑" w:hAnsi="微软雅黑" w:eastAsia="微软雅黑" w:cs="微软雅黑"/>
                <w:sz w:val="24"/>
                <w:szCs w:val="24"/>
              </w:rPr>
              <w:t>本项目总占地面积80亩，主要建设内容包括洁净化厂房、研发楼及其他辅助工程，总建筑面积45115.5平方米；设备主要包括高速拉丝机、圆织机等进口设备以及激光裁剪机等国产先进设备343台套。</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E1232B8">
            <w:pPr>
              <w:pStyle w:val="2"/>
              <w:keepNext w:val="0"/>
              <w:keepLines w:val="0"/>
              <w:widowControl/>
              <w:suppressLineNumbers w:val="0"/>
              <w:jc w:val="center"/>
            </w:pPr>
            <w:r>
              <w:rPr>
                <w:rFonts w:hint="eastAsia" w:ascii="微软雅黑" w:hAnsi="微软雅黑" w:eastAsia="微软雅黑" w:cs="微软雅黑"/>
                <w:sz w:val="24"/>
                <w:szCs w:val="24"/>
              </w:rPr>
              <w:t>22000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8DAA03F">
            <w:pPr>
              <w:pStyle w:val="2"/>
              <w:keepNext w:val="0"/>
              <w:keepLines w:val="0"/>
              <w:widowControl/>
              <w:suppressLineNumbers w:val="0"/>
              <w:jc w:val="center"/>
            </w:pPr>
            <w:r>
              <w:rPr>
                <w:rFonts w:hint="eastAsia" w:ascii="微软雅黑" w:hAnsi="微软雅黑" w:eastAsia="微软雅黑" w:cs="微软雅黑"/>
                <w:sz w:val="24"/>
                <w:szCs w:val="24"/>
              </w:rPr>
              <w:t>10000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68DA838">
            <w:pPr>
              <w:pStyle w:val="2"/>
              <w:keepNext w:val="0"/>
              <w:keepLines w:val="0"/>
              <w:widowControl/>
              <w:suppressLineNumbers w:val="0"/>
            </w:pPr>
            <w:r>
              <w:rPr>
                <w:rFonts w:hint="eastAsia" w:ascii="微软雅黑" w:hAnsi="微软雅黑" w:eastAsia="微软雅黑" w:cs="微软雅黑"/>
                <w:sz w:val="24"/>
                <w:szCs w:val="24"/>
              </w:rPr>
              <w:t>年度进行项目手续办理，厂房建设、装修，设备考察、订购。</w:t>
            </w:r>
          </w:p>
        </w:tc>
      </w:tr>
      <w:tr w14:paraId="35F8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4D81313">
            <w:pPr>
              <w:pStyle w:val="2"/>
              <w:keepNext w:val="0"/>
              <w:keepLines w:val="0"/>
              <w:widowControl/>
              <w:suppressLineNumbers w:val="0"/>
              <w:jc w:val="center"/>
            </w:pPr>
            <w:r>
              <w:rPr>
                <w:rFonts w:hint="eastAsia" w:ascii="微软雅黑" w:hAnsi="微软雅黑" w:eastAsia="微软雅黑" w:cs="微软雅黑"/>
                <w:sz w:val="24"/>
                <w:szCs w:val="24"/>
              </w:rPr>
              <w:t>8</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A8D7D12">
            <w:pPr>
              <w:pStyle w:val="2"/>
              <w:keepNext w:val="0"/>
              <w:keepLines w:val="0"/>
              <w:widowControl/>
              <w:suppressLineNumbers w:val="0"/>
            </w:pPr>
            <w:r>
              <w:rPr>
                <w:rFonts w:hint="eastAsia" w:ascii="微软雅黑" w:hAnsi="微软雅黑" w:eastAsia="微软雅黑" w:cs="微软雅黑"/>
                <w:sz w:val="24"/>
                <w:szCs w:val="24"/>
              </w:rPr>
              <w:t>合力泰科技股份有限公司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77529F7">
            <w:pPr>
              <w:pStyle w:val="2"/>
              <w:keepNext w:val="0"/>
              <w:keepLines w:val="0"/>
              <w:widowControl/>
              <w:suppressLineNumbers w:val="0"/>
            </w:pPr>
            <w:r>
              <w:rPr>
                <w:rFonts w:hint="eastAsia" w:ascii="微软雅黑" w:hAnsi="微软雅黑" w:eastAsia="微软雅黑" w:cs="微软雅黑"/>
                <w:sz w:val="24"/>
                <w:szCs w:val="24"/>
              </w:rPr>
              <w:t>年产摄像头模组5亿套（一期）项目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32CE982">
            <w:pPr>
              <w:pStyle w:val="2"/>
              <w:keepNext w:val="0"/>
              <w:keepLines w:val="0"/>
              <w:widowControl/>
              <w:suppressLineNumbers w:val="0"/>
            </w:pPr>
            <w:r>
              <w:rPr>
                <w:rFonts w:hint="eastAsia" w:ascii="微软雅黑" w:hAnsi="微软雅黑" w:eastAsia="微软雅黑" w:cs="微软雅黑"/>
                <w:sz w:val="24"/>
                <w:szCs w:val="24"/>
              </w:rPr>
              <w:t>本项目拟购进上料机、贴片机、双轨移载机、超声波清洗线、百级工作台、喷胶机、显微镜、中央空调、纯水装置、测试电脑、变压器等国产设备5160台套，公用配套设施利用开发区原有配套设施。</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48AD7FA">
            <w:pPr>
              <w:pStyle w:val="2"/>
              <w:keepNext w:val="0"/>
              <w:keepLines w:val="0"/>
              <w:widowControl/>
              <w:suppressLineNumbers w:val="0"/>
              <w:jc w:val="center"/>
            </w:pPr>
            <w:r>
              <w:rPr>
                <w:rFonts w:hint="eastAsia" w:ascii="微软雅黑" w:hAnsi="微软雅黑" w:eastAsia="微软雅黑" w:cs="微软雅黑"/>
                <w:sz w:val="24"/>
                <w:szCs w:val="24"/>
              </w:rPr>
              <w:t>100000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301958C">
            <w:pPr>
              <w:pStyle w:val="2"/>
              <w:keepNext w:val="0"/>
              <w:keepLines w:val="0"/>
              <w:widowControl/>
              <w:suppressLineNumbers w:val="0"/>
              <w:jc w:val="center"/>
            </w:pPr>
            <w:r>
              <w:rPr>
                <w:rFonts w:hint="eastAsia" w:ascii="微软雅黑" w:hAnsi="微软雅黑" w:eastAsia="微软雅黑" w:cs="微软雅黑"/>
                <w:sz w:val="24"/>
                <w:szCs w:val="24"/>
              </w:rPr>
              <w:t>30000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32628BE">
            <w:pPr>
              <w:pStyle w:val="2"/>
              <w:keepNext w:val="0"/>
              <w:keepLines w:val="0"/>
              <w:widowControl/>
              <w:suppressLineNumbers w:val="0"/>
            </w:pPr>
            <w:r>
              <w:rPr>
                <w:rFonts w:hint="eastAsia" w:ascii="微软雅黑" w:hAnsi="微软雅黑" w:eastAsia="微软雅黑" w:cs="微软雅黑"/>
                <w:sz w:val="24"/>
                <w:szCs w:val="24"/>
              </w:rPr>
              <w:t>年度规划完成项目第一二阶段建设，完成7#车间整体装修及设备安装。</w:t>
            </w:r>
          </w:p>
        </w:tc>
      </w:tr>
      <w:tr w14:paraId="4C0D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52BA748">
            <w:pPr>
              <w:pStyle w:val="2"/>
              <w:keepNext w:val="0"/>
              <w:keepLines w:val="0"/>
              <w:widowControl/>
              <w:suppressLineNumbers w:val="0"/>
              <w:jc w:val="center"/>
            </w:pPr>
            <w:r>
              <w:rPr>
                <w:rFonts w:hint="eastAsia" w:ascii="微软雅黑" w:hAnsi="微软雅黑" w:eastAsia="微软雅黑" w:cs="微软雅黑"/>
                <w:sz w:val="24"/>
                <w:szCs w:val="24"/>
              </w:rPr>
              <w:t>9</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1D26B5F">
            <w:pPr>
              <w:pStyle w:val="2"/>
              <w:keepNext w:val="0"/>
              <w:keepLines w:val="0"/>
              <w:widowControl/>
              <w:suppressLineNumbers w:val="0"/>
            </w:pPr>
            <w:r>
              <w:rPr>
                <w:rFonts w:hint="eastAsia" w:ascii="微软雅黑" w:hAnsi="微软雅黑" w:eastAsia="微软雅黑" w:cs="微软雅黑"/>
                <w:sz w:val="24"/>
                <w:szCs w:val="24"/>
              </w:rPr>
              <w:t>山东新力环保材料有限公司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057459E">
            <w:pPr>
              <w:pStyle w:val="2"/>
              <w:keepNext w:val="0"/>
              <w:keepLines w:val="0"/>
              <w:widowControl/>
              <w:suppressLineNumbers w:val="0"/>
            </w:pPr>
            <w:r>
              <w:rPr>
                <w:rFonts w:hint="eastAsia" w:ascii="微软雅黑" w:hAnsi="微软雅黑" w:eastAsia="微软雅黑" w:cs="微软雅黑"/>
                <w:sz w:val="24"/>
                <w:szCs w:val="24"/>
              </w:rPr>
              <w:t>年产600万平方米中低温复合过滤材料扩产改造项目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2DEFA87">
            <w:pPr>
              <w:pStyle w:val="2"/>
              <w:keepNext w:val="0"/>
              <w:keepLines w:val="0"/>
              <w:widowControl/>
              <w:suppressLineNumbers w:val="0"/>
            </w:pPr>
            <w:r>
              <w:rPr>
                <w:rFonts w:hint="eastAsia" w:ascii="微软雅黑" w:hAnsi="微软雅黑" w:eastAsia="微软雅黑" w:cs="微软雅黑"/>
                <w:sz w:val="24"/>
                <w:szCs w:val="24"/>
              </w:rPr>
              <w:t>在原厂区内利用现有厂房，通过改造形成中低温复合过滤材料600万平方米的生产能力，引进吊挂一体机等进口设备2台套，购置开包机、梳理机、针刺机等国产设备93台套，新上制毡生产线1条，适当增加公用配套工程。</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96A62BB">
            <w:pPr>
              <w:pStyle w:val="2"/>
              <w:keepNext w:val="0"/>
              <w:keepLines w:val="0"/>
              <w:widowControl/>
              <w:suppressLineNumbers w:val="0"/>
              <w:jc w:val="center"/>
            </w:pPr>
            <w:r>
              <w:rPr>
                <w:rFonts w:hint="eastAsia" w:ascii="微软雅黑" w:hAnsi="微软雅黑" w:eastAsia="微软雅黑" w:cs="微软雅黑"/>
                <w:sz w:val="24"/>
                <w:szCs w:val="24"/>
              </w:rPr>
              <w:t>5000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83E60FD">
            <w:pPr>
              <w:pStyle w:val="2"/>
              <w:keepNext w:val="0"/>
              <w:keepLines w:val="0"/>
              <w:widowControl/>
              <w:suppressLineNumbers w:val="0"/>
              <w:jc w:val="center"/>
            </w:pPr>
            <w:r>
              <w:rPr>
                <w:rFonts w:hint="eastAsia" w:ascii="微软雅黑" w:hAnsi="微软雅黑" w:eastAsia="微软雅黑" w:cs="微软雅黑"/>
                <w:sz w:val="24"/>
                <w:szCs w:val="24"/>
              </w:rPr>
              <w:t>2500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43AA48E">
            <w:pPr>
              <w:pStyle w:val="2"/>
              <w:keepNext w:val="0"/>
              <w:keepLines w:val="0"/>
              <w:widowControl/>
              <w:suppressLineNumbers w:val="0"/>
            </w:pPr>
            <w:r>
              <w:rPr>
                <w:rFonts w:hint="eastAsia" w:ascii="微软雅黑" w:hAnsi="微软雅黑" w:eastAsia="微软雅黑" w:cs="微软雅黑"/>
                <w:sz w:val="24"/>
                <w:szCs w:val="24"/>
              </w:rPr>
              <w:t>年度主要进行设备考察订购、安装、调试。</w:t>
            </w:r>
          </w:p>
        </w:tc>
      </w:tr>
      <w:tr w14:paraId="056A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DF162BD">
            <w:pPr>
              <w:pStyle w:val="2"/>
              <w:keepNext w:val="0"/>
              <w:keepLines w:val="0"/>
              <w:widowControl/>
              <w:suppressLineNumbers w:val="0"/>
              <w:jc w:val="center"/>
            </w:pPr>
            <w:r>
              <w:rPr>
                <w:rFonts w:hint="eastAsia" w:ascii="微软雅黑" w:hAnsi="微软雅黑" w:eastAsia="微软雅黑" w:cs="微软雅黑"/>
                <w:sz w:val="24"/>
                <w:szCs w:val="24"/>
              </w:rPr>
              <w:t>10</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863928D">
            <w:pPr>
              <w:pStyle w:val="2"/>
              <w:keepNext w:val="0"/>
              <w:keepLines w:val="0"/>
              <w:widowControl/>
              <w:suppressLineNumbers w:val="0"/>
            </w:pPr>
            <w:r>
              <w:rPr>
                <w:rFonts w:hint="eastAsia" w:ascii="微软雅黑" w:hAnsi="微软雅黑" w:eastAsia="微软雅黑" w:cs="微软雅黑"/>
                <w:sz w:val="24"/>
                <w:szCs w:val="24"/>
              </w:rPr>
              <w:t>山东新力环保材料有限公司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69EDCEF">
            <w:pPr>
              <w:pStyle w:val="2"/>
              <w:keepNext w:val="0"/>
              <w:keepLines w:val="0"/>
              <w:widowControl/>
              <w:suppressLineNumbers w:val="0"/>
            </w:pPr>
            <w:r>
              <w:rPr>
                <w:rFonts w:hint="eastAsia" w:ascii="微软雅黑" w:hAnsi="微软雅黑" w:eastAsia="微软雅黑" w:cs="微软雅黑"/>
                <w:sz w:val="24"/>
                <w:szCs w:val="24"/>
              </w:rPr>
              <w:t>年加工500万平方米超净排放纳米过滤材料项目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13564CE">
            <w:pPr>
              <w:pStyle w:val="2"/>
              <w:keepNext w:val="0"/>
              <w:keepLines w:val="0"/>
              <w:widowControl/>
              <w:suppressLineNumbers w:val="0"/>
            </w:pPr>
            <w:r>
              <w:rPr>
                <w:rFonts w:hint="eastAsia" w:ascii="微软雅黑" w:hAnsi="微软雅黑" w:eastAsia="微软雅黑" w:cs="微软雅黑"/>
                <w:sz w:val="24"/>
                <w:szCs w:val="24"/>
              </w:rPr>
              <w:t>本项目改造生产车间10000平方米，新上进口化纤生产线、配套缝纫设施两套，按照高质量、高效率、清洁化、节能化的原则，建设完成“超净排放纳米过滤材料的研发与应用项目”，转化具有自主知识产权的高性能低成本工业滤料系列产品3类，新增超净排放过滤材料500万平方米。</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2D88DD7">
            <w:pPr>
              <w:pStyle w:val="2"/>
              <w:keepNext w:val="0"/>
              <w:keepLines w:val="0"/>
              <w:widowControl/>
              <w:suppressLineNumbers w:val="0"/>
              <w:jc w:val="center"/>
            </w:pPr>
            <w:r>
              <w:rPr>
                <w:rFonts w:hint="eastAsia" w:ascii="微软雅黑" w:hAnsi="微软雅黑" w:eastAsia="微软雅黑" w:cs="微软雅黑"/>
                <w:sz w:val="24"/>
                <w:szCs w:val="24"/>
              </w:rPr>
              <w:t>22000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AEA4914">
            <w:pPr>
              <w:pStyle w:val="2"/>
              <w:keepNext w:val="0"/>
              <w:keepLines w:val="0"/>
              <w:widowControl/>
              <w:suppressLineNumbers w:val="0"/>
              <w:jc w:val="center"/>
            </w:pPr>
            <w:r>
              <w:rPr>
                <w:rFonts w:hint="eastAsia" w:ascii="微软雅黑" w:hAnsi="微软雅黑" w:eastAsia="微软雅黑" w:cs="微软雅黑"/>
                <w:sz w:val="24"/>
                <w:szCs w:val="24"/>
              </w:rPr>
              <w:t>5000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7A01BE1">
            <w:pPr>
              <w:pStyle w:val="2"/>
              <w:keepNext w:val="0"/>
              <w:keepLines w:val="0"/>
              <w:widowControl/>
              <w:suppressLineNumbers w:val="0"/>
            </w:pPr>
            <w:r>
              <w:rPr>
                <w:rFonts w:hint="eastAsia" w:ascii="微软雅黑" w:hAnsi="微软雅黑" w:eastAsia="微软雅黑" w:cs="微软雅黑"/>
                <w:sz w:val="24"/>
                <w:szCs w:val="24"/>
              </w:rPr>
              <w:t>年度办理完成立项、环评等手续，同时进行厂房改造、装修，设备考察。</w:t>
            </w:r>
          </w:p>
        </w:tc>
      </w:tr>
      <w:tr w14:paraId="3405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F45BF92">
            <w:pPr>
              <w:pStyle w:val="2"/>
              <w:keepNext w:val="0"/>
              <w:keepLines w:val="0"/>
              <w:widowControl/>
              <w:suppressLineNumbers w:val="0"/>
              <w:jc w:val="center"/>
            </w:pPr>
            <w:r>
              <w:rPr>
                <w:rFonts w:hint="eastAsia" w:ascii="微软雅黑" w:hAnsi="微软雅黑" w:eastAsia="微软雅黑" w:cs="微软雅黑"/>
                <w:sz w:val="24"/>
                <w:szCs w:val="24"/>
              </w:rPr>
              <w:t>11</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974CF0B">
            <w:pPr>
              <w:pStyle w:val="2"/>
              <w:keepNext w:val="0"/>
              <w:keepLines w:val="0"/>
              <w:widowControl/>
              <w:suppressLineNumbers w:val="0"/>
            </w:pPr>
            <w:r>
              <w:rPr>
                <w:rFonts w:hint="eastAsia" w:ascii="微软雅黑" w:hAnsi="微软雅黑" w:eastAsia="微软雅黑" w:cs="微软雅黑"/>
                <w:sz w:val="24"/>
                <w:szCs w:val="24"/>
              </w:rPr>
              <w:t>山东省药用玻璃股份有限公司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E482E0B">
            <w:pPr>
              <w:pStyle w:val="2"/>
              <w:keepNext w:val="0"/>
              <w:keepLines w:val="0"/>
              <w:widowControl/>
              <w:suppressLineNumbers w:val="0"/>
            </w:pPr>
            <w:r>
              <w:rPr>
                <w:rFonts w:hint="eastAsia" w:ascii="微软雅黑" w:hAnsi="微软雅黑" w:eastAsia="微软雅黑" w:cs="微软雅黑"/>
                <w:sz w:val="24"/>
                <w:szCs w:val="24"/>
              </w:rPr>
              <w:t>年产20亿只低硼硅药用玻璃管制系列瓶项目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E5720BA">
            <w:pPr>
              <w:pStyle w:val="2"/>
              <w:keepNext w:val="0"/>
              <w:keepLines w:val="0"/>
              <w:widowControl/>
              <w:suppressLineNumbers w:val="0"/>
            </w:pPr>
            <w:r>
              <w:rPr>
                <w:rFonts w:hint="eastAsia" w:ascii="微软雅黑" w:hAnsi="微软雅黑" w:eastAsia="微软雅黑" w:cs="微软雅黑"/>
                <w:sz w:val="24"/>
                <w:szCs w:val="24"/>
              </w:rPr>
              <w:t>项目新增土地350亩，建设低硼硅玻璃管车间2座、低硼硅管瓶车间2座、低硼硅安瓿车间1座，适当配置相关辅助工程，总建筑面积86000平方米。购置国内先进的管瓶机、安瓿机等设备565台套。</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A606C49">
            <w:pPr>
              <w:pStyle w:val="2"/>
              <w:keepNext w:val="0"/>
              <w:keepLines w:val="0"/>
              <w:widowControl/>
              <w:suppressLineNumbers w:val="0"/>
              <w:jc w:val="center"/>
            </w:pPr>
            <w:r>
              <w:rPr>
                <w:rFonts w:hint="eastAsia" w:ascii="微软雅黑" w:hAnsi="微软雅黑" w:eastAsia="微软雅黑" w:cs="微软雅黑"/>
                <w:sz w:val="24"/>
                <w:szCs w:val="24"/>
              </w:rPr>
              <w:t>100000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9439EBA">
            <w:pPr>
              <w:pStyle w:val="2"/>
              <w:keepNext w:val="0"/>
              <w:keepLines w:val="0"/>
              <w:widowControl/>
              <w:suppressLineNumbers w:val="0"/>
              <w:jc w:val="center"/>
            </w:pPr>
            <w:r>
              <w:rPr>
                <w:rFonts w:hint="eastAsia" w:ascii="微软雅黑" w:hAnsi="微软雅黑" w:eastAsia="微软雅黑" w:cs="微软雅黑"/>
                <w:sz w:val="24"/>
                <w:szCs w:val="24"/>
              </w:rPr>
              <w:t>40000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640CCAE">
            <w:pPr>
              <w:pStyle w:val="2"/>
              <w:keepNext w:val="0"/>
              <w:keepLines w:val="0"/>
              <w:widowControl/>
              <w:suppressLineNumbers w:val="0"/>
            </w:pPr>
            <w:r>
              <w:rPr>
                <w:rFonts w:hint="eastAsia" w:ascii="微软雅黑" w:hAnsi="微软雅黑" w:eastAsia="微软雅黑" w:cs="微软雅黑"/>
                <w:sz w:val="24"/>
                <w:szCs w:val="24"/>
              </w:rPr>
              <w:t>年度完成270亩土地的征地工作，同时建设拉管车间1座和管瓶车间2座。</w:t>
            </w:r>
          </w:p>
        </w:tc>
      </w:tr>
      <w:tr w14:paraId="414E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3B4B916">
            <w:pPr>
              <w:pStyle w:val="2"/>
              <w:keepNext w:val="0"/>
              <w:keepLines w:val="0"/>
              <w:widowControl/>
              <w:suppressLineNumbers w:val="0"/>
              <w:jc w:val="center"/>
            </w:pPr>
            <w:r>
              <w:rPr>
                <w:rFonts w:hint="eastAsia" w:ascii="微软雅黑" w:hAnsi="微软雅黑" w:eastAsia="微软雅黑" w:cs="微软雅黑"/>
                <w:sz w:val="24"/>
                <w:szCs w:val="24"/>
              </w:rPr>
              <w:t>12</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F96A1D3">
            <w:pPr>
              <w:pStyle w:val="2"/>
              <w:keepNext w:val="0"/>
              <w:keepLines w:val="0"/>
              <w:widowControl/>
              <w:suppressLineNumbers w:val="0"/>
            </w:pPr>
            <w:r>
              <w:rPr>
                <w:rFonts w:hint="eastAsia" w:ascii="微软雅黑" w:hAnsi="微软雅黑" w:eastAsia="微软雅黑" w:cs="微软雅黑"/>
                <w:sz w:val="24"/>
                <w:szCs w:val="24"/>
              </w:rPr>
              <w:t>山东省药用玻璃股份有限公司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6EB6074">
            <w:pPr>
              <w:pStyle w:val="2"/>
              <w:keepNext w:val="0"/>
              <w:keepLines w:val="0"/>
              <w:widowControl/>
              <w:suppressLineNumbers w:val="0"/>
            </w:pPr>
            <w:r>
              <w:rPr>
                <w:rFonts w:hint="eastAsia" w:ascii="微软雅黑" w:hAnsi="微软雅黑" w:eastAsia="微软雅黑" w:cs="微软雅黑"/>
                <w:sz w:val="24"/>
                <w:szCs w:val="24"/>
              </w:rPr>
              <w:t>年产18亿只一级耐水药用玻璃管制系列瓶</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FC9FADD">
            <w:pPr>
              <w:pStyle w:val="2"/>
              <w:keepNext w:val="0"/>
              <w:keepLines w:val="0"/>
              <w:widowControl/>
              <w:suppressLineNumbers w:val="0"/>
            </w:pPr>
            <w:r>
              <w:rPr>
                <w:rFonts w:hint="eastAsia" w:ascii="微软雅黑" w:hAnsi="微软雅黑" w:eastAsia="微软雅黑" w:cs="微软雅黑"/>
                <w:sz w:val="24"/>
                <w:szCs w:val="24"/>
              </w:rPr>
              <w:t>项目新增建筑面积57848平方米。项目引进国际领先水平的立式安瓿机生产线、立式卡式瓶生产线、管瓶生产线18条，购置国内先进的全自动检验机、制冷机等设备79台套。新增土地主要用于厂房建设和配套设施建设。</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DDAC966">
            <w:pPr>
              <w:pStyle w:val="2"/>
              <w:keepNext w:val="0"/>
              <w:keepLines w:val="0"/>
              <w:widowControl/>
              <w:suppressLineNumbers w:val="0"/>
              <w:jc w:val="center"/>
            </w:pPr>
            <w:r>
              <w:rPr>
                <w:rFonts w:hint="eastAsia" w:ascii="微软雅黑" w:hAnsi="微软雅黑" w:eastAsia="微软雅黑" w:cs="微软雅黑"/>
                <w:sz w:val="24"/>
                <w:szCs w:val="24"/>
              </w:rPr>
              <w:t>75564</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42FC848">
            <w:pPr>
              <w:pStyle w:val="2"/>
              <w:keepNext w:val="0"/>
              <w:keepLines w:val="0"/>
              <w:widowControl/>
              <w:suppressLineNumbers w:val="0"/>
              <w:jc w:val="center"/>
            </w:pPr>
            <w:r>
              <w:rPr>
                <w:rFonts w:hint="eastAsia" w:ascii="微软雅黑" w:hAnsi="微软雅黑" w:eastAsia="微软雅黑" w:cs="微软雅黑"/>
                <w:sz w:val="24"/>
                <w:szCs w:val="24"/>
              </w:rPr>
              <w:t>41900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30D820A">
            <w:pPr>
              <w:pStyle w:val="2"/>
              <w:keepNext w:val="0"/>
              <w:keepLines w:val="0"/>
              <w:widowControl/>
              <w:suppressLineNumbers w:val="0"/>
            </w:pPr>
            <w:r>
              <w:rPr>
                <w:rFonts w:hint="eastAsia" w:ascii="微软雅黑" w:hAnsi="微软雅黑" w:eastAsia="微软雅黑" w:cs="微软雅黑"/>
                <w:sz w:val="24"/>
                <w:szCs w:val="24"/>
              </w:rPr>
              <w:t>完成厂房建设和5条进口生产线的购置。</w:t>
            </w:r>
          </w:p>
        </w:tc>
      </w:tr>
      <w:tr w14:paraId="5B63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6029A30">
            <w:pPr>
              <w:pStyle w:val="2"/>
              <w:keepNext w:val="0"/>
              <w:keepLines w:val="0"/>
              <w:widowControl/>
              <w:suppressLineNumbers w:val="0"/>
              <w:jc w:val="center"/>
            </w:pPr>
            <w:r>
              <w:rPr>
                <w:rFonts w:hint="eastAsia" w:ascii="微软雅黑" w:hAnsi="微软雅黑" w:eastAsia="微软雅黑" w:cs="微软雅黑"/>
                <w:sz w:val="24"/>
                <w:szCs w:val="24"/>
              </w:rPr>
              <w:t>13</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7673926">
            <w:pPr>
              <w:pStyle w:val="2"/>
              <w:keepNext w:val="0"/>
              <w:keepLines w:val="0"/>
              <w:widowControl/>
              <w:suppressLineNumbers w:val="0"/>
            </w:pPr>
            <w:r>
              <w:rPr>
                <w:rFonts w:hint="eastAsia" w:ascii="微软雅黑" w:hAnsi="微软雅黑" w:eastAsia="微软雅黑" w:cs="微软雅黑"/>
                <w:sz w:val="24"/>
                <w:szCs w:val="24"/>
              </w:rPr>
              <w:t>淄博卓意玻纤材料有限公司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C4AA3CA">
            <w:pPr>
              <w:pStyle w:val="2"/>
              <w:keepNext w:val="0"/>
              <w:keepLines w:val="0"/>
              <w:widowControl/>
              <w:suppressLineNumbers w:val="0"/>
            </w:pPr>
            <w:r>
              <w:rPr>
                <w:rFonts w:hint="eastAsia" w:ascii="微软雅黑" w:hAnsi="微软雅黑" w:eastAsia="微软雅黑" w:cs="微软雅黑"/>
                <w:sz w:val="24"/>
                <w:szCs w:val="24"/>
              </w:rPr>
              <w:t>无硼无氟玻璃纤维生产项目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426FCB2">
            <w:pPr>
              <w:pStyle w:val="2"/>
              <w:keepNext w:val="0"/>
              <w:keepLines w:val="0"/>
              <w:widowControl/>
              <w:suppressLineNumbers w:val="0"/>
            </w:pPr>
            <w:r>
              <w:rPr>
                <w:rFonts w:hint="eastAsia" w:ascii="微软雅黑" w:hAnsi="微软雅黑" w:eastAsia="微软雅黑" w:cs="微软雅黑"/>
                <w:sz w:val="24"/>
                <w:szCs w:val="24"/>
              </w:rPr>
              <w:t>本项目采用池窑法拉丝生产工艺，生产ECER 玻璃纤维，年产量8万吨，整个生产线全部采用智能化、自动化、数字化控制系统，机器人智能系统占比例达到80%以上，实现生产线自动控制与办公自动化充分结合。</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9194EEE">
            <w:pPr>
              <w:pStyle w:val="2"/>
              <w:keepNext w:val="0"/>
              <w:keepLines w:val="0"/>
              <w:widowControl/>
              <w:suppressLineNumbers w:val="0"/>
              <w:jc w:val="center"/>
            </w:pPr>
            <w:r>
              <w:rPr>
                <w:rFonts w:hint="eastAsia" w:ascii="微软雅黑" w:hAnsi="微软雅黑" w:eastAsia="微软雅黑" w:cs="微软雅黑"/>
                <w:sz w:val="24"/>
                <w:szCs w:val="24"/>
              </w:rPr>
              <w:t>103000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4F0ED32">
            <w:pPr>
              <w:pStyle w:val="2"/>
              <w:keepNext w:val="0"/>
              <w:keepLines w:val="0"/>
              <w:widowControl/>
              <w:suppressLineNumbers w:val="0"/>
              <w:jc w:val="center"/>
            </w:pPr>
            <w:r>
              <w:rPr>
                <w:rFonts w:hint="eastAsia" w:ascii="微软雅黑" w:hAnsi="微软雅黑" w:eastAsia="微软雅黑" w:cs="微软雅黑"/>
                <w:sz w:val="24"/>
                <w:szCs w:val="24"/>
              </w:rPr>
              <w:t>60000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699B786">
            <w:pPr>
              <w:pStyle w:val="2"/>
              <w:keepNext w:val="0"/>
              <w:keepLines w:val="0"/>
              <w:widowControl/>
              <w:suppressLineNumbers w:val="0"/>
            </w:pPr>
            <w:r>
              <w:rPr>
                <w:rFonts w:hint="eastAsia" w:ascii="微软雅黑" w:hAnsi="微软雅黑" w:eastAsia="微软雅黑" w:cs="微软雅黑"/>
                <w:sz w:val="24"/>
                <w:szCs w:val="24"/>
              </w:rPr>
              <w:t>年度主要改造整个生产线，全部采用智能化、自动化、数字化控制系统，机器人智能系统占比例达到80%以上。</w:t>
            </w:r>
          </w:p>
        </w:tc>
      </w:tr>
      <w:tr w14:paraId="5DB4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E3FC97A">
            <w:pPr>
              <w:pStyle w:val="2"/>
              <w:keepNext w:val="0"/>
              <w:keepLines w:val="0"/>
              <w:widowControl/>
              <w:suppressLineNumbers w:val="0"/>
              <w:jc w:val="center"/>
            </w:pPr>
            <w:r>
              <w:rPr>
                <w:rFonts w:hint="eastAsia" w:ascii="微软雅黑" w:hAnsi="微软雅黑" w:eastAsia="微软雅黑" w:cs="微软雅黑"/>
                <w:sz w:val="24"/>
                <w:szCs w:val="24"/>
              </w:rPr>
              <w:t>14</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6FFBD08">
            <w:pPr>
              <w:pStyle w:val="2"/>
              <w:keepNext w:val="0"/>
              <w:keepLines w:val="0"/>
              <w:widowControl/>
              <w:suppressLineNumbers w:val="0"/>
            </w:pPr>
            <w:r>
              <w:rPr>
                <w:rFonts w:hint="eastAsia" w:ascii="微软雅黑" w:hAnsi="微软雅黑" w:eastAsia="微软雅黑" w:cs="微软雅黑"/>
                <w:sz w:val="24"/>
                <w:szCs w:val="24"/>
              </w:rPr>
              <w:t>山东兴国新力控股集团有限公司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7715846">
            <w:pPr>
              <w:pStyle w:val="2"/>
              <w:keepNext w:val="0"/>
              <w:keepLines w:val="0"/>
              <w:widowControl/>
              <w:suppressLineNumbers w:val="0"/>
            </w:pPr>
            <w:r>
              <w:rPr>
                <w:rFonts w:hint="eastAsia" w:ascii="微软雅黑" w:hAnsi="微软雅黑" w:eastAsia="微软雅黑" w:cs="微软雅黑"/>
                <w:sz w:val="24"/>
                <w:szCs w:val="24"/>
              </w:rPr>
              <w:t>年产1.5万吨改性膜产品项目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59E4A92">
            <w:pPr>
              <w:pStyle w:val="2"/>
              <w:keepNext w:val="0"/>
              <w:keepLines w:val="0"/>
              <w:widowControl/>
              <w:suppressLineNumbers w:val="0"/>
            </w:pPr>
            <w:r>
              <w:rPr>
                <w:rFonts w:hint="eastAsia" w:ascii="微软雅黑" w:hAnsi="微软雅黑" w:eastAsia="微软雅黑" w:cs="微软雅黑"/>
                <w:sz w:val="24"/>
                <w:szCs w:val="24"/>
              </w:rPr>
              <w:t>建设厂房及辅助工程，建筑面积44344平方米；购置吹膜机、圆织机等设备70台（套）。</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E69A72C">
            <w:pPr>
              <w:pStyle w:val="2"/>
              <w:keepNext w:val="0"/>
              <w:keepLines w:val="0"/>
              <w:widowControl/>
              <w:suppressLineNumbers w:val="0"/>
              <w:jc w:val="center"/>
            </w:pPr>
            <w:r>
              <w:rPr>
                <w:rFonts w:hint="eastAsia" w:ascii="微软雅黑" w:hAnsi="微软雅黑" w:eastAsia="微软雅黑" w:cs="微软雅黑"/>
                <w:sz w:val="24"/>
                <w:szCs w:val="24"/>
              </w:rPr>
              <w:t>31000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BD2732C">
            <w:pPr>
              <w:pStyle w:val="2"/>
              <w:keepNext w:val="0"/>
              <w:keepLines w:val="0"/>
              <w:widowControl/>
              <w:suppressLineNumbers w:val="0"/>
              <w:jc w:val="center"/>
            </w:pPr>
            <w:r>
              <w:rPr>
                <w:rFonts w:hint="eastAsia" w:ascii="微软雅黑" w:hAnsi="微软雅黑" w:eastAsia="微软雅黑" w:cs="微软雅黑"/>
                <w:sz w:val="24"/>
                <w:szCs w:val="24"/>
              </w:rPr>
              <w:t>10000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7D63055">
            <w:pPr>
              <w:pStyle w:val="2"/>
              <w:keepNext w:val="0"/>
              <w:keepLines w:val="0"/>
              <w:widowControl/>
              <w:suppressLineNumbers w:val="0"/>
            </w:pPr>
            <w:r>
              <w:rPr>
                <w:rFonts w:hint="eastAsia" w:ascii="微软雅黑" w:hAnsi="微软雅黑" w:eastAsia="微软雅黑" w:cs="微软雅黑"/>
                <w:sz w:val="24"/>
                <w:szCs w:val="24"/>
              </w:rPr>
              <w:t>年度主要购置吹膜机、圆织机等设备70台（套）。</w:t>
            </w:r>
          </w:p>
        </w:tc>
      </w:tr>
      <w:tr w14:paraId="0828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8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8140B89">
            <w:pPr>
              <w:pStyle w:val="2"/>
              <w:keepNext w:val="0"/>
              <w:keepLines w:val="0"/>
              <w:widowControl/>
              <w:suppressLineNumbers w:val="0"/>
              <w:jc w:val="center"/>
            </w:pPr>
            <w:r>
              <w:rPr>
                <w:rFonts w:hint="eastAsia" w:ascii="微软雅黑" w:hAnsi="微软雅黑" w:eastAsia="微软雅黑" w:cs="微软雅黑"/>
                <w:sz w:val="24"/>
                <w:szCs w:val="24"/>
              </w:rPr>
              <w:t>15</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AF88C0B">
            <w:pPr>
              <w:pStyle w:val="2"/>
              <w:keepNext w:val="0"/>
              <w:keepLines w:val="0"/>
              <w:widowControl/>
              <w:suppressLineNumbers w:val="0"/>
            </w:pPr>
            <w:r>
              <w:rPr>
                <w:rFonts w:hint="eastAsia" w:ascii="微软雅黑" w:hAnsi="微软雅黑" w:eastAsia="微软雅黑" w:cs="微软雅黑"/>
                <w:sz w:val="24"/>
                <w:szCs w:val="24"/>
              </w:rPr>
              <w:t>淄博卓意玻纤材料有限公司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9D0A8CF">
            <w:pPr>
              <w:pStyle w:val="2"/>
              <w:keepNext w:val="0"/>
              <w:keepLines w:val="0"/>
              <w:widowControl/>
              <w:suppressLineNumbers w:val="0"/>
            </w:pPr>
            <w:r>
              <w:rPr>
                <w:rFonts w:hint="eastAsia" w:ascii="微软雅黑" w:hAnsi="微软雅黑" w:eastAsia="微软雅黑" w:cs="微软雅黑"/>
                <w:sz w:val="24"/>
                <w:szCs w:val="24"/>
              </w:rPr>
              <w:t>年产8万吨C-CR特种纤维技术改造项目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3247FD7">
            <w:pPr>
              <w:pStyle w:val="2"/>
              <w:keepNext w:val="0"/>
              <w:keepLines w:val="0"/>
              <w:widowControl/>
              <w:suppressLineNumbers w:val="0"/>
            </w:pPr>
            <w:r>
              <w:rPr>
                <w:rFonts w:hint="eastAsia" w:ascii="微软雅黑" w:hAnsi="微软雅黑" w:eastAsia="微软雅黑" w:cs="微软雅黑"/>
                <w:sz w:val="24"/>
                <w:szCs w:val="24"/>
              </w:rPr>
              <w:t>在原厂区内，不需新增土地，扩建拉丝车间800平方米，对原有玻璃纤维生产线进行改造升级，淘汰部分老旧设备，改造窑炉本体，引进电助熔、废丝处理系统等进口设备22台（套），购置拉丝机、隧道式烘干炉、自动化物流仓储及MES系统等国产设备237台（套）。</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70DA3D3">
            <w:pPr>
              <w:pStyle w:val="2"/>
              <w:keepNext w:val="0"/>
              <w:keepLines w:val="0"/>
              <w:widowControl/>
              <w:suppressLineNumbers w:val="0"/>
              <w:jc w:val="center"/>
            </w:pPr>
            <w:r>
              <w:rPr>
                <w:rFonts w:hint="eastAsia" w:ascii="微软雅黑" w:hAnsi="微软雅黑" w:eastAsia="微软雅黑" w:cs="微软雅黑"/>
                <w:sz w:val="24"/>
                <w:szCs w:val="24"/>
              </w:rPr>
              <w:t>80000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8E52109">
            <w:pPr>
              <w:pStyle w:val="2"/>
              <w:keepNext w:val="0"/>
              <w:keepLines w:val="0"/>
              <w:widowControl/>
              <w:suppressLineNumbers w:val="0"/>
              <w:jc w:val="center"/>
            </w:pPr>
            <w:r>
              <w:rPr>
                <w:rFonts w:hint="eastAsia" w:ascii="微软雅黑" w:hAnsi="微软雅黑" w:eastAsia="微软雅黑" w:cs="微软雅黑"/>
                <w:sz w:val="24"/>
                <w:szCs w:val="24"/>
              </w:rPr>
              <w:t>26000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2634AC3">
            <w:pPr>
              <w:pStyle w:val="2"/>
              <w:keepNext w:val="0"/>
              <w:keepLines w:val="0"/>
              <w:widowControl/>
              <w:suppressLineNumbers w:val="0"/>
            </w:pPr>
            <w:r>
              <w:rPr>
                <w:rFonts w:hint="eastAsia" w:ascii="微软雅黑" w:hAnsi="微软雅黑" w:eastAsia="微软雅黑" w:cs="微软雅黑"/>
                <w:sz w:val="24"/>
                <w:szCs w:val="24"/>
              </w:rPr>
              <w:t>年度主要办理相关手续，购置电助熔、废丝处理系统等进口设备22台（套），购置拉丝机、隧道式烘干炉、自动化物流仓储及MES系统等国产设备237台（套）。</w:t>
            </w:r>
          </w:p>
        </w:tc>
      </w:tr>
      <w:tr w14:paraId="2239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5BAF35A">
            <w:pPr>
              <w:pStyle w:val="2"/>
              <w:keepNext w:val="0"/>
              <w:keepLines w:val="0"/>
              <w:widowControl/>
              <w:suppressLineNumbers w:val="0"/>
              <w:jc w:val="center"/>
            </w:pPr>
            <w:r>
              <w:rPr>
                <w:rFonts w:hint="eastAsia" w:ascii="微软雅黑" w:hAnsi="微软雅黑" w:eastAsia="微软雅黑" w:cs="微软雅黑"/>
                <w:sz w:val="24"/>
                <w:szCs w:val="24"/>
              </w:rPr>
              <w:t>16</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20D10F2">
            <w:pPr>
              <w:pStyle w:val="2"/>
              <w:keepNext w:val="0"/>
              <w:keepLines w:val="0"/>
              <w:widowControl/>
              <w:suppressLineNumbers w:val="0"/>
            </w:pPr>
            <w:r>
              <w:rPr>
                <w:rFonts w:hint="eastAsia" w:ascii="微软雅黑" w:hAnsi="微软雅黑" w:eastAsia="微软雅黑" w:cs="微软雅黑"/>
                <w:sz w:val="24"/>
                <w:szCs w:val="24"/>
              </w:rPr>
              <w:t>瑞阳制药有限公司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E4B70DA">
            <w:pPr>
              <w:pStyle w:val="2"/>
              <w:keepNext w:val="0"/>
              <w:keepLines w:val="0"/>
              <w:widowControl/>
              <w:suppressLineNumbers w:val="0"/>
            </w:pPr>
            <w:r>
              <w:rPr>
                <w:rFonts w:hint="eastAsia" w:ascii="微软雅黑" w:hAnsi="微软雅黑" w:eastAsia="微软雅黑" w:cs="微软雅黑"/>
                <w:sz w:val="24"/>
                <w:szCs w:val="24"/>
              </w:rPr>
              <w:t>生物医药园建设项目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5AD94D7">
            <w:pPr>
              <w:pStyle w:val="2"/>
              <w:keepNext w:val="0"/>
              <w:keepLines w:val="0"/>
              <w:widowControl/>
              <w:suppressLineNumbers w:val="0"/>
            </w:pPr>
            <w:r>
              <w:rPr>
                <w:rFonts w:hint="eastAsia" w:ascii="微软雅黑" w:hAnsi="微软雅黑" w:eastAsia="微软雅黑" w:cs="微软雅黑"/>
                <w:sz w:val="24"/>
                <w:szCs w:val="24"/>
              </w:rPr>
              <w:t>园区总规划用地304.176亩，规划总建筑面积302803.12平方米，其中一期项目建筑面积为38579.39平方米，主要建设细胞培养车间、原液纯化车间、无菌制剂等生产车间，配套建设综合仓库、变电站、质检及办公等辅助设施。</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6A69281">
            <w:pPr>
              <w:pStyle w:val="2"/>
              <w:keepNext w:val="0"/>
              <w:keepLines w:val="0"/>
              <w:widowControl/>
              <w:suppressLineNumbers w:val="0"/>
              <w:jc w:val="center"/>
            </w:pPr>
            <w:r>
              <w:rPr>
                <w:rFonts w:hint="eastAsia" w:ascii="微软雅黑" w:hAnsi="微软雅黑" w:eastAsia="微软雅黑" w:cs="微软雅黑"/>
                <w:sz w:val="24"/>
                <w:szCs w:val="24"/>
              </w:rPr>
              <w:t>120000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BDDC74D">
            <w:pPr>
              <w:pStyle w:val="2"/>
              <w:keepNext w:val="0"/>
              <w:keepLines w:val="0"/>
              <w:widowControl/>
              <w:suppressLineNumbers w:val="0"/>
              <w:jc w:val="center"/>
            </w:pPr>
            <w:r>
              <w:rPr>
                <w:rFonts w:hint="eastAsia" w:ascii="微软雅黑" w:hAnsi="微软雅黑" w:eastAsia="微软雅黑" w:cs="微软雅黑"/>
                <w:sz w:val="24"/>
                <w:szCs w:val="24"/>
              </w:rPr>
              <w:t>25000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D90ECC1">
            <w:pPr>
              <w:pStyle w:val="2"/>
              <w:keepNext w:val="0"/>
              <w:keepLines w:val="0"/>
              <w:widowControl/>
              <w:suppressLineNumbers w:val="0"/>
            </w:pPr>
            <w:r>
              <w:rPr>
                <w:rFonts w:hint="eastAsia" w:ascii="微软雅黑" w:hAnsi="微软雅黑" w:eastAsia="微软雅黑" w:cs="微软雅黑"/>
                <w:sz w:val="24"/>
                <w:szCs w:val="24"/>
              </w:rPr>
              <w:t>年度完成给排水系统、消防系统、通排风系统及设备安装，具备项目调试条件。</w:t>
            </w:r>
          </w:p>
        </w:tc>
      </w:tr>
      <w:tr w14:paraId="6000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04CB55D">
            <w:pPr>
              <w:pStyle w:val="2"/>
              <w:keepNext w:val="0"/>
              <w:keepLines w:val="0"/>
              <w:widowControl/>
              <w:suppressLineNumbers w:val="0"/>
              <w:jc w:val="center"/>
            </w:pPr>
            <w:r>
              <w:rPr>
                <w:rFonts w:hint="eastAsia" w:ascii="微软雅黑" w:hAnsi="微软雅黑" w:eastAsia="微软雅黑" w:cs="微软雅黑"/>
                <w:sz w:val="24"/>
                <w:szCs w:val="24"/>
              </w:rPr>
              <w:t>17</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C55E958">
            <w:pPr>
              <w:pStyle w:val="2"/>
              <w:keepNext w:val="0"/>
              <w:keepLines w:val="0"/>
              <w:widowControl/>
              <w:suppressLineNumbers w:val="0"/>
            </w:pPr>
            <w:r>
              <w:rPr>
                <w:rFonts w:hint="eastAsia" w:ascii="微软雅黑" w:hAnsi="微软雅黑" w:eastAsia="微软雅黑" w:cs="微软雅黑"/>
                <w:sz w:val="24"/>
                <w:szCs w:val="24"/>
              </w:rPr>
              <w:t>瑞阳制药有限公司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43124F7">
            <w:pPr>
              <w:pStyle w:val="2"/>
              <w:keepNext w:val="0"/>
              <w:keepLines w:val="0"/>
              <w:widowControl/>
              <w:suppressLineNumbers w:val="0"/>
            </w:pPr>
            <w:r>
              <w:rPr>
                <w:rFonts w:hint="eastAsia" w:ascii="微软雅黑" w:hAnsi="微软雅黑" w:eastAsia="微软雅黑" w:cs="微软雅黑"/>
                <w:sz w:val="24"/>
                <w:szCs w:val="24"/>
              </w:rPr>
              <w:t>国家级科技研发中心项目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A4DC6C2">
            <w:pPr>
              <w:pStyle w:val="2"/>
              <w:keepNext w:val="0"/>
              <w:keepLines w:val="0"/>
              <w:widowControl/>
              <w:suppressLineNumbers w:val="0"/>
            </w:pPr>
            <w:r>
              <w:rPr>
                <w:rFonts w:hint="eastAsia" w:ascii="微软雅黑" w:hAnsi="微软雅黑" w:eastAsia="微软雅黑" w:cs="微软雅黑"/>
                <w:sz w:val="24"/>
                <w:szCs w:val="24"/>
              </w:rPr>
              <w:t>国家级</w:t>
            </w:r>
            <w:r>
              <w:rPr>
                <w:rFonts w:hint="eastAsia" w:ascii="微软雅黑" w:hAnsi="微软雅黑" w:eastAsia="微软雅黑" w:cs="微软雅黑"/>
                <w:spacing w:val="0"/>
                <w:sz w:val="24"/>
                <w:szCs w:val="24"/>
              </w:rPr>
              <w:t>科技研发中心项目建设于沂源经济开发区，规划占地55亩，新增建筑面积51500平方米，新购仪器设备316余台（套），该项目采用综合信息化平台、实验室补风及排风自动处理系统、limis实验室管理系统、SRM研发管理系统、大楼自动化管理系统集质检、研发及信息平台于一体，项目除主体设施外，配套建设大厦广场、消防泵房、危化库、变电站等辅助设施。</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B06F9A0">
            <w:pPr>
              <w:pStyle w:val="2"/>
              <w:keepNext w:val="0"/>
              <w:keepLines w:val="0"/>
              <w:widowControl/>
              <w:suppressLineNumbers w:val="0"/>
              <w:jc w:val="center"/>
            </w:pPr>
            <w:r>
              <w:rPr>
                <w:rFonts w:hint="eastAsia" w:ascii="微软雅黑" w:hAnsi="微软雅黑" w:eastAsia="微软雅黑" w:cs="微软雅黑"/>
                <w:sz w:val="24"/>
                <w:szCs w:val="24"/>
              </w:rPr>
              <w:t>52000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0FBADC5">
            <w:pPr>
              <w:pStyle w:val="2"/>
              <w:keepNext w:val="0"/>
              <w:keepLines w:val="0"/>
              <w:widowControl/>
              <w:suppressLineNumbers w:val="0"/>
              <w:jc w:val="center"/>
            </w:pPr>
            <w:r>
              <w:rPr>
                <w:rFonts w:hint="eastAsia" w:ascii="微软雅黑" w:hAnsi="微软雅黑" w:eastAsia="微软雅黑" w:cs="微软雅黑"/>
                <w:sz w:val="24"/>
                <w:szCs w:val="24"/>
              </w:rPr>
              <w:t>5000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FB41065">
            <w:pPr>
              <w:pStyle w:val="2"/>
              <w:keepNext w:val="0"/>
              <w:keepLines w:val="0"/>
              <w:widowControl/>
              <w:suppressLineNumbers w:val="0"/>
            </w:pPr>
            <w:r>
              <w:rPr>
                <w:rFonts w:hint="eastAsia" w:ascii="微软雅黑" w:hAnsi="微软雅黑" w:eastAsia="微软雅黑" w:cs="微软雅黑"/>
                <w:sz w:val="24"/>
                <w:szCs w:val="24"/>
              </w:rPr>
              <w:t>年度进行项目内部设备安装及装饰工程施工，具备项目使用条件。</w:t>
            </w:r>
          </w:p>
        </w:tc>
      </w:tr>
      <w:tr w14:paraId="3571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CA75924">
            <w:pPr>
              <w:pStyle w:val="2"/>
              <w:keepNext w:val="0"/>
              <w:keepLines w:val="0"/>
              <w:widowControl/>
              <w:suppressLineNumbers w:val="0"/>
              <w:jc w:val="center"/>
            </w:pPr>
            <w:r>
              <w:rPr>
                <w:rFonts w:hint="eastAsia" w:ascii="微软雅黑" w:hAnsi="微软雅黑" w:eastAsia="微软雅黑" w:cs="微软雅黑"/>
                <w:sz w:val="24"/>
                <w:szCs w:val="24"/>
              </w:rPr>
              <w:t>18</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380C4B3">
            <w:pPr>
              <w:pStyle w:val="2"/>
              <w:keepNext w:val="0"/>
              <w:keepLines w:val="0"/>
              <w:widowControl/>
              <w:suppressLineNumbers w:val="0"/>
            </w:pPr>
            <w:r>
              <w:rPr>
                <w:rFonts w:hint="eastAsia" w:ascii="微软雅黑" w:hAnsi="微软雅黑" w:eastAsia="微软雅黑" w:cs="微软雅黑"/>
                <w:sz w:val="24"/>
                <w:szCs w:val="24"/>
              </w:rPr>
              <w:t>瑞阳制药有限公司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CDB8E6E">
            <w:pPr>
              <w:pStyle w:val="2"/>
              <w:keepNext w:val="0"/>
              <w:keepLines w:val="0"/>
              <w:widowControl/>
              <w:suppressLineNumbers w:val="0"/>
            </w:pPr>
            <w:r>
              <w:rPr>
                <w:rFonts w:hint="eastAsia" w:ascii="微软雅黑" w:hAnsi="微软雅黑" w:eastAsia="微软雅黑" w:cs="微软雅黑"/>
                <w:sz w:val="24"/>
                <w:szCs w:val="24"/>
              </w:rPr>
              <w:t>药品实验室建设项目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618FDEF">
            <w:pPr>
              <w:pStyle w:val="2"/>
              <w:keepNext w:val="0"/>
              <w:keepLines w:val="0"/>
              <w:widowControl/>
              <w:suppressLineNumbers w:val="0"/>
            </w:pPr>
            <w:r>
              <w:rPr>
                <w:rFonts w:hint="eastAsia" w:ascii="微软雅黑" w:hAnsi="微软雅黑" w:eastAsia="微软雅黑" w:cs="微软雅黑"/>
                <w:sz w:val="24"/>
                <w:szCs w:val="24"/>
              </w:rPr>
              <w:t>药品实验室建设项目在瑞阳制药有限公司东厂区内建设，新增建筑面积8928平方米，新购气相色谱仪、液相色谱质谱仪等检验仪器设备132余台（套）。</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DB9E402">
            <w:pPr>
              <w:pStyle w:val="2"/>
              <w:keepNext w:val="0"/>
              <w:keepLines w:val="0"/>
              <w:widowControl/>
              <w:suppressLineNumbers w:val="0"/>
              <w:jc w:val="center"/>
            </w:pPr>
            <w:r>
              <w:rPr>
                <w:rFonts w:hint="eastAsia" w:ascii="微软雅黑" w:hAnsi="微软雅黑" w:eastAsia="微软雅黑" w:cs="微软雅黑"/>
                <w:sz w:val="24"/>
                <w:szCs w:val="24"/>
              </w:rPr>
              <w:t>11568</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D08658B">
            <w:pPr>
              <w:pStyle w:val="2"/>
              <w:keepNext w:val="0"/>
              <w:keepLines w:val="0"/>
              <w:widowControl/>
              <w:suppressLineNumbers w:val="0"/>
              <w:jc w:val="center"/>
            </w:pPr>
            <w:r>
              <w:rPr>
                <w:rFonts w:hint="eastAsia" w:ascii="微软雅黑" w:hAnsi="微软雅黑" w:eastAsia="微软雅黑" w:cs="微软雅黑"/>
                <w:sz w:val="24"/>
                <w:szCs w:val="24"/>
              </w:rPr>
              <w:t>5000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FC3851E">
            <w:pPr>
              <w:pStyle w:val="2"/>
              <w:keepNext w:val="0"/>
              <w:keepLines w:val="0"/>
              <w:widowControl/>
              <w:suppressLineNumbers w:val="0"/>
            </w:pPr>
            <w:r>
              <w:rPr>
                <w:rFonts w:hint="eastAsia" w:ascii="微软雅黑" w:hAnsi="微软雅黑" w:eastAsia="微软雅黑" w:cs="微软雅黑"/>
                <w:sz w:val="24"/>
                <w:szCs w:val="24"/>
              </w:rPr>
              <w:t>年度主要进行项目土建主体施工，具备项目安装条件。</w:t>
            </w:r>
          </w:p>
        </w:tc>
      </w:tr>
      <w:tr w14:paraId="094B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0"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9C701D7">
            <w:pPr>
              <w:pStyle w:val="2"/>
              <w:keepNext w:val="0"/>
              <w:keepLines w:val="0"/>
              <w:widowControl/>
              <w:suppressLineNumbers w:val="0"/>
              <w:jc w:val="center"/>
            </w:pPr>
            <w:r>
              <w:rPr>
                <w:rFonts w:hint="eastAsia" w:ascii="微软雅黑" w:hAnsi="微软雅黑" w:eastAsia="微软雅黑" w:cs="微软雅黑"/>
                <w:sz w:val="24"/>
                <w:szCs w:val="24"/>
              </w:rPr>
              <w:t>19</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D819665">
            <w:pPr>
              <w:pStyle w:val="2"/>
              <w:keepNext w:val="0"/>
              <w:keepLines w:val="0"/>
              <w:widowControl/>
              <w:suppressLineNumbers w:val="0"/>
            </w:pPr>
            <w:r>
              <w:rPr>
                <w:rFonts w:hint="eastAsia" w:ascii="微软雅黑" w:hAnsi="微软雅黑" w:eastAsia="微软雅黑" w:cs="微软雅黑"/>
                <w:sz w:val="24"/>
                <w:szCs w:val="24"/>
              </w:rPr>
              <w:t>瑞阳制药有限公司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9DF5D41">
            <w:pPr>
              <w:pStyle w:val="2"/>
              <w:keepNext w:val="0"/>
              <w:keepLines w:val="0"/>
              <w:widowControl/>
              <w:suppressLineNumbers w:val="0"/>
            </w:pPr>
            <w:r>
              <w:rPr>
                <w:rFonts w:hint="eastAsia" w:ascii="微软雅黑" w:hAnsi="微软雅黑" w:eastAsia="微软雅黑" w:cs="微软雅黑"/>
                <w:sz w:val="24"/>
                <w:szCs w:val="24"/>
              </w:rPr>
              <w:t>年产1000吨哌拉西林国际高端认证产业化项目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E93BB06">
            <w:pPr>
              <w:pStyle w:val="2"/>
              <w:keepNext w:val="0"/>
              <w:keepLines w:val="0"/>
              <w:widowControl/>
              <w:suppressLineNumbers w:val="0"/>
            </w:pPr>
            <w:r>
              <w:rPr>
                <w:rFonts w:hint="eastAsia" w:ascii="微软雅黑" w:hAnsi="微软雅黑" w:eastAsia="微软雅黑" w:cs="微软雅黑"/>
                <w:sz w:val="24"/>
                <w:szCs w:val="24"/>
              </w:rPr>
              <w:t>项目新增建筑面积62626平方米，主要建设青霉素类生产车间和头孢类生产车间，并配套建设综合楼、动力车间、仓库、溶媒罐区、危险品库、污水处理等公用配套设施。项目严格按照FDA标准建设，采用全封闭式净化厂房，成熟先进的生产工艺，选用三合一、非无菌分装系统等国内一流生产设备及辅助设备共计223台（套），项目建成达产后可实现年产哌拉西林900吨、美洛西林钠450吨、阿洛西林450吨、磺苄西林钠39.9吨、替莫西林钠12.6吨。</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D6A25FA">
            <w:pPr>
              <w:pStyle w:val="2"/>
              <w:keepNext w:val="0"/>
              <w:keepLines w:val="0"/>
              <w:widowControl/>
              <w:suppressLineNumbers w:val="0"/>
              <w:jc w:val="center"/>
            </w:pPr>
            <w:r>
              <w:rPr>
                <w:rFonts w:hint="eastAsia" w:ascii="微软雅黑" w:hAnsi="微软雅黑" w:eastAsia="微软雅黑" w:cs="微软雅黑"/>
                <w:sz w:val="24"/>
                <w:szCs w:val="24"/>
              </w:rPr>
              <w:t>55752</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95764E3">
            <w:pPr>
              <w:pStyle w:val="2"/>
              <w:keepNext w:val="0"/>
              <w:keepLines w:val="0"/>
              <w:widowControl/>
              <w:suppressLineNumbers w:val="0"/>
              <w:jc w:val="center"/>
            </w:pPr>
            <w:r>
              <w:rPr>
                <w:rFonts w:hint="eastAsia" w:ascii="微软雅黑" w:hAnsi="微软雅黑" w:eastAsia="微软雅黑" w:cs="微软雅黑"/>
                <w:sz w:val="24"/>
                <w:szCs w:val="24"/>
              </w:rPr>
              <w:t>25000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D152368">
            <w:pPr>
              <w:pStyle w:val="2"/>
              <w:keepNext w:val="0"/>
              <w:keepLines w:val="0"/>
              <w:widowControl/>
              <w:suppressLineNumbers w:val="0"/>
            </w:pPr>
            <w:r>
              <w:rPr>
                <w:rFonts w:hint="eastAsia" w:ascii="微软雅黑" w:hAnsi="微软雅黑" w:eastAsia="微软雅黑" w:cs="微软雅黑"/>
                <w:sz w:val="24"/>
                <w:szCs w:val="24"/>
              </w:rPr>
              <w:t>主要建设青霉素类生产车间和头孢类生产车间，并配套建设综合楼、动力车间、仓库、溶媒罐区、危险品库、污水处理等公用配套设施。</w:t>
            </w:r>
          </w:p>
        </w:tc>
      </w:tr>
      <w:tr w14:paraId="1846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AAB7DF5">
            <w:pPr>
              <w:pStyle w:val="2"/>
              <w:keepNext w:val="0"/>
              <w:keepLines w:val="0"/>
              <w:widowControl/>
              <w:suppressLineNumbers w:val="0"/>
              <w:jc w:val="center"/>
            </w:pPr>
            <w:r>
              <w:rPr>
                <w:rFonts w:hint="eastAsia" w:ascii="微软雅黑" w:hAnsi="微软雅黑" w:eastAsia="微软雅黑" w:cs="微软雅黑"/>
                <w:sz w:val="24"/>
                <w:szCs w:val="24"/>
              </w:rPr>
              <w:t>20</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3F6E059">
            <w:pPr>
              <w:pStyle w:val="2"/>
              <w:keepNext w:val="0"/>
              <w:keepLines w:val="0"/>
              <w:widowControl/>
              <w:suppressLineNumbers w:val="0"/>
            </w:pPr>
            <w:r>
              <w:rPr>
                <w:rFonts w:hint="eastAsia" w:ascii="微软雅黑" w:hAnsi="微软雅黑" w:eastAsia="微软雅黑" w:cs="微软雅黑"/>
                <w:sz w:val="24"/>
                <w:szCs w:val="24"/>
              </w:rPr>
              <w:t>瑞阳制药有限公司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7926C7F">
            <w:pPr>
              <w:pStyle w:val="2"/>
              <w:keepNext w:val="0"/>
              <w:keepLines w:val="0"/>
              <w:widowControl/>
              <w:suppressLineNumbers w:val="0"/>
            </w:pPr>
            <w:r>
              <w:rPr>
                <w:rFonts w:hint="eastAsia" w:ascii="微软雅黑" w:hAnsi="微软雅黑" w:eastAsia="微软雅黑" w:cs="微软雅黑"/>
                <w:sz w:val="24"/>
                <w:szCs w:val="24"/>
              </w:rPr>
              <w:t>污水处理中心废气治理项目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D2B0AE6">
            <w:pPr>
              <w:pStyle w:val="2"/>
              <w:keepNext w:val="0"/>
              <w:keepLines w:val="0"/>
              <w:widowControl/>
              <w:suppressLineNumbers w:val="0"/>
            </w:pPr>
            <w:r>
              <w:rPr>
                <w:rFonts w:hint="eastAsia" w:ascii="微软雅黑" w:hAnsi="微软雅黑" w:eastAsia="微软雅黑" w:cs="微软雅黑"/>
                <w:sz w:val="24"/>
                <w:szCs w:val="24"/>
              </w:rPr>
              <w:t>项目采用高效节能的废气收集、预处理、氧化处理及催化氧化处理等处理工艺，购置氧化预处理器羟基发生器等废气处理设备30台（套），收集污水处理过程中产生的所有废气，确保废气达标排放，减少环境污染，保护生态环境。</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9A49CE7">
            <w:pPr>
              <w:pStyle w:val="2"/>
              <w:keepNext w:val="0"/>
              <w:keepLines w:val="0"/>
              <w:widowControl/>
              <w:suppressLineNumbers w:val="0"/>
              <w:jc w:val="center"/>
            </w:pPr>
            <w:r>
              <w:rPr>
                <w:rFonts w:hint="eastAsia" w:ascii="微软雅黑" w:hAnsi="微软雅黑" w:eastAsia="微软雅黑" w:cs="微软雅黑"/>
                <w:sz w:val="24"/>
                <w:szCs w:val="24"/>
              </w:rPr>
              <w:t>2000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BE97DBC">
            <w:pPr>
              <w:pStyle w:val="2"/>
              <w:keepNext w:val="0"/>
              <w:keepLines w:val="0"/>
              <w:widowControl/>
              <w:suppressLineNumbers w:val="0"/>
              <w:jc w:val="center"/>
            </w:pPr>
            <w:r>
              <w:rPr>
                <w:rFonts w:hint="eastAsia" w:ascii="微软雅黑" w:hAnsi="微软雅黑" w:eastAsia="微软雅黑" w:cs="微软雅黑"/>
                <w:sz w:val="24"/>
                <w:szCs w:val="24"/>
              </w:rPr>
              <w:t>2000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E913B33">
            <w:pPr>
              <w:pStyle w:val="2"/>
              <w:keepNext w:val="0"/>
              <w:keepLines w:val="0"/>
              <w:widowControl/>
              <w:suppressLineNumbers w:val="0"/>
            </w:pPr>
            <w:r>
              <w:rPr>
                <w:rFonts w:hint="eastAsia" w:ascii="微软雅黑" w:hAnsi="微软雅黑" w:eastAsia="微软雅黑" w:cs="微软雅黑"/>
                <w:sz w:val="24"/>
                <w:szCs w:val="24"/>
              </w:rPr>
              <w:t>购置氧化预处理器羟基发生器等废气处理设备30台（套），收集污水处理过程中产生的所有废气。</w:t>
            </w:r>
          </w:p>
        </w:tc>
      </w:tr>
      <w:tr w14:paraId="3E1D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922AD30">
            <w:pPr>
              <w:pStyle w:val="2"/>
              <w:keepNext w:val="0"/>
              <w:keepLines w:val="0"/>
              <w:widowControl/>
              <w:suppressLineNumbers w:val="0"/>
              <w:jc w:val="center"/>
            </w:pPr>
            <w:r>
              <w:rPr>
                <w:rFonts w:hint="eastAsia" w:ascii="微软雅黑" w:hAnsi="微软雅黑" w:eastAsia="微软雅黑" w:cs="微软雅黑"/>
                <w:sz w:val="24"/>
                <w:szCs w:val="24"/>
              </w:rPr>
              <w:t>21</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D66CF91">
            <w:pPr>
              <w:pStyle w:val="2"/>
              <w:keepNext w:val="0"/>
              <w:keepLines w:val="0"/>
              <w:widowControl/>
              <w:suppressLineNumbers w:val="0"/>
            </w:pPr>
            <w:r>
              <w:rPr>
                <w:rFonts w:hint="eastAsia" w:ascii="微软雅黑" w:hAnsi="微软雅黑" w:eastAsia="微软雅黑" w:cs="微软雅黑"/>
                <w:sz w:val="24"/>
                <w:szCs w:val="24"/>
              </w:rPr>
              <w:t>山东省药用玻璃股份有限公司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B43CA74">
            <w:pPr>
              <w:pStyle w:val="2"/>
              <w:keepNext w:val="0"/>
              <w:keepLines w:val="0"/>
              <w:widowControl/>
              <w:suppressLineNumbers w:val="0"/>
            </w:pPr>
            <w:r>
              <w:rPr>
                <w:rFonts w:hint="eastAsia" w:ascii="微软雅黑" w:hAnsi="微软雅黑" w:eastAsia="微软雅黑" w:cs="微软雅黑"/>
                <w:sz w:val="24"/>
                <w:szCs w:val="24"/>
              </w:rPr>
              <w:t>药用玻璃产能整合及节能改造项目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4256BD9">
            <w:pPr>
              <w:pStyle w:val="2"/>
              <w:keepNext w:val="0"/>
              <w:keepLines w:val="0"/>
              <w:widowControl/>
              <w:suppressLineNumbers w:val="0"/>
            </w:pPr>
            <w:r>
              <w:rPr>
                <w:rFonts w:hint="eastAsia" w:ascii="微软雅黑" w:hAnsi="微软雅黑" w:eastAsia="微软雅黑" w:cs="微软雅黑"/>
                <w:sz w:val="24"/>
                <w:szCs w:val="24"/>
              </w:rPr>
              <w:t>项目拟建设3台20000Nm</w:t>
            </w:r>
            <w:r>
              <w:rPr>
                <w:rFonts w:hint="eastAsia" w:ascii="微软雅黑" w:hAnsi="微软雅黑" w:eastAsia="微软雅黑" w:cs="微软雅黑"/>
                <w:sz w:val="24"/>
                <w:szCs w:val="24"/>
                <w:vertAlign w:val="superscript"/>
              </w:rPr>
              <w:t>3</w:t>
            </w:r>
            <w:r>
              <w:rPr>
                <w:rFonts w:hint="eastAsia" w:ascii="微软雅黑" w:hAnsi="微软雅黑" w:eastAsia="微软雅黑" w:cs="微软雅黑"/>
                <w:sz w:val="24"/>
                <w:szCs w:val="24"/>
              </w:rPr>
              <w:t>/h的循环流化床煤制气炉，两用一备，产气规模40000Nm</w:t>
            </w:r>
            <w:r>
              <w:rPr>
                <w:rFonts w:hint="eastAsia" w:ascii="微软雅黑" w:hAnsi="微软雅黑" w:eastAsia="微软雅黑" w:cs="微软雅黑"/>
                <w:sz w:val="24"/>
                <w:szCs w:val="24"/>
                <w:vertAlign w:val="superscript"/>
              </w:rPr>
              <w:t>3</w:t>
            </w:r>
            <w:r>
              <w:rPr>
                <w:rFonts w:hint="eastAsia" w:ascii="微软雅黑" w:hAnsi="微软雅黑" w:eastAsia="微软雅黑" w:cs="微软雅黑"/>
                <w:sz w:val="24"/>
                <w:szCs w:val="24"/>
              </w:rPr>
              <w:t>/h。拟建4台75㎡的节能环保型窑炉，替代现有土门分公司、总厂5台燃煤气窑炉，配套建设车间厂房、仓库及附属建筑。在每台窑炉废气烟道上安装一套脱硫脱硝除尘一体化超低排放装置，该装置在现有基础上安装，不增加建设面积。</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E3F5922">
            <w:pPr>
              <w:pStyle w:val="2"/>
              <w:keepNext w:val="0"/>
              <w:keepLines w:val="0"/>
              <w:widowControl/>
              <w:suppressLineNumbers w:val="0"/>
              <w:jc w:val="center"/>
            </w:pPr>
            <w:r>
              <w:rPr>
                <w:rFonts w:hint="eastAsia" w:ascii="微软雅黑" w:hAnsi="微软雅黑" w:eastAsia="微软雅黑" w:cs="微软雅黑"/>
                <w:sz w:val="24"/>
                <w:szCs w:val="24"/>
              </w:rPr>
              <w:t>69800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9077B09">
            <w:pPr>
              <w:pStyle w:val="2"/>
              <w:keepNext w:val="0"/>
              <w:keepLines w:val="0"/>
              <w:widowControl/>
              <w:suppressLineNumbers w:val="0"/>
              <w:jc w:val="center"/>
            </w:pPr>
            <w:r>
              <w:rPr>
                <w:rFonts w:hint="eastAsia" w:ascii="微软雅黑" w:hAnsi="微软雅黑" w:eastAsia="微软雅黑" w:cs="微软雅黑"/>
                <w:sz w:val="24"/>
                <w:szCs w:val="24"/>
              </w:rPr>
              <w:t>19000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F1D81BA">
            <w:pPr>
              <w:pStyle w:val="2"/>
              <w:keepNext w:val="0"/>
              <w:keepLines w:val="0"/>
              <w:widowControl/>
              <w:suppressLineNumbers w:val="0"/>
            </w:pPr>
            <w:r>
              <w:rPr>
                <w:rFonts w:hint="eastAsia" w:ascii="微软雅黑" w:hAnsi="微软雅黑" w:eastAsia="微软雅黑" w:cs="微软雅黑"/>
                <w:sz w:val="24"/>
                <w:szCs w:val="24"/>
              </w:rPr>
              <w:t>建设3台20000Nm</w:t>
            </w:r>
            <w:r>
              <w:rPr>
                <w:rFonts w:hint="eastAsia" w:ascii="微软雅黑" w:hAnsi="微软雅黑" w:eastAsia="微软雅黑" w:cs="微软雅黑"/>
                <w:sz w:val="24"/>
                <w:szCs w:val="24"/>
                <w:vertAlign w:val="superscript"/>
              </w:rPr>
              <w:t>3</w:t>
            </w:r>
            <w:r>
              <w:rPr>
                <w:rFonts w:hint="eastAsia" w:ascii="微软雅黑" w:hAnsi="微软雅黑" w:eastAsia="微软雅黑" w:cs="微软雅黑"/>
                <w:sz w:val="24"/>
                <w:szCs w:val="24"/>
              </w:rPr>
              <w:t>/h的循环流化床煤制气炉，两用一备，产气规模40000Nm</w:t>
            </w:r>
            <w:r>
              <w:rPr>
                <w:rFonts w:hint="eastAsia" w:ascii="微软雅黑" w:hAnsi="微软雅黑" w:eastAsia="微软雅黑" w:cs="微软雅黑"/>
                <w:sz w:val="24"/>
                <w:szCs w:val="24"/>
                <w:vertAlign w:val="superscript"/>
              </w:rPr>
              <w:t>3</w:t>
            </w:r>
            <w:r>
              <w:rPr>
                <w:rFonts w:hint="eastAsia" w:ascii="微软雅黑" w:hAnsi="微软雅黑" w:eastAsia="微软雅黑" w:cs="微软雅黑"/>
                <w:sz w:val="24"/>
                <w:szCs w:val="24"/>
              </w:rPr>
              <w:t>/h。</w:t>
            </w:r>
          </w:p>
        </w:tc>
      </w:tr>
      <w:tr w14:paraId="0F76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9771FAA">
            <w:pPr>
              <w:pStyle w:val="2"/>
              <w:keepNext w:val="0"/>
              <w:keepLines w:val="0"/>
              <w:widowControl/>
              <w:suppressLineNumbers w:val="0"/>
              <w:jc w:val="center"/>
            </w:pPr>
            <w:r>
              <w:rPr>
                <w:rFonts w:hint="eastAsia" w:ascii="微软雅黑" w:hAnsi="微软雅黑" w:eastAsia="微软雅黑" w:cs="微软雅黑"/>
                <w:sz w:val="24"/>
                <w:szCs w:val="24"/>
              </w:rPr>
              <w:t>22</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1B630B1">
            <w:pPr>
              <w:pStyle w:val="2"/>
              <w:keepNext w:val="0"/>
              <w:keepLines w:val="0"/>
              <w:widowControl/>
              <w:suppressLineNumbers w:val="0"/>
            </w:pPr>
            <w:r>
              <w:rPr>
                <w:rFonts w:hint="eastAsia" w:ascii="微软雅黑" w:hAnsi="微软雅黑" w:eastAsia="微软雅黑" w:cs="微软雅黑"/>
                <w:sz w:val="24"/>
                <w:szCs w:val="24"/>
              </w:rPr>
              <w:t>山东省源通机械股份有限公司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93CB91C">
            <w:pPr>
              <w:pStyle w:val="2"/>
              <w:keepNext w:val="0"/>
              <w:keepLines w:val="0"/>
              <w:widowControl/>
              <w:suppressLineNumbers w:val="0"/>
            </w:pPr>
            <w:r>
              <w:rPr>
                <w:rFonts w:hint="eastAsia" w:ascii="微软雅黑" w:hAnsi="微软雅黑" w:eastAsia="微软雅黑" w:cs="微软雅黑"/>
                <w:sz w:val="24"/>
                <w:szCs w:val="24"/>
              </w:rPr>
              <w:t>粘土砂造型线自动化改造项目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5614D49">
            <w:pPr>
              <w:pStyle w:val="2"/>
              <w:keepNext w:val="0"/>
              <w:keepLines w:val="0"/>
              <w:widowControl/>
              <w:suppressLineNumbers w:val="0"/>
            </w:pPr>
            <w:r>
              <w:rPr>
                <w:rFonts w:hint="eastAsia" w:ascii="微软雅黑" w:hAnsi="微软雅黑" w:eastAsia="微软雅黑" w:cs="微软雅黑"/>
                <w:sz w:val="24"/>
                <w:szCs w:val="24"/>
              </w:rPr>
              <w:t>利用现有厂房，新上粘土砂自动造型线2条，及砂处理工段、浇注工段、加工设备等部分配套设备。</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541C8B9">
            <w:pPr>
              <w:pStyle w:val="2"/>
              <w:keepNext w:val="0"/>
              <w:keepLines w:val="0"/>
              <w:widowControl/>
              <w:suppressLineNumbers w:val="0"/>
              <w:jc w:val="center"/>
            </w:pPr>
            <w:r>
              <w:rPr>
                <w:rFonts w:hint="eastAsia" w:ascii="微软雅黑" w:hAnsi="微软雅黑" w:eastAsia="微软雅黑" w:cs="微软雅黑"/>
                <w:sz w:val="24"/>
                <w:szCs w:val="24"/>
              </w:rPr>
              <w:t>2000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AB222A3">
            <w:pPr>
              <w:pStyle w:val="2"/>
              <w:keepNext w:val="0"/>
              <w:keepLines w:val="0"/>
              <w:widowControl/>
              <w:suppressLineNumbers w:val="0"/>
              <w:jc w:val="center"/>
            </w:pPr>
            <w:r>
              <w:rPr>
                <w:rFonts w:hint="eastAsia" w:ascii="微软雅黑" w:hAnsi="微软雅黑" w:eastAsia="微软雅黑" w:cs="微软雅黑"/>
                <w:sz w:val="24"/>
                <w:szCs w:val="24"/>
              </w:rPr>
              <w:t>2000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8872C04">
            <w:pPr>
              <w:pStyle w:val="2"/>
              <w:keepNext w:val="0"/>
              <w:keepLines w:val="0"/>
              <w:widowControl/>
              <w:suppressLineNumbers w:val="0"/>
            </w:pPr>
            <w:r>
              <w:rPr>
                <w:rFonts w:hint="eastAsia" w:ascii="微软雅黑" w:hAnsi="微软雅黑" w:eastAsia="微软雅黑" w:cs="微软雅黑"/>
                <w:sz w:val="24"/>
                <w:szCs w:val="24"/>
              </w:rPr>
              <w:t>利用现有厂房，新上粘土砂自动造型线2条，及砂处理工段、浇注工段、加工设备等部分配套设备。</w:t>
            </w:r>
          </w:p>
        </w:tc>
      </w:tr>
      <w:tr w14:paraId="0AE3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0"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1A325DE">
            <w:pPr>
              <w:pStyle w:val="2"/>
              <w:keepNext w:val="0"/>
              <w:keepLines w:val="0"/>
              <w:widowControl/>
              <w:suppressLineNumbers w:val="0"/>
              <w:jc w:val="center"/>
            </w:pPr>
            <w:r>
              <w:rPr>
                <w:rFonts w:hint="eastAsia" w:ascii="微软雅黑" w:hAnsi="微软雅黑" w:eastAsia="微软雅黑" w:cs="微软雅黑"/>
                <w:sz w:val="24"/>
                <w:szCs w:val="24"/>
              </w:rPr>
              <w:t>23</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2237867">
            <w:pPr>
              <w:pStyle w:val="2"/>
              <w:keepNext w:val="0"/>
              <w:keepLines w:val="0"/>
              <w:widowControl/>
              <w:suppressLineNumbers w:val="0"/>
            </w:pPr>
            <w:r>
              <w:rPr>
                <w:rFonts w:hint="eastAsia" w:ascii="微软雅黑" w:hAnsi="微软雅黑" w:eastAsia="微软雅黑" w:cs="微软雅黑"/>
                <w:sz w:val="24"/>
                <w:szCs w:val="24"/>
              </w:rPr>
              <w:t>沂源县东宇恒翔木业有限公司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A22BD91">
            <w:pPr>
              <w:pStyle w:val="2"/>
              <w:keepNext w:val="0"/>
              <w:keepLines w:val="0"/>
              <w:widowControl/>
              <w:suppressLineNumbers w:val="0"/>
            </w:pPr>
            <w:r>
              <w:rPr>
                <w:rFonts w:hint="eastAsia" w:ascii="微软雅黑" w:hAnsi="微软雅黑" w:eastAsia="微软雅黑" w:cs="微软雅黑"/>
                <w:sz w:val="24"/>
                <w:szCs w:val="24"/>
              </w:rPr>
              <w:t>生态板技术改造项目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86E84BC">
            <w:pPr>
              <w:pStyle w:val="2"/>
              <w:keepNext w:val="0"/>
              <w:keepLines w:val="0"/>
              <w:widowControl/>
              <w:suppressLineNumbers w:val="0"/>
            </w:pPr>
            <w:r>
              <w:rPr>
                <w:rFonts w:hint="eastAsia" w:ascii="微软雅黑" w:hAnsi="微软雅黑" w:eastAsia="微软雅黑" w:cs="微软雅黑"/>
                <w:sz w:val="24"/>
                <w:szCs w:val="24"/>
              </w:rPr>
              <w:t>淘汰老式涂胶机5台、铺装机1条、拼板机1台、预压机5台、砂光机2台、热压机6台、电锅炉2台、锯边机1台、和胶机1台。新上涂胶机7台、铺装机2条、拼板机2台、预压机9台、砂光机3台、热压机8台、电锅炉2台、锯边机1台、和胶机1台。改造环保设施：光氧催化设备2台、布袋除尘设施2套。</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26578C2">
            <w:pPr>
              <w:pStyle w:val="2"/>
              <w:keepNext w:val="0"/>
              <w:keepLines w:val="0"/>
              <w:widowControl/>
              <w:suppressLineNumbers w:val="0"/>
              <w:jc w:val="center"/>
            </w:pPr>
            <w:r>
              <w:rPr>
                <w:rFonts w:hint="eastAsia" w:ascii="微软雅黑" w:hAnsi="微软雅黑" w:eastAsia="微软雅黑" w:cs="微软雅黑"/>
                <w:sz w:val="24"/>
                <w:szCs w:val="24"/>
              </w:rPr>
              <w:t>2860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BB60931">
            <w:pPr>
              <w:pStyle w:val="2"/>
              <w:keepNext w:val="0"/>
              <w:keepLines w:val="0"/>
              <w:widowControl/>
              <w:suppressLineNumbers w:val="0"/>
              <w:jc w:val="center"/>
            </w:pPr>
            <w:r>
              <w:rPr>
                <w:rFonts w:hint="eastAsia" w:ascii="微软雅黑" w:hAnsi="微软雅黑" w:eastAsia="微软雅黑" w:cs="微软雅黑"/>
                <w:sz w:val="24"/>
                <w:szCs w:val="24"/>
              </w:rPr>
              <w:t>1800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5931B96">
            <w:pPr>
              <w:pStyle w:val="2"/>
              <w:keepNext w:val="0"/>
              <w:keepLines w:val="0"/>
              <w:widowControl/>
              <w:suppressLineNumbers w:val="0"/>
            </w:pPr>
            <w:r>
              <w:rPr>
                <w:rFonts w:hint="eastAsia" w:ascii="微软雅黑" w:hAnsi="微软雅黑" w:eastAsia="微软雅黑" w:cs="微软雅黑"/>
                <w:sz w:val="24"/>
                <w:szCs w:val="24"/>
              </w:rPr>
              <w:t>主要改造厂房2000平方米、淘汰锅炉2台，安装新型电锅炉2台，涂胶机7台、铺装机2条、拼板机2台、预压机9台、光氧催化设备2台、布袋除尘设施2套。</w:t>
            </w:r>
          </w:p>
        </w:tc>
      </w:tr>
      <w:tr w14:paraId="3B5C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09661B7">
            <w:pPr>
              <w:pStyle w:val="2"/>
              <w:keepNext w:val="0"/>
              <w:keepLines w:val="0"/>
              <w:widowControl/>
              <w:suppressLineNumbers w:val="0"/>
              <w:jc w:val="center"/>
            </w:pPr>
            <w:r>
              <w:rPr>
                <w:rFonts w:hint="eastAsia" w:ascii="微软雅黑" w:hAnsi="微软雅黑" w:eastAsia="微软雅黑" w:cs="微软雅黑"/>
                <w:sz w:val="24"/>
                <w:szCs w:val="24"/>
              </w:rPr>
              <w:t>24</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822DF1F">
            <w:pPr>
              <w:pStyle w:val="2"/>
              <w:keepNext w:val="0"/>
              <w:keepLines w:val="0"/>
              <w:widowControl/>
              <w:suppressLineNumbers w:val="0"/>
            </w:pPr>
            <w:r>
              <w:rPr>
                <w:rFonts w:hint="eastAsia" w:ascii="微软雅黑" w:hAnsi="微软雅黑" w:eastAsia="微软雅黑" w:cs="微软雅黑"/>
                <w:sz w:val="24"/>
                <w:szCs w:val="24"/>
              </w:rPr>
              <w:t>山东瑞丰高分子材料股份有限公司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411F3EC">
            <w:pPr>
              <w:pStyle w:val="2"/>
              <w:keepNext w:val="0"/>
              <w:keepLines w:val="0"/>
              <w:widowControl/>
              <w:suppressLineNumbers w:val="0"/>
            </w:pPr>
            <w:r>
              <w:rPr>
                <w:rFonts w:hint="eastAsia" w:ascii="微软雅黑" w:hAnsi="微软雅黑" w:eastAsia="微软雅黑" w:cs="微软雅黑"/>
                <w:sz w:val="24"/>
                <w:szCs w:val="24"/>
              </w:rPr>
              <w:t>年产4万吨高透明MBS树脂节能扩产改造项目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96290AB">
            <w:pPr>
              <w:pStyle w:val="2"/>
              <w:keepNext w:val="0"/>
              <w:keepLines w:val="0"/>
              <w:widowControl/>
              <w:suppressLineNumbers w:val="0"/>
            </w:pPr>
            <w:r>
              <w:rPr>
                <w:rFonts w:hint="eastAsia" w:ascii="微软雅黑" w:hAnsi="微软雅黑" w:eastAsia="微软雅黑" w:cs="微软雅黑"/>
                <w:sz w:val="24"/>
                <w:szCs w:val="24"/>
              </w:rPr>
              <w:t>主要建设：MBS生产厂房、MBS生产工段、主控楼、原料仓库、成品仓库及辅助设施。主要设备：SBR聚合釜、乳化剂配置釜、活化剂配置釜、SBR储罐、接枝釜、盐析釜、离心机、干燥塔、丁二烯球罐、苯乙烯储罐、甲脂储罐、DIP计量罐，乳化剂计量罐、循环水系统、污水处理系统、软化水系统、消防系统等国产设备128台套。</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8A4E5F6">
            <w:pPr>
              <w:pStyle w:val="2"/>
              <w:keepNext w:val="0"/>
              <w:keepLines w:val="0"/>
              <w:widowControl/>
              <w:suppressLineNumbers w:val="0"/>
              <w:jc w:val="center"/>
            </w:pPr>
            <w:r>
              <w:rPr>
                <w:rFonts w:hint="eastAsia" w:ascii="微软雅黑" w:hAnsi="微软雅黑" w:eastAsia="微软雅黑" w:cs="微软雅黑"/>
                <w:sz w:val="24"/>
                <w:szCs w:val="24"/>
              </w:rPr>
              <w:t>30006</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18EB533">
            <w:pPr>
              <w:pStyle w:val="2"/>
              <w:keepNext w:val="0"/>
              <w:keepLines w:val="0"/>
              <w:widowControl/>
              <w:suppressLineNumbers w:val="0"/>
              <w:jc w:val="center"/>
            </w:pPr>
            <w:r>
              <w:rPr>
                <w:rFonts w:hint="eastAsia" w:ascii="微软雅黑" w:hAnsi="微软雅黑" w:eastAsia="微软雅黑" w:cs="微软雅黑"/>
                <w:sz w:val="24"/>
                <w:szCs w:val="24"/>
              </w:rPr>
              <w:t>1500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D2C8EC7">
            <w:pPr>
              <w:pStyle w:val="2"/>
              <w:keepNext w:val="0"/>
              <w:keepLines w:val="0"/>
              <w:widowControl/>
              <w:suppressLineNumbers w:val="0"/>
            </w:pPr>
            <w:r>
              <w:rPr>
                <w:rFonts w:hint="eastAsia" w:ascii="微软雅黑" w:hAnsi="微软雅黑" w:eastAsia="微软雅黑" w:cs="微软雅黑"/>
                <w:sz w:val="24"/>
                <w:szCs w:val="24"/>
              </w:rPr>
              <w:t>年度主要进行土地平整及主要设备定制。</w:t>
            </w:r>
          </w:p>
        </w:tc>
      </w:tr>
      <w:tr w14:paraId="1FE6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2769B52">
            <w:pPr>
              <w:pStyle w:val="2"/>
              <w:keepNext w:val="0"/>
              <w:keepLines w:val="0"/>
              <w:widowControl/>
              <w:suppressLineNumbers w:val="0"/>
              <w:jc w:val="center"/>
            </w:pPr>
            <w:r>
              <w:rPr>
                <w:rFonts w:hint="eastAsia" w:ascii="微软雅黑" w:hAnsi="微软雅黑" w:eastAsia="微软雅黑" w:cs="微软雅黑"/>
                <w:sz w:val="24"/>
                <w:szCs w:val="24"/>
              </w:rPr>
              <w:t>25</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046E3D9">
            <w:pPr>
              <w:pStyle w:val="2"/>
              <w:keepNext w:val="0"/>
              <w:keepLines w:val="0"/>
              <w:widowControl/>
              <w:suppressLineNumbers w:val="0"/>
            </w:pPr>
            <w:r>
              <w:rPr>
                <w:rFonts w:hint="eastAsia" w:ascii="微软雅黑" w:hAnsi="微软雅黑" w:eastAsia="微软雅黑" w:cs="微软雅黑"/>
                <w:sz w:val="24"/>
                <w:szCs w:val="24"/>
              </w:rPr>
              <w:t>沂源宾晟铸造有限公司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CAD0AEA">
            <w:pPr>
              <w:pStyle w:val="2"/>
              <w:keepNext w:val="0"/>
              <w:keepLines w:val="0"/>
              <w:widowControl/>
              <w:suppressLineNumbers w:val="0"/>
            </w:pPr>
            <w:r>
              <w:rPr>
                <w:rFonts w:hint="eastAsia" w:ascii="微软雅黑" w:hAnsi="微软雅黑" w:eastAsia="微软雅黑" w:cs="微软雅黑"/>
                <w:sz w:val="24"/>
                <w:szCs w:val="24"/>
              </w:rPr>
              <w:t>机械配件加工技术改造项目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A307527">
            <w:pPr>
              <w:pStyle w:val="2"/>
              <w:keepNext w:val="0"/>
              <w:keepLines w:val="0"/>
              <w:widowControl/>
              <w:suppressLineNumbers w:val="0"/>
            </w:pPr>
            <w:r>
              <w:rPr>
                <w:rFonts w:hint="eastAsia" w:ascii="微软雅黑" w:hAnsi="微软雅黑" w:eastAsia="微软雅黑" w:cs="微软雅黑"/>
                <w:sz w:val="24"/>
                <w:szCs w:val="24"/>
              </w:rPr>
              <w:t>该项目年可生产各类汽车配件、列车配件和机械配件2000吨。建设标准化机械加工生产车间、两个库房和办公室1200平方米，购置机械加工生产设备和检测设备20台。</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51808DD">
            <w:pPr>
              <w:pStyle w:val="2"/>
              <w:keepNext w:val="0"/>
              <w:keepLines w:val="0"/>
              <w:widowControl/>
              <w:suppressLineNumbers w:val="0"/>
              <w:jc w:val="center"/>
            </w:pPr>
            <w:r>
              <w:rPr>
                <w:rFonts w:hint="eastAsia" w:ascii="微软雅黑" w:hAnsi="微软雅黑" w:eastAsia="微软雅黑" w:cs="微软雅黑"/>
                <w:sz w:val="24"/>
                <w:szCs w:val="24"/>
              </w:rPr>
              <w:t>2600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71AC721">
            <w:pPr>
              <w:pStyle w:val="2"/>
              <w:keepNext w:val="0"/>
              <w:keepLines w:val="0"/>
              <w:widowControl/>
              <w:suppressLineNumbers w:val="0"/>
              <w:jc w:val="center"/>
            </w:pPr>
            <w:r>
              <w:rPr>
                <w:rFonts w:hint="eastAsia" w:ascii="微软雅黑" w:hAnsi="微软雅黑" w:eastAsia="微软雅黑" w:cs="微软雅黑"/>
                <w:sz w:val="24"/>
                <w:szCs w:val="24"/>
              </w:rPr>
              <w:t>1200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2ADB574">
            <w:pPr>
              <w:pStyle w:val="2"/>
              <w:keepNext w:val="0"/>
              <w:keepLines w:val="0"/>
              <w:widowControl/>
              <w:suppressLineNumbers w:val="0"/>
            </w:pPr>
            <w:r>
              <w:rPr>
                <w:rFonts w:hint="eastAsia" w:ascii="微软雅黑" w:hAnsi="微软雅黑" w:eastAsia="微软雅黑" w:cs="微软雅黑"/>
                <w:sz w:val="24"/>
                <w:szCs w:val="24"/>
              </w:rPr>
              <w:t>主要改造厂房2000平方米、淘汰电炉2台，安装新型电炉2台，除尘设备2台和检测仪器1套。</w:t>
            </w:r>
          </w:p>
        </w:tc>
      </w:tr>
      <w:tr w14:paraId="2498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698C387">
            <w:pPr>
              <w:pStyle w:val="2"/>
              <w:keepNext w:val="0"/>
              <w:keepLines w:val="0"/>
              <w:widowControl/>
              <w:suppressLineNumbers w:val="0"/>
              <w:jc w:val="center"/>
            </w:pPr>
            <w:r>
              <w:rPr>
                <w:rFonts w:hint="eastAsia" w:ascii="微软雅黑" w:hAnsi="微软雅黑" w:eastAsia="微软雅黑" w:cs="微软雅黑"/>
                <w:sz w:val="24"/>
                <w:szCs w:val="24"/>
              </w:rPr>
              <w:t>26</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8319FE2">
            <w:pPr>
              <w:pStyle w:val="2"/>
              <w:keepNext w:val="0"/>
              <w:keepLines w:val="0"/>
              <w:widowControl/>
              <w:suppressLineNumbers w:val="0"/>
            </w:pPr>
            <w:r>
              <w:rPr>
                <w:rFonts w:hint="eastAsia" w:ascii="微软雅黑" w:hAnsi="微软雅黑" w:eastAsia="微软雅黑" w:cs="微软雅黑"/>
                <w:sz w:val="24"/>
                <w:szCs w:val="24"/>
              </w:rPr>
              <w:t>瑞阳制药有限公司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6FCA151">
            <w:pPr>
              <w:pStyle w:val="2"/>
              <w:keepNext w:val="0"/>
              <w:keepLines w:val="0"/>
              <w:widowControl/>
              <w:suppressLineNumbers w:val="0"/>
            </w:pPr>
            <w:r>
              <w:rPr>
                <w:rFonts w:hint="eastAsia" w:ascii="微软雅黑" w:hAnsi="微软雅黑" w:eastAsia="微软雅黑" w:cs="微软雅黑"/>
                <w:sz w:val="24"/>
                <w:szCs w:val="24"/>
              </w:rPr>
              <w:t>多功能原料车间技术改造项目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EEC6F98">
            <w:pPr>
              <w:pStyle w:val="2"/>
              <w:keepNext w:val="0"/>
              <w:keepLines w:val="0"/>
              <w:widowControl/>
              <w:suppressLineNumbers w:val="0"/>
            </w:pPr>
            <w:r>
              <w:rPr>
                <w:rFonts w:hint="eastAsia" w:ascii="微软雅黑" w:hAnsi="微软雅黑" w:eastAsia="微软雅黑" w:cs="微软雅黑"/>
                <w:sz w:val="24"/>
                <w:szCs w:val="24"/>
              </w:rPr>
              <w:t>在原有多功能原料车间预留区域内新上2条生产线，项目严格按照FDA标准进行建设，采用先进的合成、结晶、过滤、洗涤、干燥等生产工艺，产品质量可达到国内领先水平。</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6AED9D8">
            <w:pPr>
              <w:pStyle w:val="2"/>
              <w:keepNext w:val="0"/>
              <w:keepLines w:val="0"/>
              <w:widowControl/>
              <w:suppressLineNumbers w:val="0"/>
              <w:jc w:val="center"/>
            </w:pPr>
            <w:r>
              <w:rPr>
                <w:rFonts w:hint="eastAsia" w:ascii="微软雅黑" w:hAnsi="微软雅黑" w:eastAsia="微软雅黑" w:cs="微软雅黑"/>
                <w:sz w:val="24"/>
                <w:szCs w:val="24"/>
              </w:rPr>
              <w:t>3000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3115F75">
            <w:pPr>
              <w:pStyle w:val="2"/>
              <w:keepNext w:val="0"/>
              <w:keepLines w:val="0"/>
              <w:widowControl/>
              <w:suppressLineNumbers w:val="0"/>
              <w:jc w:val="center"/>
            </w:pPr>
            <w:r>
              <w:rPr>
                <w:rFonts w:hint="eastAsia" w:ascii="微软雅黑" w:hAnsi="微软雅黑" w:eastAsia="微软雅黑" w:cs="微软雅黑"/>
                <w:sz w:val="24"/>
                <w:szCs w:val="24"/>
              </w:rPr>
              <w:t>500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930BCBF">
            <w:pPr>
              <w:pStyle w:val="2"/>
              <w:keepNext w:val="0"/>
              <w:keepLines w:val="0"/>
              <w:widowControl/>
              <w:suppressLineNumbers w:val="0"/>
            </w:pPr>
            <w:r>
              <w:rPr>
                <w:rFonts w:hint="eastAsia" w:ascii="微软雅黑" w:hAnsi="微软雅黑" w:eastAsia="微软雅黑" w:cs="微软雅黑"/>
                <w:sz w:val="24"/>
                <w:szCs w:val="24"/>
              </w:rPr>
              <w:t>年度主要完成部分设备采购。</w:t>
            </w:r>
          </w:p>
        </w:tc>
      </w:tr>
      <w:tr w14:paraId="5A7F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533D937">
            <w:pPr>
              <w:pStyle w:val="2"/>
              <w:keepNext w:val="0"/>
              <w:keepLines w:val="0"/>
              <w:widowControl/>
              <w:suppressLineNumbers w:val="0"/>
              <w:jc w:val="center"/>
            </w:pPr>
            <w:r>
              <w:rPr>
                <w:rFonts w:hint="eastAsia" w:ascii="微软雅黑" w:hAnsi="微软雅黑" w:eastAsia="微软雅黑" w:cs="微软雅黑"/>
                <w:sz w:val="24"/>
                <w:szCs w:val="24"/>
              </w:rPr>
              <w:t>27</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3B6062E">
            <w:pPr>
              <w:pStyle w:val="2"/>
              <w:keepNext w:val="0"/>
              <w:keepLines w:val="0"/>
              <w:widowControl/>
              <w:suppressLineNumbers w:val="0"/>
            </w:pPr>
            <w:r>
              <w:rPr>
                <w:rFonts w:hint="eastAsia" w:ascii="微软雅黑" w:hAnsi="微软雅黑" w:eastAsia="微软雅黑" w:cs="微软雅黑"/>
                <w:sz w:val="24"/>
                <w:szCs w:val="24"/>
              </w:rPr>
              <w:t>瑞阳制药有限公司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11FE38B">
            <w:pPr>
              <w:pStyle w:val="2"/>
              <w:keepNext w:val="0"/>
              <w:keepLines w:val="0"/>
              <w:widowControl/>
              <w:suppressLineNumbers w:val="0"/>
            </w:pPr>
            <w:r>
              <w:rPr>
                <w:rFonts w:hint="eastAsia" w:ascii="微软雅黑" w:hAnsi="微软雅黑" w:eastAsia="微软雅黑" w:cs="微软雅黑"/>
                <w:sz w:val="24"/>
                <w:szCs w:val="24"/>
              </w:rPr>
              <w:t>高端制剂FDA认证技术升级建设项目-高架物流仓储项目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D63C1EA">
            <w:pPr>
              <w:pStyle w:val="2"/>
              <w:keepNext w:val="0"/>
              <w:keepLines w:val="0"/>
              <w:widowControl/>
              <w:suppressLineNumbers w:val="0"/>
            </w:pPr>
            <w:r>
              <w:rPr>
                <w:rFonts w:hint="eastAsia" w:ascii="微软雅黑" w:hAnsi="微软雅黑" w:eastAsia="微软雅黑" w:cs="微软雅黑"/>
                <w:sz w:val="24"/>
                <w:szCs w:val="24"/>
              </w:rPr>
              <w:t>本项目采用立体式货架安装，新增建筑面积7821平方米，设有14000个货架，主要用于成品及原辅物料的存储，可同时容纳14000吨货物。项目严格按照FDA认证标准进行建设，选用全自动堆垛机、穿梭车、机器人码垛机等国内一流生产设备，采用全自动物流信息系统，提高产品出入库效率，增加货物存储量，减小劳动强度，建设水平达国内同行业领先水平。</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E826580">
            <w:pPr>
              <w:pStyle w:val="2"/>
              <w:keepNext w:val="0"/>
              <w:keepLines w:val="0"/>
              <w:widowControl/>
              <w:suppressLineNumbers w:val="0"/>
              <w:jc w:val="center"/>
            </w:pPr>
            <w:r>
              <w:rPr>
                <w:rFonts w:hint="eastAsia" w:ascii="微软雅黑" w:hAnsi="微软雅黑" w:eastAsia="微软雅黑" w:cs="微软雅黑"/>
                <w:sz w:val="24"/>
                <w:szCs w:val="24"/>
              </w:rPr>
              <w:t>10000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AD1B58E">
            <w:pPr>
              <w:pStyle w:val="2"/>
              <w:keepNext w:val="0"/>
              <w:keepLines w:val="0"/>
              <w:widowControl/>
              <w:suppressLineNumbers w:val="0"/>
              <w:jc w:val="center"/>
            </w:pPr>
            <w:r>
              <w:rPr>
                <w:rFonts w:hint="eastAsia" w:ascii="微软雅黑" w:hAnsi="微软雅黑" w:eastAsia="微软雅黑" w:cs="微软雅黑"/>
                <w:sz w:val="24"/>
                <w:szCs w:val="24"/>
              </w:rPr>
              <w:t>3500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D9BE1CE">
            <w:pPr>
              <w:pStyle w:val="2"/>
              <w:keepNext w:val="0"/>
              <w:keepLines w:val="0"/>
              <w:widowControl/>
              <w:suppressLineNumbers w:val="0"/>
            </w:pPr>
            <w:r>
              <w:rPr>
                <w:rFonts w:hint="eastAsia" w:ascii="微软雅黑" w:hAnsi="微软雅黑" w:eastAsia="微软雅黑" w:cs="微软雅黑"/>
                <w:sz w:val="24"/>
                <w:szCs w:val="24"/>
              </w:rPr>
              <w:t>年度项目完成高架库区内货架安装及给排水工程、暖通工程、消防工程等施工，完成项目调试，具备项目使用条件。</w:t>
            </w:r>
          </w:p>
        </w:tc>
      </w:tr>
      <w:tr w14:paraId="2B87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40"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89022B1">
            <w:pPr>
              <w:pStyle w:val="2"/>
              <w:keepNext w:val="0"/>
              <w:keepLines w:val="0"/>
              <w:widowControl/>
              <w:suppressLineNumbers w:val="0"/>
              <w:jc w:val="center"/>
            </w:pPr>
            <w:r>
              <w:rPr>
                <w:rFonts w:hint="eastAsia" w:ascii="微软雅黑" w:hAnsi="微软雅黑" w:eastAsia="微软雅黑" w:cs="微软雅黑"/>
                <w:sz w:val="24"/>
                <w:szCs w:val="24"/>
              </w:rPr>
              <w:t>28</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5B98C32">
            <w:pPr>
              <w:pStyle w:val="2"/>
              <w:keepNext w:val="0"/>
              <w:keepLines w:val="0"/>
              <w:widowControl/>
              <w:suppressLineNumbers w:val="0"/>
            </w:pPr>
            <w:r>
              <w:rPr>
                <w:rFonts w:hint="eastAsia" w:ascii="微软雅黑" w:hAnsi="微软雅黑" w:eastAsia="微软雅黑" w:cs="微软雅黑"/>
                <w:sz w:val="24"/>
                <w:szCs w:val="24"/>
              </w:rPr>
              <w:t>山东合力泰化工有限公司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415CCF7">
            <w:pPr>
              <w:pStyle w:val="2"/>
              <w:keepNext w:val="0"/>
              <w:keepLines w:val="0"/>
              <w:widowControl/>
              <w:suppressLineNumbers w:val="0"/>
            </w:pPr>
            <w:r>
              <w:rPr>
                <w:rFonts w:hint="eastAsia" w:ascii="微软雅黑" w:hAnsi="微软雅黑" w:eastAsia="微软雅黑" w:cs="微软雅黑"/>
                <w:sz w:val="24"/>
                <w:szCs w:val="24"/>
              </w:rPr>
              <w:t>三胺系统资源回收与能量优化改造项目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701A4E1">
            <w:pPr>
              <w:pStyle w:val="2"/>
              <w:keepNext w:val="0"/>
              <w:keepLines w:val="0"/>
              <w:widowControl/>
              <w:suppressLineNumbers w:val="0"/>
            </w:pPr>
            <w:r>
              <w:rPr>
                <w:rFonts w:hint="eastAsia" w:ascii="微软雅黑" w:hAnsi="微软雅黑" w:eastAsia="微软雅黑" w:cs="微软雅黑"/>
                <w:sz w:val="24"/>
                <w:szCs w:val="24"/>
              </w:rPr>
              <w:t>项目</w:t>
            </w:r>
            <w:r>
              <w:rPr>
                <w:rFonts w:hint="eastAsia" w:ascii="微软雅黑" w:hAnsi="微软雅黑" w:eastAsia="微软雅黑" w:cs="微软雅黑"/>
                <w:spacing w:val="0"/>
                <w:sz w:val="24"/>
                <w:szCs w:val="24"/>
              </w:rPr>
              <w:t>建设地点沂源县城专利园路。采用先进的管式反应器替代落后的釜式中和反应器，在不新增产能的基础上，大幅度降低利用三胺尾气生产硝酸铵过程中的蒸汽消耗，提高了安全系数，降低了操作难度。同时，利用先进的反渗透技术处理三胺系统处理熔盐炉尾气产生的脱硫废液，回收再利用。购置管式反应器、反渗透处理装置等国产设备，适当增加公用配套工程。</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6C024E1">
            <w:pPr>
              <w:pStyle w:val="2"/>
              <w:keepNext w:val="0"/>
              <w:keepLines w:val="0"/>
              <w:widowControl/>
              <w:suppressLineNumbers w:val="0"/>
              <w:jc w:val="center"/>
            </w:pPr>
            <w:r>
              <w:rPr>
                <w:rFonts w:hint="eastAsia" w:ascii="微软雅黑" w:hAnsi="微软雅黑" w:eastAsia="微软雅黑" w:cs="微软雅黑"/>
                <w:sz w:val="24"/>
                <w:szCs w:val="24"/>
              </w:rPr>
              <w:t>2300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ADE108C">
            <w:pPr>
              <w:pStyle w:val="2"/>
              <w:keepNext w:val="0"/>
              <w:keepLines w:val="0"/>
              <w:widowControl/>
              <w:suppressLineNumbers w:val="0"/>
              <w:jc w:val="center"/>
            </w:pPr>
            <w:r>
              <w:rPr>
                <w:rFonts w:hint="eastAsia" w:ascii="微软雅黑" w:hAnsi="微软雅黑" w:eastAsia="微软雅黑" w:cs="微软雅黑"/>
                <w:sz w:val="24"/>
                <w:szCs w:val="24"/>
              </w:rPr>
              <w:t>2300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3FDC3C1">
            <w:pPr>
              <w:pStyle w:val="2"/>
              <w:keepNext w:val="0"/>
              <w:keepLines w:val="0"/>
              <w:widowControl/>
              <w:suppressLineNumbers w:val="0"/>
            </w:pPr>
            <w:r>
              <w:rPr>
                <w:rFonts w:hint="eastAsia" w:ascii="微软雅黑" w:hAnsi="微软雅黑" w:eastAsia="微软雅黑" w:cs="微软雅黑"/>
                <w:sz w:val="24"/>
                <w:szCs w:val="24"/>
              </w:rPr>
              <w:t>购置管式反应器、反渗透处理装置等国产设备，适当增加公用配套工程。</w:t>
            </w:r>
          </w:p>
        </w:tc>
      </w:tr>
      <w:tr w14:paraId="295F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4F491DC">
            <w:pPr>
              <w:pStyle w:val="2"/>
              <w:keepNext w:val="0"/>
              <w:keepLines w:val="0"/>
              <w:widowControl/>
              <w:suppressLineNumbers w:val="0"/>
              <w:jc w:val="center"/>
            </w:pPr>
            <w:r>
              <w:rPr>
                <w:rFonts w:hint="eastAsia" w:ascii="微软雅黑" w:hAnsi="微软雅黑" w:eastAsia="微软雅黑" w:cs="微软雅黑"/>
                <w:sz w:val="24"/>
                <w:szCs w:val="24"/>
              </w:rPr>
              <w:t>29</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E977FB5">
            <w:pPr>
              <w:pStyle w:val="2"/>
              <w:keepNext w:val="0"/>
              <w:keepLines w:val="0"/>
              <w:widowControl/>
              <w:suppressLineNumbers w:val="0"/>
            </w:pPr>
            <w:r>
              <w:rPr>
                <w:rFonts w:hint="eastAsia" w:ascii="微软雅黑" w:hAnsi="微软雅黑" w:eastAsia="微软雅黑" w:cs="微软雅黑"/>
                <w:sz w:val="24"/>
                <w:szCs w:val="24"/>
              </w:rPr>
              <w:t>山东鲁阳节能材料股份有限公司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7052626">
            <w:pPr>
              <w:pStyle w:val="2"/>
              <w:keepNext w:val="0"/>
              <w:keepLines w:val="0"/>
              <w:widowControl/>
              <w:suppressLineNumbers w:val="0"/>
            </w:pPr>
            <w:r>
              <w:rPr>
                <w:rFonts w:hint="eastAsia" w:ascii="微软雅黑" w:hAnsi="微软雅黑" w:eastAsia="微软雅黑" w:cs="微软雅黑"/>
                <w:sz w:val="24"/>
                <w:szCs w:val="24"/>
              </w:rPr>
              <w:t>年产12000吨陶瓷纤维模块项目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114086A">
            <w:pPr>
              <w:pStyle w:val="2"/>
              <w:keepNext w:val="0"/>
              <w:keepLines w:val="0"/>
              <w:widowControl/>
              <w:suppressLineNumbers w:val="0"/>
            </w:pPr>
            <w:r>
              <w:rPr>
                <w:rFonts w:hint="eastAsia" w:ascii="微软雅黑" w:hAnsi="微软雅黑" w:eastAsia="微软雅黑" w:cs="微软雅黑"/>
                <w:sz w:val="24"/>
                <w:szCs w:val="24"/>
              </w:rPr>
              <w:t>购置自动折叠机、自动挤压烙合机、塑封机、切割锯等设备，建设年产2000吨陶瓷纤维模块生产线6条。</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0D94A0D">
            <w:pPr>
              <w:pStyle w:val="2"/>
              <w:keepNext w:val="0"/>
              <w:keepLines w:val="0"/>
              <w:widowControl/>
              <w:suppressLineNumbers w:val="0"/>
              <w:jc w:val="center"/>
            </w:pPr>
            <w:r>
              <w:rPr>
                <w:rFonts w:hint="eastAsia" w:ascii="微软雅黑" w:hAnsi="微软雅黑" w:eastAsia="微软雅黑" w:cs="微软雅黑"/>
                <w:sz w:val="24"/>
                <w:szCs w:val="24"/>
              </w:rPr>
              <w:t>2000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06FBA72">
            <w:pPr>
              <w:pStyle w:val="2"/>
              <w:keepNext w:val="0"/>
              <w:keepLines w:val="0"/>
              <w:widowControl/>
              <w:suppressLineNumbers w:val="0"/>
              <w:jc w:val="center"/>
            </w:pPr>
            <w:r>
              <w:rPr>
                <w:rFonts w:hint="eastAsia" w:ascii="微软雅黑" w:hAnsi="微软雅黑" w:eastAsia="微软雅黑" w:cs="微软雅黑"/>
                <w:sz w:val="24"/>
                <w:szCs w:val="24"/>
              </w:rPr>
              <w:t>1000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5FF3224">
            <w:pPr>
              <w:pStyle w:val="2"/>
              <w:keepNext w:val="0"/>
              <w:keepLines w:val="0"/>
              <w:widowControl/>
              <w:suppressLineNumbers w:val="0"/>
            </w:pPr>
            <w:r>
              <w:rPr>
                <w:rFonts w:hint="eastAsia" w:ascii="微软雅黑" w:hAnsi="微软雅黑" w:eastAsia="微软雅黑" w:cs="微软雅黑"/>
                <w:sz w:val="24"/>
                <w:szCs w:val="24"/>
              </w:rPr>
              <w:t>购置部分自动化设备，拟建设年产2000吨陶瓷纤维模块生产线4条。</w:t>
            </w:r>
          </w:p>
        </w:tc>
      </w:tr>
      <w:tr w14:paraId="0E84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D0FD426">
            <w:pPr>
              <w:pStyle w:val="2"/>
              <w:keepNext w:val="0"/>
              <w:keepLines w:val="0"/>
              <w:widowControl/>
              <w:suppressLineNumbers w:val="0"/>
              <w:jc w:val="center"/>
            </w:pPr>
            <w:r>
              <w:rPr>
                <w:rFonts w:hint="eastAsia" w:ascii="微软雅黑" w:hAnsi="微软雅黑" w:eastAsia="微软雅黑" w:cs="微软雅黑"/>
                <w:sz w:val="24"/>
                <w:szCs w:val="24"/>
              </w:rPr>
              <w:t>30</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427CC27">
            <w:pPr>
              <w:pStyle w:val="2"/>
              <w:keepNext w:val="0"/>
              <w:keepLines w:val="0"/>
              <w:widowControl/>
              <w:suppressLineNumbers w:val="0"/>
            </w:pPr>
            <w:r>
              <w:rPr>
                <w:rFonts w:hint="eastAsia" w:ascii="微软雅黑" w:hAnsi="微软雅黑" w:eastAsia="微软雅黑" w:cs="微软雅黑"/>
                <w:sz w:val="24"/>
                <w:szCs w:val="24"/>
              </w:rPr>
              <w:t>山东鲁阳节能材料股份有限公司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8D62AAC">
            <w:pPr>
              <w:pStyle w:val="2"/>
              <w:keepNext w:val="0"/>
              <w:keepLines w:val="0"/>
              <w:widowControl/>
              <w:suppressLineNumbers w:val="0"/>
            </w:pPr>
            <w:r>
              <w:rPr>
                <w:rFonts w:hint="eastAsia" w:ascii="微软雅黑" w:hAnsi="微软雅黑" w:eastAsia="微软雅黑" w:cs="微软雅黑"/>
                <w:sz w:val="24"/>
                <w:szCs w:val="24"/>
              </w:rPr>
              <w:t>年产6万只陶瓷纤维高温除尘滤管项目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3A7C4EF">
            <w:pPr>
              <w:pStyle w:val="2"/>
              <w:keepNext w:val="0"/>
              <w:keepLines w:val="0"/>
              <w:widowControl/>
              <w:suppressLineNumbers w:val="0"/>
            </w:pPr>
            <w:r>
              <w:rPr>
                <w:rFonts w:hint="eastAsia" w:ascii="微软雅黑" w:hAnsi="微软雅黑" w:eastAsia="微软雅黑" w:cs="微软雅黑"/>
                <w:sz w:val="24"/>
                <w:szCs w:val="24"/>
              </w:rPr>
              <w:t>建设年产30000只陶瓷纤维高温除尘滤管生产线2条。</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9E533BD">
            <w:pPr>
              <w:pStyle w:val="2"/>
              <w:keepNext w:val="0"/>
              <w:keepLines w:val="0"/>
              <w:widowControl/>
              <w:suppressLineNumbers w:val="0"/>
              <w:jc w:val="center"/>
            </w:pPr>
            <w:r>
              <w:rPr>
                <w:rFonts w:hint="eastAsia" w:ascii="微软雅黑" w:hAnsi="微软雅黑" w:eastAsia="微软雅黑" w:cs="微软雅黑"/>
                <w:sz w:val="24"/>
                <w:szCs w:val="24"/>
              </w:rPr>
              <w:t>5000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B4E09B1">
            <w:pPr>
              <w:pStyle w:val="2"/>
              <w:keepNext w:val="0"/>
              <w:keepLines w:val="0"/>
              <w:widowControl/>
              <w:suppressLineNumbers w:val="0"/>
              <w:jc w:val="center"/>
            </w:pPr>
            <w:r>
              <w:rPr>
                <w:rFonts w:hint="eastAsia" w:ascii="微软雅黑" w:hAnsi="微软雅黑" w:eastAsia="微软雅黑" w:cs="微软雅黑"/>
                <w:sz w:val="24"/>
                <w:szCs w:val="24"/>
              </w:rPr>
              <w:t>2500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E9DA3AA">
            <w:pPr>
              <w:pStyle w:val="2"/>
              <w:keepNext w:val="0"/>
              <w:keepLines w:val="0"/>
              <w:widowControl/>
              <w:suppressLineNumbers w:val="0"/>
            </w:pPr>
            <w:r>
              <w:rPr>
                <w:rFonts w:hint="eastAsia" w:ascii="微软雅黑" w:hAnsi="微软雅黑" w:eastAsia="微软雅黑" w:cs="微软雅黑"/>
                <w:sz w:val="24"/>
                <w:szCs w:val="24"/>
              </w:rPr>
              <w:t>建设年产30000只陶瓷纤维高温除尘滤管生产线1条。</w:t>
            </w:r>
          </w:p>
        </w:tc>
      </w:tr>
      <w:tr w14:paraId="78BA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6763222">
            <w:pPr>
              <w:pStyle w:val="2"/>
              <w:keepNext w:val="0"/>
              <w:keepLines w:val="0"/>
              <w:widowControl/>
              <w:suppressLineNumbers w:val="0"/>
              <w:jc w:val="center"/>
            </w:pPr>
            <w:r>
              <w:rPr>
                <w:rFonts w:hint="eastAsia" w:ascii="微软雅黑" w:hAnsi="微软雅黑" w:eastAsia="微软雅黑" w:cs="微软雅黑"/>
                <w:sz w:val="24"/>
                <w:szCs w:val="24"/>
              </w:rPr>
              <w:t>31</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A8D0CAB">
            <w:pPr>
              <w:pStyle w:val="2"/>
              <w:keepNext w:val="0"/>
              <w:keepLines w:val="0"/>
              <w:widowControl/>
              <w:suppressLineNumbers w:val="0"/>
            </w:pPr>
            <w:r>
              <w:rPr>
                <w:rFonts w:hint="eastAsia" w:ascii="微软雅黑" w:hAnsi="微软雅黑" w:eastAsia="微软雅黑" w:cs="微软雅黑"/>
                <w:sz w:val="24"/>
                <w:szCs w:val="24"/>
              </w:rPr>
              <w:t>山东鲁阳节能材料股份有限公司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1327BEA">
            <w:pPr>
              <w:pStyle w:val="2"/>
              <w:keepNext w:val="0"/>
              <w:keepLines w:val="0"/>
              <w:widowControl/>
              <w:suppressLineNumbers w:val="0"/>
            </w:pPr>
            <w:r>
              <w:rPr>
                <w:rFonts w:hint="eastAsia" w:ascii="微软雅黑" w:hAnsi="微软雅黑" w:eastAsia="微软雅黑" w:cs="微软雅黑"/>
                <w:sz w:val="24"/>
                <w:szCs w:val="24"/>
              </w:rPr>
              <w:t>年产3000立方米气凝胶绝热毡项目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C261E14">
            <w:pPr>
              <w:pStyle w:val="2"/>
              <w:keepNext w:val="0"/>
              <w:keepLines w:val="0"/>
              <w:widowControl/>
              <w:suppressLineNumbers w:val="0"/>
            </w:pPr>
            <w:r>
              <w:rPr>
                <w:rFonts w:hint="eastAsia" w:ascii="微软雅黑" w:hAnsi="微软雅黑" w:eastAsia="微软雅黑" w:cs="微软雅黑"/>
                <w:sz w:val="24"/>
                <w:szCs w:val="24"/>
              </w:rPr>
              <w:t>建设年产3000立方米气凝胶绝热毡生产线1条。项目在现有产品仓库内进行建设，不需新建厂房，建设完成后形成年产3000立方米气凝胶绝热毡的生产能力。</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48897A7">
            <w:pPr>
              <w:pStyle w:val="2"/>
              <w:keepNext w:val="0"/>
              <w:keepLines w:val="0"/>
              <w:widowControl/>
              <w:suppressLineNumbers w:val="0"/>
              <w:jc w:val="center"/>
            </w:pPr>
            <w:r>
              <w:rPr>
                <w:rFonts w:hint="eastAsia" w:ascii="微软雅黑" w:hAnsi="微软雅黑" w:eastAsia="微软雅黑" w:cs="微软雅黑"/>
                <w:sz w:val="24"/>
                <w:szCs w:val="24"/>
              </w:rPr>
              <w:t>3000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D359762">
            <w:pPr>
              <w:pStyle w:val="2"/>
              <w:keepNext w:val="0"/>
              <w:keepLines w:val="0"/>
              <w:widowControl/>
              <w:suppressLineNumbers w:val="0"/>
              <w:jc w:val="center"/>
            </w:pPr>
            <w:r>
              <w:rPr>
                <w:rFonts w:hint="eastAsia" w:ascii="微软雅黑" w:hAnsi="微软雅黑" w:eastAsia="微软雅黑" w:cs="微软雅黑"/>
                <w:sz w:val="24"/>
                <w:szCs w:val="24"/>
              </w:rPr>
              <w:t>1500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23A31B1">
            <w:pPr>
              <w:pStyle w:val="2"/>
              <w:keepNext w:val="0"/>
              <w:keepLines w:val="0"/>
              <w:widowControl/>
              <w:suppressLineNumbers w:val="0"/>
            </w:pPr>
            <w:r>
              <w:rPr>
                <w:rFonts w:hint="eastAsia" w:ascii="微软雅黑" w:hAnsi="微软雅黑" w:eastAsia="微软雅黑" w:cs="微软雅黑"/>
                <w:sz w:val="24"/>
                <w:szCs w:val="24"/>
              </w:rPr>
              <w:t>建设年产3000立方米气凝胶绝热毡生产线1条。</w:t>
            </w:r>
          </w:p>
        </w:tc>
      </w:tr>
      <w:tr w14:paraId="5AFC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3BAEA99">
            <w:pPr>
              <w:pStyle w:val="2"/>
              <w:keepNext w:val="0"/>
              <w:keepLines w:val="0"/>
              <w:widowControl/>
              <w:suppressLineNumbers w:val="0"/>
              <w:jc w:val="center"/>
            </w:pPr>
            <w:r>
              <w:rPr>
                <w:rFonts w:hint="eastAsia" w:ascii="微软雅黑" w:hAnsi="微软雅黑" w:eastAsia="微软雅黑" w:cs="微软雅黑"/>
                <w:sz w:val="24"/>
                <w:szCs w:val="24"/>
              </w:rPr>
              <w:t>32</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998875C">
            <w:pPr>
              <w:pStyle w:val="2"/>
              <w:keepNext w:val="0"/>
              <w:keepLines w:val="0"/>
              <w:widowControl/>
              <w:suppressLineNumbers w:val="0"/>
            </w:pPr>
            <w:r>
              <w:rPr>
                <w:rFonts w:hint="eastAsia" w:ascii="微软雅黑" w:hAnsi="微软雅黑" w:eastAsia="微软雅黑" w:cs="微软雅黑"/>
                <w:sz w:val="24"/>
                <w:szCs w:val="24"/>
              </w:rPr>
              <w:t>山东鲁阳节能材料股份有限公司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C616879">
            <w:pPr>
              <w:pStyle w:val="2"/>
              <w:keepNext w:val="0"/>
              <w:keepLines w:val="0"/>
              <w:widowControl/>
              <w:suppressLineNumbers w:val="0"/>
            </w:pPr>
            <w:r>
              <w:rPr>
                <w:rFonts w:hint="eastAsia" w:ascii="微软雅黑" w:hAnsi="微软雅黑" w:eastAsia="微软雅黑" w:cs="微软雅黑"/>
                <w:sz w:val="24"/>
                <w:szCs w:val="24"/>
              </w:rPr>
              <w:t>年产350万平米五层瓦楞纸板纸箱搬迁改造项目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F977DF1">
            <w:pPr>
              <w:pStyle w:val="2"/>
              <w:keepNext w:val="0"/>
              <w:keepLines w:val="0"/>
              <w:widowControl/>
              <w:suppressLineNumbers w:val="0"/>
            </w:pPr>
            <w:r>
              <w:rPr>
                <w:rFonts w:hint="eastAsia" w:ascii="微软雅黑" w:hAnsi="微软雅黑" w:eastAsia="微软雅黑" w:cs="微软雅黑"/>
                <w:sz w:val="24"/>
                <w:szCs w:val="24"/>
              </w:rPr>
              <w:t>在原厂区内，不需新增土地，将原生产车间1条年产350万平米五层瓦楞纸板纸箱生产线平移至新建生产车间，淘汰部分老旧设备，购置新设备。</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85FFDE5">
            <w:pPr>
              <w:pStyle w:val="2"/>
              <w:keepNext w:val="0"/>
              <w:keepLines w:val="0"/>
              <w:widowControl/>
              <w:suppressLineNumbers w:val="0"/>
              <w:jc w:val="center"/>
            </w:pPr>
            <w:r>
              <w:rPr>
                <w:rFonts w:hint="eastAsia" w:ascii="微软雅黑" w:hAnsi="微软雅黑" w:eastAsia="微软雅黑" w:cs="微软雅黑"/>
                <w:sz w:val="24"/>
                <w:szCs w:val="24"/>
              </w:rPr>
              <w:t>2000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CC4E5B3">
            <w:pPr>
              <w:pStyle w:val="2"/>
              <w:keepNext w:val="0"/>
              <w:keepLines w:val="0"/>
              <w:widowControl/>
              <w:suppressLineNumbers w:val="0"/>
              <w:jc w:val="center"/>
            </w:pPr>
            <w:r>
              <w:rPr>
                <w:rFonts w:hint="eastAsia" w:ascii="微软雅黑" w:hAnsi="微软雅黑" w:eastAsia="微软雅黑" w:cs="微软雅黑"/>
                <w:sz w:val="24"/>
                <w:szCs w:val="24"/>
              </w:rPr>
              <w:t>2000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D1C75B5">
            <w:pPr>
              <w:pStyle w:val="2"/>
              <w:keepNext w:val="0"/>
              <w:keepLines w:val="0"/>
              <w:widowControl/>
              <w:suppressLineNumbers w:val="0"/>
              <w:spacing w:line="255" w:lineRule="atLeast"/>
            </w:pPr>
            <w:r>
              <w:rPr>
                <w:rFonts w:hint="eastAsia" w:ascii="微软雅黑" w:hAnsi="微软雅黑" w:eastAsia="微软雅黑" w:cs="微软雅黑"/>
                <w:sz w:val="24"/>
                <w:szCs w:val="24"/>
              </w:rPr>
              <w:t>将原生产车间1条年产350万平米五层瓦楞纸板纸箱生产线平移至新建生产车间，淘汰部分老旧设备，购置新设备。</w:t>
            </w:r>
          </w:p>
        </w:tc>
      </w:tr>
      <w:tr w14:paraId="52D5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5" w:hRule="atLeast"/>
          <w:tblCellSpacing w:w="15" w:type="dxa"/>
        </w:trPr>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5E3E490">
            <w:pPr>
              <w:pStyle w:val="2"/>
              <w:keepNext w:val="0"/>
              <w:keepLines w:val="0"/>
              <w:widowControl/>
              <w:suppressLineNumbers w:val="0"/>
              <w:jc w:val="center"/>
            </w:pPr>
            <w:r>
              <w:rPr>
                <w:rFonts w:hint="eastAsia" w:ascii="微软雅黑" w:hAnsi="微软雅黑" w:eastAsia="微软雅黑" w:cs="微软雅黑"/>
                <w:sz w:val="24"/>
                <w:szCs w:val="24"/>
              </w:rPr>
              <w:t>33</w:t>
            </w:r>
          </w:p>
        </w:tc>
        <w:tc>
          <w:tcPr>
            <w:tcW w:w="171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04F2766">
            <w:pPr>
              <w:pStyle w:val="2"/>
              <w:keepNext w:val="0"/>
              <w:keepLines w:val="0"/>
              <w:widowControl/>
              <w:suppressLineNumbers w:val="0"/>
            </w:pPr>
            <w:r>
              <w:rPr>
                <w:rFonts w:hint="eastAsia" w:ascii="微软雅黑" w:hAnsi="微软雅黑" w:eastAsia="微软雅黑" w:cs="微软雅黑"/>
                <w:sz w:val="24"/>
                <w:szCs w:val="24"/>
              </w:rPr>
              <w:t>山东乐利事食品有限公司</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AF13CFE">
            <w:pPr>
              <w:pStyle w:val="2"/>
              <w:keepNext w:val="0"/>
              <w:keepLines w:val="0"/>
              <w:widowControl/>
              <w:suppressLineNumbers w:val="0"/>
            </w:pPr>
            <w:r>
              <w:rPr>
                <w:rFonts w:hint="eastAsia" w:ascii="微软雅黑" w:hAnsi="微软雅黑" w:eastAsia="微软雅黑" w:cs="微软雅黑"/>
                <w:sz w:val="24"/>
                <w:szCs w:val="24"/>
              </w:rPr>
              <w:t>年产4000吨马铃薯片生产线扩产改造项目</w:t>
            </w:r>
          </w:p>
        </w:tc>
        <w:tc>
          <w:tcPr>
            <w:tcW w:w="46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53D697D">
            <w:pPr>
              <w:pStyle w:val="2"/>
              <w:keepNext w:val="0"/>
              <w:keepLines w:val="0"/>
              <w:widowControl/>
              <w:suppressLineNumbers w:val="0"/>
            </w:pPr>
            <w:r>
              <w:rPr>
                <w:rFonts w:hint="eastAsia" w:ascii="微软雅黑" w:hAnsi="微软雅黑" w:eastAsia="微软雅黑" w:cs="微软雅黑"/>
                <w:sz w:val="24"/>
                <w:szCs w:val="24"/>
              </w:rPr>
              <w:t>项目无需</w:t>
            </w:r>
            <w:r>
              <w:rPr>
                <w:rFonts w:hint="eastAsia" w:ascii="微软雅黑" w:hAnsi="微软雅黑" w:eastAsia="微软雅黑" w:cs="微软雅黑"/>
                <w:spacing w:val="-15"/>
                <w:sz w:val="24"/>
                <w:szCs w:val="24"/>
              </w:rPr>
              <w:t>新征土地。建设5000吨马铃薯周转库、马铃薯片生产车间、包装物及产成品仓库等，购置年产4000吨马铃薯薯片生产线及配套包装、输送、检验等设备，5000吨马铃薯周转库的自动温度控制通风系统、出入库输送等设备。</w:t>
            </w:r>
          </w:p>
        </w:tc>
        <w:tc>
          <w:tcPr>
            <w:tcW w:w="144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9B9BA3B">
            <w:pPr>
              <w:pStyle w:val="2"/>
              <w:keepNext w:val="0"/>
              <w:keepLines w:val="0"/>
              <w:widowControl/>
              <w:suppressLineNumbers w:val="0"/>
              <w:jc w:val="center"/>
            </w:pPr>
            <w:r>
              <w:rPr>
                <w:rFonts w:hint="eastAsia" w:ascii="微软雅黑" w:hAnsi="微软雅黑" w:eastAsia="微软雅黑" w:cs="微软雅黑"/>
                <w:sz w:val="24"/>
                <w:szCs w:val="24"/>
              </w:rPr>
              <w:t>4600</w:t>
            </w:r>
          </w:p>
        </w:tc>
        <w:tc>
          <w:tcPr>
            <w:tcW w:w="112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D092FD3">
            <w:pPr>
              <w:pStyle w:val="2"/>
              <w:keepNext w:val="0"/>
              <w:keepLines w:val="0"/>
              <w:widowControl/>
              <w:suppressLineNumbers w:val="0"/>
              <w:jc w:val="center"/>
            </w:pPr>
            <w:r>
              <w:rPr>
                <w:rFonts w:hint="eastAsia" w:ascii="微软雅黑" w:hAnsi="微软雅黑" w:eastAsia="微软雅黑" w:cs="微软雅黑"/>
                <w:sz w:val="24"/>
                <w:szCs w:val="24"/>
              </w:rPr>
              <w:t>4600</w:t>
            </w:r>
          </w:p>
        </w:tc>
        <w:tc>
          <w:tcPr>
            <w:tcW w:w="289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C8163E4">
            <w:pPr>
              <w:pStyle w:val="2"/>
              <w:keepNext w:val="0"/>
              <w:keepLines w:val="0"/>
              <w:widowControl/>
              <w:suppressLineNumbers w:val="0"/>
              <w:spacing w:line="255" w:lineRule="atLeast"/>
            </w:pPr>
            <w:r>
              <w:rPr>
                <w:rFonts w:hint="eastAsia" w:ascii="微软雅黑" w:hAnsi="微软雅黑" w:eastAsia="微软雅黑" w:cs="微软雅黑"/>
                <w:sz w:val="24"/>
                <w:szCs w:val="24"/>
              </w:rPr>
              <w:t>年度主要建设年产4000吨马铃薯薯片生产线及配套包装、输送、检验等设备，5000吨马铃薯周转库的自动温度控制通风系统、出入库输送等设备。</w:t>
            </w:r>
          </w:p>
        </w:tc>
      </w:tr>
    </w:tbl>
    <w:p w14:paraId="763B6E2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937C3"/>
    <w:rsid w:val="0233162C"/>
    <w:rsid w:val="0400509F"/>
    <w:rsid w:val="17057A51"/>
    <w:rsid w:val="19E7558B"/>
    <w:rsid w:val="21507EF7"/>
    <w:rsid w:val="24C3545E"/>
    <w:rsid w:val="300914DE"/>
    <w:rsid w:val="33BB606C"/>
    <w:rsid w:val="3C5E539B"/>
    <w:rsid w:val="3E6D50FB"/>
    <w:rsid w:val="41991DB0"/>
    <w:rsid w:val="442F526C"/>
    <w:rsid w:val="4A714A31"/>
    <w:rsid w:val="4A9F427C"/>
    <w:rsid w:val="4E4A5082"/>
    <w:rsid w:val="50E937C3"/>
    <w:rsid w:val="51D13349"/>
    <w:rsid w:val="569E1CA8"/>
    <w:rsid w:val="74D85EC1"/>
    <w:rsid w:val="7536625B"/>
    <w:rsid w:val="7C7C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2025-01-09T06:29:00Z</dcterms:created>
  <dc:creator>♚KingLee</dc:creator>
  <cp:lastModifiedBy>♚KingLee</cp:lastModifiedBy>
  <dcterms:modified xsi:type="dcterms:W3CDTF">2025-01-09T08:08:49Z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B7A96E18202343728436330814E14270_13</vt:lpwstr>
  </property>
  <property fmtid="{D5CDD505-2E9C-101B-9397-08002B2CF9AE}" pid="4" name="KSOTemplateDocerSaveRecord">
    <vt:lpwstr>eyJoZGlkIjoiYzdmZTZlZTA2ODdiNWMwZWQ3NzE1YzM4YzljOTg4ZTMiLCJ1c2VySWQiOiI1MzA1NjE1NDMifQ==</vt:lpwstr>
  </property>
</Properties>
</file>