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71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-17"/>
          <w:sz w:val="44"/>
          <w:szCs w:val="44"/>
          <w:highlight w:val="none"/>
          <w:shd w:val="clear" w:color="auto" w:fill="auto"/>
          <w:lang w:val="en-US" w:eastAsia="zh-CN"/>
        </w:rPr>
      </w:pPr>
      <w:bookmarkStart w:id="10" w:name="_GoBack"/>
      <w:bookmarkEnd w:id="10"/>
    </w:p>
    <w:p w14:paraId="5CE8A2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沂源县人力资源和社会保障局</w:t>
      </w:r>
    </w:p>
    <w:p w14:paraId="325DC5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</w:rPr>
        <w:t>政府信息公开工作年度报告</w:t>
      </w:r>
    </w:p>
    <w:p w14:paraId="005E2C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</w:p>
    <w:p w14:paraId="336EF0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本年度报告中所列数据的统计期限自2025年1月1日起，至2025年12月31日止。如对报告内容有疑问，请与沂源县人力资源和社会保障局联系（地址：沂源县鲁山路7号；邮编：256100；电话：0533-3241046；电子邮箱：yyxrsjbgs@zb.shandong.com）。</w:t>
      </w:r>
    </w:p>
    <w:p w14:paraId="75FC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一、总体情况</w:t>
      </w:r>
    </w:p>
    <w:p w14:paraId="16B22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以《中华人民共和国政府信息公开条例》为行动指南，县人社局将民生保障作为政务公开工作的核心导向，严格落实条例精神，恪守"应公开尽公开"的工作准则，着力健全制度规范、创新公开载体、深化公开内容，推动政务公开与民生服务深度融合。 </w:t>
      </w:r>
    </w:p>
    <w:p w14:paraId="77F7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（一）主动公开方面。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根据相关管理规定，已按要求完成2024年度部门决算和2025年度部门预算的规范公开，同步公开就业扶持资金、失业保险金、职业技能提升补贴等专项资金使用情况，以及社会保障、人事管理、劳动关系协调、就业创业服务等重点领域的政务信息。通过县政府网站和“沂源人社”微信公众号等数字化平台，发布2025年度招考录用、职称评定、资金拨付、政策更新等公示信息，其中县政府网站237条，“沂源人社”微信公众号289条，实现了政务公开渠道的全面覆盖。</w:t>
      </w:r>
    </w:p>
    <w:p w14:paraId="407BD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（二）依申请公开方面。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县人社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局收到申请公开信息0次。作为政务公开体系的关键环节，依申请公开工作由县人社局办公室具体承担。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建立专人负责制，确保工作人员全面掌握业务规范与操作要点。对受理的依申请公开事项，将立即启动沟通机制，深入了解申请人具体诉求，组织拟定答复方案，经分管领导审批后，迅速反馈办理结果并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出具《政府信息公开申请答复书》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 w14:paraId="5C236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（三）政府信息管理方面。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度，我县将政府信息公开纳入重点工作范畴，组建专项工作专班，建立信息报送专人专责机制，全面实施三级审核制度，通过源头把控、过程严审、结果复核的全流程管理，保障公开信息的精准性与时效性，持续增强公众对政务公开工作的认可度。</w:t>
      </w:r>
    </w:p>
    <w:p w14:paraId="523D5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平台建设方面。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一方面以县政府门户网站信息公开专栏为核心载体，动态更新工作动态、政策文件及公示公告；另一方面通过“沂源人社”微信公众号等政务新媒体矩阵深度解读人社政策，提升服务群众的精准度与便捷性。</w:t>
      </w:r>
    </w:p>
    <w:p w14:paraId="14806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（五）监督保障方面。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依据上级工作部署，构建全流程信息发布审核机制，严格执行"涉密信息零公开、应公开信息限时发布"原则，实现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信息保密安全与规范公开的有机统一。</w:t>
      </w:r>
    </w:p>
    <w:p w14:paraId="4647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二、主动公开政府信息情况</w:t>
      </w:r>
    </w:p>
    <w:tbl>
      <w:tblPr>
        <w:tblStyle w:val="5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1154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A443E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第二十条第（一）项</w:t>
            </w:r>
          </w:p>
        </w:tc>
      </w:tr>
      <w:tr w14:paraId="601F9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B69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9C3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01C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8E7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现行有效件数</w:t>
            </w:r>
          </w:p>
        </w:tc>
      </w:tr>
      <w:tr w14:paraId="317B2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802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E24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825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0DA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288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230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80DD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2CA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40A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2C5C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007E81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75A41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055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44E03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6E3E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72A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0C0EB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576B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2BC5B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0632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5C9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288DC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2F8DE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59B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79458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548AF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811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DFC41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2542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0627FE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第二十条第（八）项</w:t>
            </w:r>
          </w:p>
        </w:tc>
      </w:tr>
      <w:tr w14:paraId="3D5BC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DEE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98966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 w14:paraId="7619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8A5A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BED11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892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0EF86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90E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 w14:paraId="1AF3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0062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申请人情况</w:t>
            </w:r>
          </w:p>
        </w:tc>
      </w:tr>
      <w:tr w14:paraId="21449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00A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26D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2B97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3803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总计</w:t>
            </w:r>
          </w:p>
        </w:tc>
      </w:tr>
      <w:tr w14:paraId="66DC5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0468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94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B8F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5C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0AD0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61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D10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81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9ACF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956A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089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F6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39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A24A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FF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BE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37A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9597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AC5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2AB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9D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1A5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950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ADE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4BA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5B4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4C5D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A6AC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78A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BC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D5D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8D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E4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8C8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D8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46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3248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2A53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76F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DD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7CF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31E2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88B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14B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39E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548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1351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B8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501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125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FE6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CB8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027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92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10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7F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E4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137C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8408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F3E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759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DFBE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69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251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BB89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D0F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6F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E0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8BC2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AD4C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B78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BA2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BF91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CC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AEA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F65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11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47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13B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D0F5D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F96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49F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B56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B3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C90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C6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BA9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585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57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163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A1AA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9D1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C98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FB4C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68E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1C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FC9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706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A78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D8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BC7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5EC8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4139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79D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7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6DC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34E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9E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5A72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9E6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665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8B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AB43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F4F1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6CD4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426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16F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DA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C3B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AF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E7D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7A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CDAB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BC89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B7A2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0A9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F9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F42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B3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130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CF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363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8FE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F60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9AF6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FD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65A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0BE8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95BA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F7D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39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205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DC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F41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B5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F64C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DC3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2D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0D3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CB6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24C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64B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B899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95E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9A7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12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6413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D347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27C4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5E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69E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CDE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CAA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49D7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8F6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3F24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AC1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5EB1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3A2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AD0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14C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7E2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A928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F8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3A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10D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E6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C5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6DF2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417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86FD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BD74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6ED0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ED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1FFE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9BC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FA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16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5E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2B04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59F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217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0BB7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19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27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15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2FD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F2B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638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20C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3D09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EB0B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6ED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205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3E4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5F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C08A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C63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40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655E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F7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1BA4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FB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19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63A1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5.要求行政机关确认或重新</w:t>
            </w:r>
          </w:p>
          <w:p w14:paraId="77A7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1262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7C6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3D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F78E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067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88E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7B1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D06B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A59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BF28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1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31F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2B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E3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AFBF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846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23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8D2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74EE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EBC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419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F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865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E71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12F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AA3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7EF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72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00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3B68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F514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94EF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9A7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E1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AE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F4E1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4B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5D2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29D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CFC1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272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DC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59C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D2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27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333B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DA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419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0AA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F546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149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4D7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C5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C4D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4F7A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69A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7D1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DA7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1251B557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</w:pPr>
    </w:p>
    <w:p w14:paraId="31280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8153A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B38F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06A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6A78DE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CAB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2BA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DB9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518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textDirection w:val="tbRlV"/>
            <w:vAlign w:val="center"/>
          </w:tcPr>
          <w:p w14:paraId="5D2F27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FCD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6EB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7459F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580F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AA25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D7D26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4F21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EFCA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1DC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898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139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7EC2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BAB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369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DA59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DC9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426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A13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32986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611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21C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DAD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A31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897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122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D18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D364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267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B5D4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3BA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5FC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4F01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985D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E93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 w14:paraId="1269338C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</w:pPr>
    </w:p>
    <w:p w14:paraId="75215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五、存在的主要问题及改进情况</w:t>
      </w:r>
    </w:p>
    <w:p w14:paraId="688B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（一）存在的主要问题</w:t>
      </w:r>
    </w:p>
    <w:p w14:paraId="1800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当前工作仍存在政策解读深度不足、公开平台互动性较弱等突出问题。</w:t>
      </w:r>
    </w:p>
    <w:p w14:paraId="2C65B4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改进情况</w:t>
      </w:r>
    </w:p>
    <w:p w14:paraId="313CB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针对上述问题，2025年重点推进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项改进工作：一是建立"政策精准推送"机制，依托大数据分析群众关注热点，定向发布就业创业、社会保障等领域政策解读；二是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定期开展群众满意度调研，推动政务公开由“被动公开”向“主动服务”转型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。 </w:t>
      </w:r>
    </w:p>
    <w:p w14:paraId="748CEF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六、其他需要报告的事项</w:t>
      </w:r>
    </w:p>
    <w:p w14:paraId="3FA4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（一）政府信息收费情况</w:t>
      </w:r>
    </w:p>
    <w:p w14:paraId="70A67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认真贯彻执行国务院办公厅《政府信息公开信息处理费管理办法》和《关于政府信息公开处理费管理有关事项的通知》，202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年我单位未收取信息处理费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6ABCEB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人大及政协提案办理结果公开情况</w:t>
      </w:r>
    </w:p>
    <w:p w14:paraId="3C7C0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2025年，沂源县人社局共收到相关人大政协提案3件，已按照要求办理答复。</w:t>
      </w:r>
    </w:p>
    <w:p w14:paraId="1F06B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（三）落实上级年度政府公开工作要点情况</w:t>
      </w:r>
    </w:p>
    <w:p w14:paraId="5200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对标上级政务公开工作部署，全面完成年度重点任务清单。严格落实政府信息公开保密审查制度，按照《中华人民共和国政府信息公开条例》相关规定，进一步强化依申请公开办理程序，畅通受理渠道。围绕高校毕业生、农村劳动力等重点人群，加大就业帮扶、职业技能培训、社会保险待遇等政策解读和信息推送力度。积极开展政府开放活动，并将政府开放活动开展情况及时通过县政府网站“政府开放日活动”栏目公开。</w:t>
      </w:r>
    </w:p>
    <w:p w14:paraId="76CCD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（四）政务公开工作创新情况</w:t>
      </w:r>
    </w:p>
    <w:p w14:paraId="407D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创新推行便捷化服务模式，针对就业创业、社保服务等高频事项简化查询流程，为群众提供全流程办理指引与进度追踪服务。同步优化政策匹配服务，根据群众实际需求精准推送适用政策，切实增强政务公开的针对性和实效性。 </w:t>
      </w:r>
    </w:p>
    <w:p w14:paraId="4C29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68599812">
      <w:pPr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F819370">
      <w:pPr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沂源县人力资源和社会保障局</w:t>
      </w:r>
    </w:p>
    <w:p w14:paraId="2A5D85CD">
      <w:pPr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   2026年1月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3日</w:t>
      </w:r>
    </w:p>
    <w:sectPr>
      <w:pgSz w:w="11906" w:h="16838"/>
      <w:pgMar w:top="198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689B96-96B1-4C30-9D79-2F42FF166E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01AF37-B957-4B22-AB24-C702C6F8E66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26F94D-6BE5-4868-807D-83B5E0BD9E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7F1A2B-B757-474A-BD60-CFCB431729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5FF96"/>
    <w:multiLevelType w:val="singleLevel"/>
    <w:tmpl w:val="C5A5FF9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3D1BD3"/>
    <w:multiLevelType w:val="singleLevel"/>
    <w:tmpl w:val="0F3D1B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3378010D"/>
    <w:rsid w:val="005E65FE"/>
    <w:rsid w:val="009A5857"/>
    <w:rsid w:val="013C690E"/>
    <w:rsid w:val="017B11E4"/>
    <w:rsid w:val="01B36BD0"/>
    <w:rsid w:val="0388408C"/>
    <w:rsid w:val="048D195A"/>
    <w:rsid w:val="053E0EA6"/>
    <w:rsid w:val="057161FA"/>
    <w:rsid w:val="06040976"/>
    <w:rsid w:val="07126147"/>
    <w:rsid w:val="075F5104"/>
    <w:rsid w:val="07D4164E"/>
    <w:rsid w:val="08404F36"/>
    <w:rsid w:val="08585DDB"/>
    <w:rsid w:val="08986B20"/>
    <w:rsid w:val="08DA0EE6"/>
    <w:rsid w:val="08EF1F6F"/>
    <w:rsid w:val="09A11A04"/>
    <w:rsid w:val="0A0124A3"/>
    <w:rsid w:val="0A2166A1"/>
    <w:rsid w:val="0A8F57D5"/>
    <w:rsid w:val="0AE5362A"/>
    <w:rsid w:val="0C362A9F"/>
    <w:rsid w:val="0D2766C4"/>
    <w:rsid w:val="0E1B7FD7"/>
    <w:rsid w:val="0E7476E7"/>
    <w:rsid w:val="0EE04D7C"/>
    <w:rsid w:val="0EEC1973"/>
    <w:rsid w:val="0FAD1102"/>
    <w:rsid w:val="108A31F2"/>
    <w:rsid w:val="10A67900"/>
    <w:rsid w:val="112847B9"/>
    <w:rsid w:val="112F78F5"/>
    <w:rsid w:val="11561326"/>
    <w:rsid w:val="12232637"/>
    <w:rsid w:val="12F2507E"/>
    <w:rsid w:val="13B07D01"/>
    <w:rsid w:val="140137CB"/>
    <w:rsid w:val="147541B9"/>
    <w:rsid w:val="14D56A06"/>
    <w:rsid w:val="151E112D"/>
    <w:rsid w:val="152C2AC9"/>
    <w:rsid w:val="15D60C87"/>
    <w:rsid w:val="163C6D3C"/>
    <w:rsid w:val="170830C2"/>
    <w:rsid w:val="174165D4"/>
    <w:rsid w:val="17650515"/>
    <w:rsid w:val="1844012A"/>
    <w:rsid w:val="186C7681"/>
    <w:rsid w:val="18C354F3"/>
    <w:rsid w:val="191F64A1"/>
    <w:rsid w:val="193957B5"/>
    <w:rsid w:val="19434886"/>
    <w:rsid w:val="19AD7F51"/>
    <w:rsid w:val="19C257AA"/>
    <w:rsid w:val="19DE635C"/>
    <w:rsid w:val="1AA650CC"/>
    <w:rsid w:val="1AAB4490"/>
    <w:rsid w:val="1ACB68E1"/>
    <w:rsid w:val="1C0A51E7"/>
    <w:rsid w:val="1C177904"/>
    <w:rsid w:val="1D0B1216"/>
    <w:rsid w:val="1D4961E3"/>
    <w:rsid w:val="1DAD0520"/>
    <w:rsid w:val="1E0A5972"/>
    <w:rsid w:val="1E3E561C"/>
    <w:rsid w:val="1E4C7D38"/>
    <w:rsid w:val="1EAB0F03"/>
    <w:rsid w:val="1F2E38E2"/>
    <w:rsid w:val="1F647304"/>
    <w:rsid w:val="203767C6"/>
    <w:rsid w:val="20C4634C"/>
    <w:rsid w:val="21AD6D40"/>
    <w:rsid w:val="21BA145D"/>
    <w:rsid w:val="22590C76"/>
    <w:rsid w:val="22A00653"/>
    <w:rsid w:val="23825FAA"/>
    <w:rsid w:val="23955CDE"/>
    <w:rsid w:val="25096983"/>
    <w:rsid w:val="25AE72FE"/>
    <w:rsid w:val="260B672B"/>
    <w:rsid w:val="26804A23"/>
    <w:rsid w:val="279F537D"/>
    <w:rsid w:val="27BA3F65"/>
    <w:rsid w:val="27D03788"/>
    <w:rsid w:val="28C460B7"/>
    <w:rsid w:val="28C52BC1"/>
    <w:rsid w:val="2A0C4A0C"/>
    <w:rsid w:val="2A64640A"/>
    <w:rsid w:val="2AF21C68"/>
    <w:rsid w:val="2B157704"/>
    <w:rsid w:val="2B6504C0"/>
    <w:rsid w:val="2B98280F"/>
    <w:rsid w:val="2C9E20A7"/>
    <w:rsid w:val="2CDE06F5"/>
    <w:rsid w:val="2D8C0151"/>
    <w:rsid w:val="2F7013AD"/>
    <w:rsid w:val="305A62E5"/>
    <w:rsid w:val="30711881"/>
    <w:rsid w:val="310426F5"/>
    <w:rsid w:val="31E56082"/>
    <w:rsid w:val="3207249C"/>
    <w:rsid w:val="320E382B"/>
    <w:rsid w:val="327E0472"/>
    <w:rsid w:val="32DF0D23"/>
    <w:rsid w:val="333746BC"/>
    <w:rsid w:val="3378010D"/>
    <w:rsid w:val="34271094"/>
    <w:rsid w:val="349A13A6"/>
    <w:rsid w:val="34B63D06"/>
    <w:rsid w:val="35011425"/>
    <w:rsid w:val="36873BAC"/>
    <w:rsid w:val="382179C7"/>
    <w:rsid w:val="396C7C73"/>
    <w:rsid w:val="39EC3D26"/>
    <w:rsid w:val="3A2A762D"/>
    <w:rsid w:val="3B273F0F"/>
    <w:rsid w:val="3B4E2EEA"/>
    <w:rsid w:val="3BC66F24"/>
    <w:rsid w:val="3CF67395"/>
    <w:rsid w:val="3DA74B34"/>
    <w:rsid w:val="3E18333B"/>
    <w:rsid w:val="3E1F0B6E"/>
    <w:rsid w:val="3E287A22"/>
    <w:rsid w:val="400718BA"/>
    <w:rsid w:val="400C5122"/>
    <w:rsid w:val="40864ED4"/>
    <w:rsid w:val="40B51316"/>
    <w:rsid w:val="4125649B"/>
    <w:rsid w:val="414F176A"/>
    <w:rsid w:val="41DD28D2"/>
    <w:rsid w:val="423F533B"/>
    <w:rsid w:val="425F59DD"/>
    <w:rsid w:val="42D17162"/>
    <w:rsid w:val="43DE6DD5"/>
    <w:rsid w:val="43FE4D82"/>
    <w:rsid w:val="454F3AE7"/>
    <w:rsid w:val="45617CBE"/>
    <w:rsid w:val="45AC0F39"/>
    <w:rsid w:val="4609638B"/>
    <w:rsid w:val="466E2692"/>
    <w:rsid w:val="4682613E"/>
    <w:rsid w:val="4766336A"/>
    <w:rsid w:val="47CF7161"/>
    <w:rsid w:val="483376F0"/>
    <w:rsid w:val="4839282C"/>
    <w:rsid w:val="4981448B"/>
    <w:rsid w:val="4A3239D7"/>
    <w:rsid w:val="4A8740D8"/>
    <w:rsid w:val="4AA76173"/>
    <w:rsid w:val="4AAE12AF"/>
    <w:rsid w:val="4C59349D"/>
    <w:rsid w:val="4D137AF0"/>
    <w:rsid w:val="4D40640B"/>
    <w:rsid w:val="4D573E80"/>
    <w:rsid w:val="4E7B76FB"/>
    <w:rsid w:val="50F10148"/>
    <w:rsid w:val="50F1639A"/>
    <w:rsid w:val="512247A5"/>
    <w:rsid w:val="51BC3B60"/>
    <w:rsid w:val="53C01B0B"/>
    <w:rsid w:val="53E2021C"/>
    <w:rsid w:val="54532EC8"/>
    <w:rsid w:val="549E2395"/>
    <w:rsid w:val="54BE47E5"/>
    <w:rsid w:val="551E5C70"/>
    <w:rsid w:val="55F15A89"/>
    <w:rsid w:val="55F8070F"/>
    <w:rsid w:val="56A47A0A"/>
    <w:rsid w:val="570B1838"/>
    <w:rsid w:val="577613A7"/>
    <w:rsid w:val="57827D4C"/>
    <w:rsid w:val="57D75675"/>
    <w:rsid w:val="58D565A1"/>
    <w:rsid w:val="590429E2"/>
    <w:rsid w:val="59D93E6F"/>
    <w:rsid w:val="5A2F3A8F"/>
    <w:rsid w:val="5AA670B6"/>
    <w:rsid w:val="5AA763C0"/>
    <w:rsid w:val="5BC303EA"/>
    <w:rsid w:val="5D5C2DED"/>
    <w:rsid w:val="60CE4002"/>
    <w:rsid w:val="61202383"/>
    <w:rsid w:val="63807109"/>
    <w:rsid w:val="6408782B"/>
    <w:rsid w:val="656C203B"/>
    <w:rsid w:val="66911D59"/>
    <w:rsid w:val="680E2F36"/>
    <w:rsid w:val="6813679E"/>
    <w:rsid w:val="683706DE"/>
    <w:rsid w:val="68E105E0"/>
    <w:rsid w:val="68F0088D"/>
    <w:rsid w:val="6AA45DD3"/>
    <w:rsid w:val="6B3E7FD6"/>
    <w:rsid w:val="6B5C220A"/>
    <w:rsid w:val="6B607F4C"/>
    <w:rsid w:val="6D301BA0"/>
    <w:rsid w:val="6DF83D10"/>
    <w:rsid w:val="6E777A87"/>
    <w:rsid w:val="6EF015E7"/>
    <w:rsid w:val="6EFE2F7A"/>
    <w:rsid w:val="6F0926A9"/>
    <w:rsid w:val="70131A31"/>
    <w:rsid w:val="71AF7537"/>
    <w:rsid w:val="724F2AC9"/>
    <w:rsid w:val="72516841"/>
    <w:rsid w:val="729F57FE"/>
    <w:rsid w:val="72A87003"/>
    <w:rsid w:val="73700F48"/>
    <w:rsid w:val="73A62BBC"/>
    <w:rsid w:val="73FE47A6"/>
    <w:rsid w:val="74DB0643"/>
    <w:rsid w:val="75596138"/>
    <w:rsid w:val="76BD26F7"/>
    <w:rsid w:val="76BF021D"/>
    <w:rsid w:val="76D637B8"/>
    <w:rsid w:val="77996CC0"/>
    <w:rsid w:val="78A771BA"/>
    <w:rsid w:val="79312F28"/>
    <w:rsid w:val="7A84688E"/>
    <w:rsid w:val="7AC322A6"/>
    <w:rsid w:val="7D146DE8"/>
    <w:rsid w:val="7D9817C8"/>
    <w:rsid w:val="7DEB7B49"/>
    <w:rsid w:val="7EB268B9"/>
    <w:rsid w:val="7F5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c1501e51-3c1f-4360-b038-dce9b4503902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1E0B1A58</paraID>
      <start>22</start>
      <end>24</end>
      <status>unmodified</status>
      <modifiedWord/>
      <trackRevisions>false</trackRevisions>
    </reviewItem>
    <reviewItem>
      <errorID>0456f71d-a554-479a-9349-b9eb94f089a5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3C22F788</paraID>
      <start>19</start>
      <end>20</end>
      <status>unmodified</status>
      <modifiedWord/>
      <trackRevisions>false</trackRevisions>
    </reviewItem>
    <reviewItem>
      <errorID>844b9022-0b78-4f95-8292-c754253faa3b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3C22F788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ff74af-b579-4f59-afc6-04b1a70b4e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2450</Words>
  <Characters>2552</Characters>
  <Lines>0</Lines>
  <Paragraphs>0</Paragraphs>
  <TotalTime>14</TotalTime>
  <ScaleCrop>false</ScaleCrop>
  <LinksUpToDate>false</LinksUpToDate>
  <CharactersWithSpaces>2584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2025-01-21T03:02:00Z</dcterms:created>
  <dc:creator>刘满仓</dc:creator>
  <cp:lastModifiedBy>刘满仓</cp:lastModifiedBy>
  <cp:lastPrinted>2026-01-13T06:44:00Z</cp:lastPrinted>
  <dcterms:modified xsi:type="dcterms:W3CDTF">2026-01-27T07:36:30Z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85076BF6989B4130A1E80478359123AB_13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