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42"/>
        <w:gridCol w:w="874"/>
        <w:gridCol w:w="2280"/>
        <w:gridCol w:w="1737"/>
        <w:gridCol w:w="1063"/>
      </w:tblGrid>
      <w:tr w14:paraId="1B02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C7FD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附件3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D75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AA3A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2855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C8E1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464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83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5D56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2026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年沂源二中中考音乐专业测试报名登记表</w:t>
            </w:r>
            <w:bookmarkEnd w:id="0"/>
          </w:p>
        </w:tc>
      </w:tr>
      <w:tr w14:paraId="114CF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60708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单位（章）                         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D1AA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BE6B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BE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4"/>
                <w:rFonts w:hint="default"/>
                <w:lang w:bidi="ar"/>
              </w:rPr>
              <w:t xml:space="preserve">      联系人：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20E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电话：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080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AE5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81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学籍号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C4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 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30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89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所 在 学 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3A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器乐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C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舞蹈</w:t>
            </w:r>
          </w:p>
        </w:tc>
      </w:tr>
      <w:tr w14:paraId="0110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B55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251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FA5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FB4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F1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A0B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F60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5D1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20D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19E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21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30E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46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3EB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E0A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C3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49C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F8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B19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E0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4A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373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F4B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0B8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0BD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6E8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87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985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50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34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647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2F0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128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C6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49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6A5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01F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36C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482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D8F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6ED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AADE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C56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7C4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C4E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577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17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2CE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41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9B0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C31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315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BD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F0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AF5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5A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36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621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F8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13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441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E03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059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50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C6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54E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A97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74F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9B9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A8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879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4C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22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967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487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D1D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FD4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C2A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A71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E7F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023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4E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197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BA88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0DB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895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8A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5C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55D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DAC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20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6A6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ACC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B00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6B5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7DC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547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22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EE0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D75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9E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709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82B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79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E0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F5B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EDC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819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F6B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22B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E8B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72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7C8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B4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DC4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BED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871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F73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D7F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7B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89E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1E2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80A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E86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1B9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59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384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ABB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5D1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82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F47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129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F8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717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822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2D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93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7A4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A47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8E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902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41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7A1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03E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0F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508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4C6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98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F197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269FF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5"/>
                <w:rFonts w:hint="default"/>
                <w:lang w:bidi="ar"/>
              </w:rPr>
              <w:t>声乐</w:t>
            </w:r>
            <w:r>
              <w:rPr>
                <w:rStyle w:val="6"/>
                <w:rFonts w:hint="default"/>
                <w:lang w:bidi="ar"/>
              </w:rPr>
              <w:t>、</w:t>
            </w:r>
            <w:r>
              <w:rPr>
                <w:rStyle w:val="5"/>
                <w:rFonts w:hint="default"/>
                <w:lang w:bidi="ar"/>
              </w:rPr>
              <w:t>视</w:t>
            </w:r>
            <w:r>
              <w:rPr>
                <w:rStyle w:val="6"/>
                <w:rFonts w:hint="default"/>
                <w:lang w:bidi="ar"/>
              </w:rPr>
              <w:t>唱必考，在器</w:t>
            </w:r>
            <w:r>
              <w:rPr>
                <w:rStyle w:val="5"/>
                <w:rFonts w:hint="default"/>
                <w:lang w:bidi="ar"/>
              </w:rPr>
              <w:t>乐</w:t>
            </w:r>
            <w:r>
              <w:rPr>
                <w:rStyle w:val="6"/>
                <w:rFonts w:hint="default"/>
                <w:lang w:bidi="ar"/>
              </w:rPr>
              <w:t>、舞蹈</w:t>
            </w:r>
            <w:r>
              <w:rPr>
                <w:rStyle w:val="5"/>
                <w:rFonts w:hint="default"/>
                <w:lang w:bidi="ar"/>
              </w:rPr>
              <w:t>两项</w:t>
            </w:r>
            <w:r>
              <w:rPr>
                <w:rStyle w:val="6"/>
                <w:rFonts w:hint="default"/>
                <w:lang w:bidi="ar"/>
              </w:rPr>
              <w:t>中</w:t>
            </w:r>
            <w:r>
              <w:rPr>
                <w:rStyle w:val="5"/>
                <w:rFonts w:hint="default"/>
                <w:lang w:bidi="ar"/>
              </w:rPr>
              <w:t>选</w:t>
            </w:r>
            <w:r>
              <w:rPr>
                <w:rStyle w:val="6"/>
                <w:rFonts w:hint="default"/>
                <w:lang w:bidi="ar"/>
              </w:rPr>
              <w:t>其一，在相</w:t>
            </w:r>
            <w:r>
              <w:rPr>
                <w:rStyle w:val="5"/>
                <w:rFonts w:hint="default"/>
                <w:lang w:bidi="ar"/>
              </w:rPr>
              <w:t>应</w:t>
            </w:r>
            <w:r>
              <w:rPr>
                <w:rStyle w:val="6"/>
                <w:rFonts w:hint="default"/>
                <w:lang w:bidi="ar"/>
              </w:rPr>
              <w:t>位置打</w:t>
            </w:r>
            <w:r>
              <w:rPr>
                <w:rStyle w:val="5"/>
                <w:rFonts w:hint="default"/>
                <w:lang w:bidi="ar"/>
              </w:rPr>
              <w:t>对号</w:t>
            </w:r>
            <w:r>
              <w:rPr>
                <w:rStyle w:val="6"/>
                <w:rFonts w:hint="default"/>
                <w:lang w:bidi="ar"/>
              </w:rPr>
              <w:t>。excel</w:t>
            </w:r>
            <w:r>
              <w:rPr>
                <w:rStyle w:val="5"/>
                <w:rFonts w:hint="default"/>
                <w:lang w:bidi="ar"/>
              </w:rPr>
              <w:t>统计</w:t>
            </w:r>
            <w:r>
              <w:rPr>
                <w:rStyle w:val="6"/>
                <w:rFonts w:hint="default"/>
                <w:lang w:bidi="ar"/>
              </w:rPr>
              <w:t>，</w:t>
            </w:r>
            <w:r>
              <w:rPr>
                <w:rStyle w:val="5"/>
                <w:rFonts w:hint="default"/>
                <w:lang w:bidi="ar"/>
              </w:rPr>
              <w:t>报</w:t>
            </w:r>
            <w:r>
              <w:rPr>
                <w:rStyle w:val="6"/>
                <w:rFonts w:hint="default"/>
                <w:lang w:bidi="ar"/>
              </w:rPr>
              <w:t>名</w:t>
            </w:r>
            <w:r>
              <w:rPr>
                <w:rStyle w:val="5"/>
                <w:rFonts w:hint="default"/>
                <w:lang w:bidi="ar"/>
              </w:rPr>
              <w:t>时纸质</w:t>
            </w:r>
            <w:r>
              <w:rPr>
                <w:rStyle w:val="6"/>
                <w:rFonts w:hint="default"/>
                <w:lang w:bidi="ar"/>
              </w:rPr>
              <w:t>稿</w:t>
            </w:r>
            <w:r>
              <w:rPr>
                <w:rStyle w:val="5"/>
                <w:rFonts w:hint="default"/>
                <w:lang w:bidi="ar"/>
              </w:rPr>
              <w:t>盖</w:t>
            </w:r>
            <w:r>
              <w:rPr>
                <w:rStyle w:val="6"/>
                <w:rFonts w:hint="default"/>
                <w:lang w:bidi="ar"/>
              </w:rPr>
              <w:t>章上交，</w:t>
            </w:r>
            <w:r>
              <w:rPr>
                <w:rStyle w:val="5"/>
                <w:rFonts w:hint="default"/>
                <w:lang w:bidi="ar"/>
              </w:rPr>
              <w:t>电</w:t>
            </w:r>
            <w:r>
              <w:rPr>
                <w:rStyle w:val="6"/>
                <w:rFonts w:hint="default"/>
                <w:lang w:bidi="ar"/>
              </w:rPr>
              <w:t>子稿</w:t>
            </w:r>
            <w:r>
              <w:rPr>
                <w:rStyle w:val="5"/>
                <w:rFonts w:hint="default"/>
                <w:lang w:bidi="ar"/>
              </w:rPr>
              <w:t>发</w:t>
            </w:r>
            <w:r>
              <w:rPr>
                <w:rStyle w:val="6"/>
                <w:rFonts w:hint="default"/>
                <w:lang w:bidi="ar"/>
              </w:rPr>
              <w:t>至249409895@qq.com</w:t>
            </w:r>
          </w:p>
        </w:tc>
      </w:tr>
    </w:tbl>
    <w:p w14:paraId="0BD7E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45BC66-E313-4841-B11A-D3A9E15C55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058462-19D2-4E39-A6EE-9EB58E0594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276582-E37E-43F6-BAEE-A5854E013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252C"/>
    <w:rsid w:val="748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泉水叮咚</dc:creator>
  <cp:lastModifiedBy>泉水叮咚</cp:lastModifiedBy>
  <dcterms:modified xsi:type="dcterms:W3CDTF">2026-05-26T03:45:07Z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D48C0597CC1D4769A0F955B948E21BD2_11</vt:lpwstr>
  </property>
  <property fmtid="{D5CDD505-2E9C-101B-9397-08002B2CF9AE}" pid="4" name="KSOTemplateDocerSaveRecord">
    <vt:lpwstr>eyJoZGlkIjoiMTM0MTRmMzNhN2QwYWQ1MDI1Y2JjYTM5OGNjN2JmNDgiLCJ1c2VySWQiOiIzODgxNTY3NTEifQ==</vt:lpwstr>
  </property>
</Properties>
</file>