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沂源县燕崖镇人民政府2023年政府信息公开工作年度报告</w:t>
      </w:r>
    </w:p>
    <w:p>
      <w:pPr>
        <w:rPr>
          <w:rFonts w:hint="eastAsia"/>
        </w:rPr>
      </w:pPr>
      <w:r>
        <w:rPr>
          <w:rFonts w:hint="eastAsia"/>
        </w:rPr>
        <w:t> </w:t>
      </w:r>
    </w:p>
    <w:p>
      <w:pPr>
        <w:rPr>
          <w:rFonts w:hint="eastAsia"/>
        </w:rPr>
      </w:pPr>
      <w:bookmarkStart w:id="0" w:name="_GoBack"/>
      <w:bookmarkEnd w:id="0"/>
    </w:p>
    <w:p>
      <w:pPr>
        <w:rPr>
          <w:rFonts w:hint="eastAsia"/>
        </w:rPr>
      </w:pPr>
      <w:r>
        <w:rPr>
          <w:rFonts w:hint="eastAsia"/>
        </w:rPr>
        <w:t>根据《中华人民共和国政府信息公开条例》（以下简称《条例》）要求，结合我镇政府信息公开工作实际，现向社会公开燕崖镇2023年政府信息公开年度报告。</w:t>
      </w:r>
    </w:p>
    <w:p>
      <w:pPr>
        <w:rPr>
          <w:rFonts w:hint="eastAsia"/>
        </w:rPr>
      </w:pPr>
    </w:p>
    <w:p>
      <w:pPr>
        <w:rPr>
          <w:rFonts w:hint="eastAsia"/>
        </w:rPr>
      </w:pPr>
      <w:r>
        <w:rPr>
          <w:rFonts w:hint="eastAsia"/>
        </w:rPr>
        <w:t>一、总体情况</w:t>
      </w:r>
    </w:p>
    <w:p>
      <w:pPr>
        <w:rPr>
          <w:rFonts w:hint="eastAsia"/>
        </w:rPr>
      </w:pPr>
    </w:p>
    <w:p>
      <w:pPr>
        <w:rPr>
          <w:rFonts w:hint="eastAsia"/>
        </w:rPr>
      </w:pPr>
      <w:r>
        <w:rPr>
          <w:rFonts w:hint="eastAsia"/>
        </w:rPr>
        <w:t>2023年，在县委、县政府的坚强领导下，我镇认真贯彻《中华人民共和国政府信息公开条例》，扎实推进本单位政府信息公开工作，信息公开队伍得到加强，公开渠道进一步扩展，公开内容不断丰富，公开制度逐步规范，政府信息公开工作取得了较好效果。现将一年来的工作情况总结如下:</w:t>
      </w:r>
    </w:p>
    <w:p>
      <w:pPr>
        <w:rPr>
          <w:rFonts w:hint="eastAsia"/>
        </w:rPr>
      </w:pPr>
    </w:p>
    <w:p>
      <w:pPr>
        <w:rPr>
          <w:rFonts w:hint="eastAsia"/>
        </w:rPr>
      </w:pPr>
      <w:r>
        <w:rPr>
          <w:rFonts w:hint="eastAsia"/>
        </w:rPr>
        <w:t>（一）主动公开内容</w:t>
      </w:r>
    </w:p>
    <w:p>
      <w:pPr>
        <w:rPr>
          <w:rFonts w:hint="eastAsia"/>
        </w:rPr>
      </w:pPr>
    </w:p>
    <w:p>
      <w:pPr>
        <w:rPr>
          <w:rFonts w:hint="eastAsia"/>
        </w:rPr>
      </w:pPr>
      <w:r>
        <w:rPr>
          <w:rFonts w:hint="eastAsia"/>
        </w:rPr>
        <w:t>今年以来，我镇制定了政府信息公开工作实施方案，完善了信息公开流程，建立健全了预公开制度、备案制度、定期与随机公开结合制度、审核制度、首问责任制度、评议制度、责任追究制度等政府信息公开工作制度，从根本上保障了政府信息公开工作的高效开展。认真组织实施2023年政务公开工作，按规定、按程序及时将政务信息向社会全面公布，公开内容做到全面真实，公开方式做到及时便捷，办事结果做到公平公正，做到方便群众知情，方便群众办事，方便群众监督，提高办事效率，提供优质服务。</w:t>
      </w:r>
    </w:p>
    <w:p>
      <w:pPr>
        <w:rPr>
          <w:rFonts w:hint="eastAsia"/>
        </w:rPr>
      </w:pPr>
    </w:p>
    <w:p>
      <w:pPr>
        <w:rPr>
          <w:rFonts w:hint="eastAsia"/>
        </w:rPr>
      </w:pPr>
      <w:r>
        <w:rPr>
          <w:rFonts w:hint="eastAsia"/>
        </w:rPr>
        <w:t>2023年1月1日起至2023年12月31日，累计主动公开政府信息42条，其中，机构职能1条，政府部门文件8条，政府会议9条，业务工作19条，其他5条。</w:t>
      </w:r>
    </w:p>
    <w:p>
      <w:pPr>
        <w:rPr>
          <w:rFonts w:hint="eastAsia"/>
        </w:rPr>
      </w:pPr>
    </w:p>
    <w:p>
      <w:pPr>
        <w:rPr>
          <w:rFonts w:hint="eastAsia"/>
        </w:rPr>
      </w:pPr>
      <w:r>
        <w:rPr>
          <w:rFonts w:hint="eastAsia"/>
        </w:rPr>
        <w:t>（二）依法申请公开情况</w:t>
      </w:r>
    </w:p>
    <w:p>
      <w:pPr>
        <w:rPr>
          <w:rFonts w:hint="eastAsia"/>
        </w:rPr>
      </w:pPr>
    </w:p>
    <w:p>
      <w:pPr>
        <w:rPr>
          <w:rFonts w:hint="eastAsia"/>
        </w:rPr>
      </w:pPr>
      <w:r>
        <w:rPr>
          <w:rFonts w:hint="eastAsia"/>
        </w:rPr>
        <w:t>严格按照《条例》关于依法申请公开信息情况规定，及时办理公开申请，保障公民、法人和其他组织依法获取政府信息，充分发挥政府信息对人民群众生产、生活和经济社会活动的服务作用。自2023年1月1日起至2023年12月31日止，燕崖镇共接到各种形式的依申请公开政府信息的申请1件，均在规定时间内，按照要求对已申请公开进行了答复。</w:t>
      </w:r>
    </w:p>
    <w:p>
      <w:pPr>
        <w:rPr>
          <w:rFonts w:hint="eastAsia"/>
        </w:rPr>
      </w:pPr>
    </w:p>
    <w:p>
      <w:pPr>
        <w:rPr>
          <w:rFonts w:hint="eastAsia"/>
        </w:rPr>
      </w:pPr>
      <w:r>
        <w:rPr>
          <w:rFonts w:hint="eastAsia"/>
        </w:rPr>
        <w:t>（三）政府信息管理情况</w:t>
      </w:r>
    </w:p>
    <w:p>
      <w:pPr>
        <w:rPr>
          <w:rFonts w:hint="eastAsia"/>
        </w:rPr>
      </w:pPr>
    </w:p>
    <w:p>
      <w:pPr>
        <w:rPr>
          <w:rFonts w:hint="eastAsia"/>
        </w:rPr>
      </w:pPr>
      <w:r>
        <w:rPr>
          <w:rFonts w:hint="eastAsia"/>
        </w:rPr>
        <w:t>一是压实工作责任。明确由党政办公室负责镇政务公开的日常工作，明确专人落实工作任务，并根据领导干部人事变动，及时调整政务公开工作负责人及具办人，明确了网站管理责任分工与发布规范，确保工作落实。二是及时更新信息。及时对接民政、人社、财政、统计、学区、卫生院等部门，扎实做好常态化信息公开，持续推进各民生领域信息公开。对无发布内容的栏目及时发布情况说明,积极推送政府信息。</w:t>
      </w:r>
    </w:p>
    <w:p>
      <w:pPr>
        <w:rPr>
          <w:rFonts w:hint="eastAsia"/>
        </w:rPr>
      </w:pPr>
    </w:p>
    <w:p>
      <w:pPr>
        <w:rPr>
          <w:rFonts w:hint="eastAsia"/>
        </w:rPr>
      </w:pPr>
      <w:r>
        <w:rPr>
          <w:rFonts w:hint="eastAsia"/>
        </w:rPr>
        <w:t>（四）政府信息公开平台、机构建设和人员情况</w:t>
      </w:r>
    </w:p>
    <w:p>
      <w:pPr>
        <w:rPr>
          <w:rFonts w:hint="eastAsia"/>
        </w:rPr>
      </w:pPr>
    </w:p>
    <w:p>
      <w:pPr>
        <w:rPr>
          <w:rFonts w:hint="eastAsia"/>
        </w:rPr>
      </w:pPr>
      <w:r>
        <w:rPr>
          <w:rFonts w:hint="eastAsia"/>
        </w:rPr>
        <w:t>燕崖镇不断优化内容发布，聚焦群众关心的事，整合全镇信息资源，对接上级单位，及时发布，利用“魅力燕崖”公众号、“数字燕崖”小程序更新、完善各项公开内容，确保我镇政府工作更加透明、高效，办事程序更加明朗、简便，对广大人民群众生产生活具有重大参考和指导意义。</w:t>
      </w:r>
    </w:p>
    <w:p>
      <w:pPr>
        <w:rPr>
          <w:rFonts w:hint="eastAsia"/>
        </w:rPr>
      </w:pPr>
    </w:p>
    <w:p>
      <w:pPr>
        <w:rPr>
          <w:rFonts w:hint="eastAsia"/>
        </w:rPr>
      </w:pPr>
      <w:r>
        <w:rPr>
          <w:rFonts w:hint="eastAsia"/>
        </w:rPr>
        <w:t>（五）监督保障情况</w:t>
      </w:r>
    </w:p>
    <w:p>
      <w:pPr>
        <w:rPr>
          <w:rFonts w:hint="eastAsia"/>
        </w:rPr>
      </w:pPr>
    </w:p>
    <w:p>
      <w:pPr>
        <w:rPr>
          <w:rFonts w:hint="eastAsia"/>
        </w:rPr>
      </w:pPr>
      <w:r>
        <w:rPr>
          <w:rFonts w:hint="eastAsia"/>
        </w:rPr>
        <w:t>一是定期召开镇级政务公开培训会，要求各部门按照政务公开的目录要求，及时整理提供相关信息，交由党政办按时公开；二是严格落实工作要求，按照信息公开“三审三校”要求，严格把关信息公开内容，杜绝错字、错链等问题，确保信息准确规范。2023年我镇未发生因政务公开工作严重失误受到责任追究的情况。</w:t>
      </w:r>
    </w:p>
    <w:p>
      <w:pPr>
        <w:rPr>
          <w:rFonts w:hint="eastAsia"/>
        </w:rPr>
      </w:pPr>
    </w:p>
    <w:p>
      <w:pPr>
        <w:rPr>
          <w:rFonts w:hint="eastAsia"/>
        </w:rPr>
      </w:pPr>
      <w:r>
        <w:rPr>
          <w:rFonts w:hint="eastAsia"/>
        </w:rPr>
        <w:t>二、主动公开政府信息情况</w:t>
      </w:r>
    </w:p>
    <w:p>
      <w:pPr>
        <w:rPr>
          <w:rFonts w:hint="eastAsia"/>
        </w:rPr>
      </w:pPr>
    </w:p>
    <w:p>
      <w:pPr>
        <w:rPr>
          <w:rFonts w:hint="eastAsia"/>
        </w:rPr>
      </w:pPr>
      <w:r>
        <w:rPr>
          <w:rFonts w:hint="eastAsia"/>
        </w:rPr>
        <w:t>第二十条第（一）项</w:t>
      </w:r>
    </w:p>
    <w:p>
      <w:pPr>
        <w:rPr>
          <w:rFonts w:hint="eastAsia"/>
        </w:rPr>
      </w:pPr>
    </w:p>
    <w:p>
      <w:pPr>
        <w:rPr>
          <w:rFonts w:hint="eastAsia"/>
        </w:rPr>
      </w:pPr>
      <w:r>
        <w:rPr>
          <w:rFonts w:hint="eastAsia"/>
        </w:rPr>
        <w:t>信息内容</w:t>
      </w:r>
    </w:p>
    <w:p>
      <w:pPr>
        <w:rPr>
          <w:rFonts w:hint="eastAsia"/>
        </w:rPr>
      </w:pPr>
    </w:p>
    <w:p>
      <w:pPr>
        <w:rPr>
          <w:rFonts w:hint="eastAsia"/>
        </w:rPr>
      </w:pPr>
      <w:r>
        <w:rPr>
          <w:rFonts w:hint="eastAsia"/>
        </w:rPr>
        <w:t>本年制发件数</w:t>
      </w:r>
    </w:p>
    <w:p>
      <w:pPr>
        <w:rPr>
          <w:rFonts w:hint="eastAsia"/>
        </w:rPr>
      </w:pPr>
    </w:p>
    <w:p>
      <w:pPr>
        <w:rPr>
          <w:rFonts w:hint="eastAsia"/>
        </w:rPr>
      </w:pPr>
      <w:r>
        <w:rPr>
          <w:rFonts w:hint="eastAsia"/>
        </w:rPr>
        <w:t>本年废止件数</w:t>
      </w:r>
    </w:p>
    <w:p>
      <w:pPr>
        <w:rPr>
          <w:rFonts w:hint="eastAsia"/>
        </w:rPr>
      </w:pPr>
    </w:p>
    <w:p>
      <w:pPr>
        <w:rPr>
          <w:rFonts w:hint="eastAsia"/>
        </w:rPr>
      </w:pPr>
      <w:r>
        <w:rPr>
          <w:rFonts w:hint="eastAsia"/>
        </w:rPr>
        <w:t>现行有效件数</w:t>
      </w:r>
    </w:p>
    <w:p>
      <w:pPr>
        <w:rPr>
          <w:rFonts w:hint="eastAsia"/>
        </w:rPr>
      </w:pPr>
    </w:p>
    <w:p>
      <w:pPr>
        <w:rPr>
          <w:rFonts w:hint="eastAsia"/>
        </w:rPr>
      </w:pPr>
      <w:r>
        <w:rPr>
          <w:rFonts w:hint="eastAsia"/>
        </w:rPr>
        <w:t>规章</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行政规范性文件</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第二十条第（五）项</w:t>
      </w:r>
    </w:p>
    <w:p>
      <w:pPr>
        <w:rPr>
          <w:rFonts w:hint="eastAsia"/>
        </w:rPr>
      </w:pPr>
    </w:p>
    <w:p>
      <w:pPr>
        <w:rPr>
          <w:rFonts w:hint="eastAsia"/>
        </w:rPr>
      </w:pPr>
      <w:r>
        <w:rPr>
          <w:rFonts w:hint="eastAsia"/>
        </w:rPr>
        <w:t>信息内容</w:t>
      </w:r>
    </w:p>
    <w:p>
      <w:pPr>
        <w:rPr>
          <w:rFonts w:hint="eastAsia"/>
        </w:rPr>
      </w:pPr>
    </w:p>
    <w:p>
      <w:pPr>
        <w:rPr>
          <w:rFonts w:hint="eastAsia"/>
        </w:rPr>
      </w:pPr>
      <w:r>
        <w:rPr>
          <w:rFonts w:hint="eastAsia"/>
        </w:rPr>
        <w:t>本年处理决定数量</w:t>
      </w:r>
    </w:p>
    <w:p>
      <w:pPr>
        <w:rPr>
          <w:rFonts w:hint="eastAsia"/>
        </w:rPr>
      </w:pPr>
    </w:p>
    <w:p>
      <w:pPr>
        <w:rPr>
          <w:rFonts w:hint="eastAsia"/>
        </w:rPr>
      </w:pPr>
      <w:r>
        <w:rPr>
          <w:rFonts w:hint="eastAsia"/>
        </w:rPr>
        <w:t>行政许可</w:t>
      </w:r>
    </w:p>
    <w:p>
      <w:pPr>
        <w:rPr>
          <w:rFonts w:hint="eastAsia"/>
        </w:rPr>
      </w:pPr>
    </w:p>
    <w:p>
      <w:pPr>
        <w:rPr>
          <w:rFonts w:hint="eastAsia"/>
        </w:rPr>
      </w:pPr>
      <w:r>
        <w:rPr>
          <w:rFonts w:hint="eastAsia"/>
        </w:rPr>
        <w:t>0</w:t>
      </w:r>
    </w:p>
    <w:p>
      <w:pPr>
        <w:rPr>
          <w:rFonts w:hint="eastAsia"/>
        </w:rPr>
      </w:pPr>
    </w:p>
    <w:p>
      <w:pPr>
        <w:rPr>
          <w:rFonts w:hint="eastAsia"/>
        </w:rPr>
      </w:pPr>
      <w:r>
        <w:rPr>
          <w:rFonts w:hint="eastAsia"/>
        </w:rPr>
        <w:t>第二十条第（六）项</w:t>
      </w:r>
    </w:p>
    <w:p>
      <w:pPr>
        <w:rPr>
          <w:rFonts w:hint="eastAsia"/>
        </w:rPr>
      </w:pPr>
    </w:p>
    <w:p>
      <w:pPr>
        <w:rPr>
          <w:rFonts w:hint="eastAsia"/>
        </w:rPr>
      </w:pPr>
      <w:r>
        <w:rPr>
          <w:rFonts w:hint="eastAsia"/>
        </w:rPr>
        <w:t>信息内容</w:t>
      </w:r>
    </w:p>
    <w:p>
      <w:pPr>
        <w:rPr>
          <w:rFonts w:hint="eastAsia"/>
        </w:rPr>
      </w:pPr>
    </w:p>
    <w:p>
      <w:pPr>
        <w:rPr>
          <w:rFonts w:hint="eastAsia"/>
        </w:rPr>
      </w:pPr>
      <w:r>
        <w:rPr>
          <w:rFonts w:hint="eastAsia"/>
        </w:rPr>
        <w:t>本年处理决定数量</w:t>
      </w:r>
    </w:p>
    <w:p>
      <w:pPr>
        <w:rPr>
          <w:rFonts w:hint="eastAsia"/>
        </w:rPr>
      </w:pPr>
    </w:p>
    <w:p>
      <w:pPr>
        <w:rPr>
          <w:rFonts w:hint="eastAsia"/>
        </w:rPr>
      </w:pPr>
      <w:r>
        <w:rPr>
          <w:rFonts w:hint="eastAsia"/>
        </w:rPr>
        <w:t>行政处罚</w:t>
      </w:r>
    </w:p>
    <w:p>
      <w:pPr>
        <w:rPr>
          <w:rFonts w:hint="eastAsia"/>
        </w:rPr>
      </w:pPr>
    </w:p>
    <w:p>
      <w:pPr>
        <w:rPr>
          <w:rFonts w:hint="eastAsia"/>
        </w:rPr>
      </w:pPr>
      <w:r>
        <w:rPr>
          <w:rFonts w:hint="eastAsia"/>
        </w:rPr>
        <w:t>0</w:t>
      </w:r>
    </w:p>
    <w:p>
      <w:pPr>
        <w:rPr>
          <w:rFonts w:hint="eastAsia"/>
        </w:rPr>
      </w:pPr>
    </w:p>
    <w:p>
      <w:pPr>
        <w:rPr>
          <w:rFonts w:hint="eastAsia"/>
        </w:rPr>
      </w:pPr>
      <w:r>
        <w:rPr>
          <w:rFonts w:hint="eastAsia"/>
        </w:rPr>
        <w:t>行政强制</w:t>
      </w:r>
    </w:p>
    <w:p>
      <w:pPr>
        <w:rPr>
          <w:rFonts w:hint="eastAsia"/>
        </w:rPr>
      </w:pPr>
    </w:p>
    <w:p>
      <w:pPr>
        <w:rPr>
          <w:rFonts w:hint="eastAsia"/>
        </w:rPr>
      </w:pPr>
      <w:r>
        <w:rPr>
          <w:rFonts w:hint="eastAsia"/>
        </w:rPr>
        <w:t>0</w:t>
      </w:r>
    </w:p>
    <w:p>
      <w:pPr>
        <w:rPr>
          <w:rFonts w:hint="eastAsia"/>
        </w:rPr>
      </w:pPr>
    </w:p>
    <w:p>
      <w:pPr>
        <w:rPr>
          <w:rFonts w:hint="eastAsia"/>
        </w:rPr>
      </w:pPr>
      <w:r>
        <w:rPr>
          <w:rFonts w:hint="eastAsia"/>
        </w:rPr>
        <w:t>第二十条第（八）项</w:t>
      </w:r>
    </w:p>
    <w:p>
      <w:pPr>
        <w:rPr>
          <w:rFonts w:hint="eastAsia"/>
        </w:rPr>
      </w:pPr>
    </w:p>
    <w:p>
      <w:pPr>
        <w:rPr>
          <w:rFonts w:hint="eastAsia"/>
        </w:rPr>
      </w:pPr>
      <w:r>
        <w:rPr>
          <w:rFonts w:hint="eastAsia"/>
        </w:rPr>
        <w:t>信息内容</w:t>
      </w:r>
    </w:p>
    <w:p>
      <w:pPr>
        <w:rPr>
          <w:rFonts w:hint="eastAsia"/>
        </w:rPr>
      </w:pPr>
    </w:p>
    <w:p>
      <w:pPr>
        <w:rPr>
          <w:rFonts w:hint="eastAsia"/>
        </w:rPr>
      </w:pPr>
      <w:r>
        <w:rPr>
          <w:rFonts w:hint="eastAsia"/>
        </w:rPr>
        <w:t>本年收费金额（单位：万元）</w:t>
      </w:r>
    </w:p>
    <w:p>
      <w:pPr>
        <w:rPr>
          <w:rFonts w:hint="eastAsia"/>
        </w:rPr>
      </w:pPr>
    </w:p>
    <w:p>
      <w:pPr>
        <w:rPr>
          <w:rFonts w:hint="eastAsia"/>
        </w:rPr>
      </w:pPr>
      <w:r>
        <w:rPr>
          <w:rFonts w:hint="eastAsia"/>
        </w:rPr>
        <w:t>行政事业性收费</w:t>
      </w:r>
    </w:p>
    <w:p>
      <w:pPr>
        <w:rPr>
          <w:rFonts w:hint="eastAsia"/>
        </w:rPr>
      </w:pPr>
    </w:p>
    <w:p>
      <w:pPr>
        <w:rPr>
          <w:rFonts w:hint="eastAsia"/>
        </w:rPr>
      </w:pPr>
      <w:r>
        <w:rPr>
          <w:rFonts w:hint="eastAsia"/>
        </w:rPr>
        <w:t>0</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三、收到和处理政府信息公开申请情况。</w:t>
      </w:r>
    </w:p>
    <w:p>
      <w:pPr>
        <w:rPr>
          <w:rFonts w:hint="eastAsia"/>
        </w:rPr>
      </w:pPr>
    </w:p>
    <w:p>
      <w:pPr>
        <w:rPr>
          <w:rFonts w:hint="eastAsia"/>
        </w:rPr>
      </w:pPr>
      <w:r>
        <w:rPr>
          <w:rFonts w:hint="eastAsia"/>
        </w:rPr>
        <w:t>（本列数据的勾稽关系为：第一项加第二项之和，等于第三项加第四项之和）</w:t>
      </w:r>
    </w:p>
    <w:p>
      <w:pPr>
        <w:rPr>
          <w:rFonts w:hint="eastAsia"/>
        </w:rPr>
      </w:pPr>
    </w:p>
    <w:p>
      <w:pPr>
        <w:rPr>
          <w:rFonts w:hint="eastAsia"/>
        </w:rPr>
      </w:pPr>
      <w:r>
        <w:rPr>
          <w:rFonts w:hint="eastAsia"/>
        </w:rPr>
        <w:t>申请人情况</w:t>
      </w:r>
    </w:p>
    <w:p>
      <w:pPr>
        <w:rPr>
          <w:rFonts w:hint="eastAsia"/>
        </w:rPr>
      </w:pPr>
    </w:p>
    <w:p>
      <w:pPr>
        <w:rPr>
          <w:rFonts w:hint="eastAsia"/>
        </w:rPr>
      </w:pPr>
      <w:r>
        <w:rPr>
          <w:rFonts w:hint="eastAsia"/>
        </w:rPr>
        <w:t>自然人</w:t>
      </w:r>
    </w:p>
    <w:p>
      <w:pPr>
        <w:rPr>
          <w:rFonts w:hint="eastAsia"/>
        </w:rPr>
      </w:pPr>
    </w:p>
    <w:p>
      <w:pPr>
        <w:rPr>
          <w:rFonts w:hint="eastAsia"/>
        </w:rPr>
      </w:pPr>
      <w:r>
        <w:rPr>
          <w:rFonts w:hint="eastAsia"/>
        </w:rPr>
        <w:t>法人或其他组织</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商业企业</w:t>
      </w:r>
    </w:p>
    <w:p>
      <w:pPr>
        <w:rPr>
          <w:rFonts w:hint="eastAsia"/>
        </w:rPr>
      </w:pPr>
    </w:p>
    <w:p>
      <w:pPr>
        <w:rPr>
          <w:rFonts w:hint="eastAsia"/>
        </w:rPr>
      </w:pPr>
      <w:r>
        <w:rPr>
          <w:rFonts w:hint="eastAsia"/>
        </w:rPr>
        <w:t>科研机构</w:t>
      </w:r>
    </w:p>
    <w:p>
      <w:pPr>
        <w:rPr>
          <w:rFonts w:hint="eastAsia"/>
        </w:rPr>
      </w:pPr>
    </w:p>
    <w:p>
      <w:pPr>
        <w:rPr>
          <w:rFonts w:hint="eastAsia"/>
        </w:rPr>
      </w:pPr>
      <w:r>
        <w:rPr>
          <w:rFonts w:hint="eastAsia"/>
        </w:rPr>
        <w:t>社会公益组织</w:t>
      </w:r>
    </w:p>
    <w:p>
      <w:pPr>
        <w:rPr>
          <w:rFonts w:hint="eastAsia"/>
        </w:rPr>
      </w:pPr>
    </w:p>
    <w:p>
      <w:pPr>
        <w:rPr>
          <w:rFonts w:hint="eastAsia"/>
        </w:rPr>
      </w:pPr>
      <w:r>
        <w:rPr>
          <w:rFonts w:hint="eastAsia"/>
        </w:rPr>
        <w:t>法律服务机构</w:t>
      </w:r>
    </w:p>
    <w:p>
      <w:pPr>
        <w:rPr>
          <w:rFonts w:hint="eastAsia"/>
        </w:rPr>
      </w:pPr>
    </w:p>
    <w:p>
      <w:pPr>
        <w:rPr>
          <w:rFonts w:hint="eastAsia"/>
        </w:rPr>
      </w:pPr>
      <w:r>
        <w:rPr>
          <w:rFonts w:hint="eastAsia"/>
        </w:rPr>
        <w:t>其他</w:t>
      </w:r>
    </w:p>
    <w:p>
      <w:pPr>
        <w:rPr>
          <w:rFonts w:hint="eastAsia"/>
        </w:rPr>
      </w:pPr>
    </w:p>
    <w:p>
      <w:pPr>
        <w:rPr>
          <w:rFonts w:hint="eastAsia"/>
        </w:rPr>
      </w:pPr>
      <w:r>
        <w:rPr>
          <w:rFonts w:hint="eastAsia"/>
        </w:rPr>
        <w:t>一、本年新收政府信息公开申请数量</w:t>
      </w:r>
    </w:p>
    <w:p>
      <w:pPr>
        <w:rPr>
          <w:rFonts w:hint="eastAsia"/>
        </w:rPr>
      </w:pPr>
    </w:p>
    <w:p>
      <w:pPr>
        <w:rPr>
          <w:rFonts w:hint="eastAsia"/>
        </w:rPr>
      </w:pPr>
      <w:r>
        <w:rPr>
          <w:rFonts w:hint="eastAsia"/>
        </w:rPr>
        <w:t>1</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1</w:t>
      </w:r>
    </w:p>
    <w:p>
      <w:pPr>
        <w:rPr>
          <w:rFonts w:hint="eastAsia"/>
        </w:rPr>
      </w:pPr>
    </w:p>
    <w:p>
      <w:pPr>
        <w:rPr>
          <w:rFonts w:hint="eastAsia"/>
        </w:rPr>
      </w:pPr>
      <w:r>
        <w:rPr>
          <w:rFonts w:hint="eastAsia"/>
        </w:rPr>
        <w:t>二、上年结转政府信息公开申请数量</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三、本年度办理结果</w:t>
      </w:r>
    </w:p>
    <w:p>
      <w:pPr>
        <w:rPr>
          <w:rFonts w:hint="eastAsia"/>
        </w:rPr>
      </w:pPr>
    </w:p>
    <w:p>
      <w:pPr>
        <w:rPr>
          <w:rFonts w:hint="eastAsia"/>
        </w:rPr>
      </w:pPr>
      <w:r>
        <w:rPr>
          <w:rFonts w:hint="eastAsia"/>
        </w:rPr>
        <w:t>（一）予以公开</w:t>
      </w:r>
    </w:p>
    <w:p>
      <w:pPr>
        <w:rPr>
          <w:rFonts w:hint="eastAsia"/>
        </w:rPr>
      </w:pPr>
    </w:p>
    <w:p>
      <w:pPr>
        <w:rPr>
          <w:rFonts w:hint="eastAsia"/>
        </w:rPr>
      </w:pPr>
      <w:r>
        <w:rPr>
          <w:rFonts w:hint="eastAsia"/>
        </w:rPr>
        <w:t>1</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1</w:t>
      </w:r>
    </w:p>
    <w:p>
      <w:pPr>
        <w:rPr>
          <w:rFonts w:hint="eastAsia"/>
        </w:rPr>
      </w:pPr>
    </w:p>
    <w:p>
      <w:pPr>
        <w:rPr>
          <w:rFonts w:hint="eastAsia"/>
        </w:rPr>
      </w:pPr>
      <w:r>
        <w:rPr>
          <w:rFonts w:hint="eastAsia"/>
        </w:rPr>
        <w:t>（二）部分公开（区分处理的，只计这一情形，不计其他情形）</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（三）不予公开</w:t>
      </w:r>
    </w:p>
    <w:p>
      <w:pPr>
        <w:rPr>
          <w:rFonts w:hint="eastAsia"/>
        </w:rPr>
      </w:pPr>
    </w:p>
    <w:p>
      <w:pPr>
        <w:rPr>
          <w:rFonts w:hint="eastAsia"/>
        </w:rPr>
      </w:pPr>
      <w:r>
        <w:rPr>
          <w:rFonts w:hint="eastAsia"/>
        </w:rPr>
        <w:t>1．属于国家秘密</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2．其他法律行政法规禁止公开</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3．危及“三安全一稳定”</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4．保护第三方合法权益</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5．属于三类内部事务信息</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6．属于四类过程性信息</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7．属于行政执法案卷</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8．属于行政查询事项</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（四）无法提供</w:t>
      </w:r>
    </w:p>
    <w:p>
      <w:pPr>
        <w:rPr>
          <w:rFonts w:hint="eastAsia"/>
        </w:rPr>
      </w:pPr>
    </w:p>
    <w:p>
      <w:pPr>
        <w:rPr>
          <w:rFonts w:hint="eastAsia"/>
        </w:rPr>
      </w:pPr>
      <w:r>
        <w:rPr>
          <w:rFonts w:hint="eastAsia"/>
        </w:rPr>
        <w:t>1．本单位不掌握相关政府信息</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2．没有现成信息需要另行制作</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3．补正后申请内容仍不明确</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（五）不予处理</w:t>
      </w:r>
    </w:p>
    <w:p>
      <w:pPr>
        <w:rPr>
          <w:rFonts w:hint="eastAsia"/>
        </w:rPr>
      </w:pPr>
    </w:p>
    <w:p>
      <w:pPr>
        <w:rPr>
          <w:rFonts w:hint="eastAsia"/>
        </w:rPr>
      </w:pPr>
      <w:r>
        <w:rPr>
          <w:rFonts w:hint="eastAsia"/>
        </w:rPr>
        <w:t>1．信访举报投诉类申请</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2．重复申请</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3．要求提供公开出版物</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4．无正当理由大量反复申请</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5．要求行政机关确认或重新出具已获取信息</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（六）其他处理</w:t>
      </w:r>
    </w:p>
    <w:p>
      <w:pPr>
        <w:rPr>
          <w:rFonts w:hint="eastAsia"/>
        </w:rPr>
      </w:pPr>
    </w:p>
    <w:p>
      <w:pPr>
        <w:rPr>
          <w:rFonts w:hint="eastAsia"/>
        </w:rPr>
      </w:pPr>
      <w:r>
        <w:rPr>
          <w:rFonts w:hint="eastAsia"/>
        </w:rPr>
        <w:t>1.申请人无正当理由逾期不补正，行政机关不再处理其信息公开申请</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2.申请人逾期未按收费通知要求缴纳费用、行政机关不再处理其政府信息公开申请</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3.其他</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（七）总计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1</w:t>
      </w:r>
    </w:p>
    <w:p>
      <w:pPr>
        <w:rPr>
          <w:rFonts w:hint="eastAsia"/>
        </w:rPr>
      </w:pPr>
    </w:p>
    <w:p>
      <w:pPr>
        <w:rPr>
          <w:rFonts w:hint="eastAsia"/>
        </w:rPr>
      </w:pPr>
      <w:r>
        <w:rPr>
          <w:rFonts w:hint="eastAsia"/>
        </w:rPr>
        <w:t>四、结转下年度继续办理</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p>
    <w:p>
      <w:pPr>
        <w:rPr>
          <w:rFonts w:hint="eastAsia"/>
        </w:rPr>
      </w:pPr>
      <w:r>
        <w:rPr>
          <w:rFonts w:hint="eastAsia"/>
        </w:rPr>
        <w:t>四、因政府信息公开申请提起行政复议、行政诉讼的情况</w:t>
      </w:r>
    </w:p>
    <w:p>
      <w:pPr>
        <w:rPr>
          <w:rFonts w:hint="eastAsia"/>
        </w:rPr>
      </w:pPr>
    </w:p>
    <w:p>
      <w:pPr>
        <w:rPr>
          <w:rFonts w:hint="eastAsia"/>
        </w:rPr>
      </w:pPr>
      <w:r>
        <w:rPr>
          <w:rFonts w:hint="eastAsia"/>
        </w:rPr>
        <w:t>行政复议</w:t>
      </w:r>
    </w:p>
    <w:p>
      <w:pPr>
        <w:rPr>
          <w:rFonts w:hint="eastAsia"/>
        </w:rPr>
      </w:pPr>
    </w:p>
    <w:p>
      <w:pPr>
        <w:rPr>
          <w:rFonts w:hint="eastAsia"/>
        </w:rPr>
      </w:pPr>
      <w:r>
        <w:rPr>
          <w:rFonts w:hint="eastAsia"/>
        </w:rPr>
        <w:t>行政诉讼</w:t>
      </w:r>
    </w:p>
    <w:p>
      <w:pPr>
        <w:rPr>
          <w:rFonts w:hint="eastAsia"/>
        </w:rPr>
      </w:pPr>
    </w:p>
    <w:p>
      <w:pPr>
        <w:rPr>
          <w:rFonts w:hint="eastAsia"/>
        </w:rPr>
      </w:pPr>
      <w:r>
        <w:rPr>
          <w:rFonts w:hint="eastAsia"/>
        </w:rPr>
        <w:t>结果</w:t>
      </w:r>
    </w:p>
    <w:p>
      <w:pPr>
        <w:rPr>
          <w:rFonts w:hint="eastAsia"/>
        </w:rPr>
      </w:pPr>
    </w:p>
    <w:p>
      <w:pPr>
        <w:rPr>
          <w:rFonts w:hint="eastAsia"/>
        </w:rPr>
      </w:pPr>
      <w:r>
        <w:rPr>
          <w:rFonts w:hint="eastAsia"/>
        </w:rPr>
        <w:t>维持</w:t>
      </w:r>
    </w:p>
    <w:p>
      <w:pPr>
        <w:rPr>
          <w:rFonts w:hint="eastAsia"/>
        </w:rPr>
      </w:pPr>
    </w:p>
    <w:p>
      <w:pPr>
        <w:rPr>
          <w:rFonts w:hint="eastAsia"/>
        </w:rPr>
      </w:pPr>
      <w:r>
        <w:rPr>
          <w:rFonts w:hint="eastAsia"/>
        </w:rPr>
        <w:t>结果纠正</w:t>
      </w:r>
    </w:p>
    <w:p>
      <w:pPr>
        <w:rPr>
          <w:rFonts w:hint="eastAsia"/>
        </w:rPr>
      </w:pPr>
    </w:p>
    <w:p>
      <w:pPr>
        <w:rPr>
          <w:rFonts w:hint="eastAsia"/>
        </w:rPr>
      </w:pPr>
      <w:r>
        <w:rPr>
          <w:rFonts w:hint="eastAsia"/>
        </w:rPr>
        <w:t>其他结果</w:t>
      </w:r>
    </w:p>
    <w:p>
      <w:pPr>
        <w:rPr>
          <w:rFonts w:hint="eastAsia"/>
        </w:rPr>
      </w:pPr>
    </w:p>
    <w:p>
      <w:pPr>
        <w:rPr>
          <w:rFonts w:hint="eastAsia"/>
        </w:rPr>
      </w:pPr>
      <w:r>
        <w:rPr>
          <w:rFonts w:hint="eastAsia"/>
        </w:rPr>
        <w:t>尚未</w:t>
      </w:r>
    </w:p>
    <w:p>
      <w:pPr>
        <w:rPr>
          <w:rFonts w:hint="eastAsia"/>
        </w:rPr>
      </w:pPr>
    </w:p>
    <w:p>
      <w:pPr>
        <w:rPr>
          <w:rFonts w:hint="eastAsia"/>
        </w:rPr>
      </w:pPr>
      <w:r>
        <w:rPr>
          <w:rFonts w:hint="eastAsia"/>
        </w:rPr>
        <w:t>审结</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未经复议直接起诉</w:t>
      </w:r>
    </w:p>
    <w:p>
      <w:pPr>
        <w:rPr>
          <w:rFonts w:hint="eastAsia"/>
        </w:rPr>
      </w:pPr>
    </w:p>
    <w:p>
      <w:pPr>
        <w:rPr>
          <w:rFonts w:hint="eastAsia"/>
        </w:rPr>
      </w:pPr>
      <w:r>
        <w:rPr>
          <w:rFonts w:hint="eastAsia"/>
        </w:rPr>
        <w:t>复议后起诉</w:t>
      </w:r>
    </w:p>
    <w:p>
      <w:pPr>
        <w:rPr>
          <w:rFonts w:hint="eastAsia"/>
        </w:rPr>
      </w:pPr>
    </w:p>
    <w:p>
      <w:pPr>
        <w:rPr>
          <w:rFonts w:hint="eastAsia"/>
        </w:rPr>
      </w:pPr>
      <w:r>
        <w:rPr>
          <w:rFonts w:hint="eastAsia"/>
        </w:rPr>
        <w:t>结果维持</w:t>
      </w:r>
    </w:p>
    <w:p>
      <w:pPr>
        <w:rPr>
          <w:rFonts w:hint="eastAsia"/>
        </w:rPr>
      </w:pPr>
    </w:p>
    <w:p>
      <w:pPr>
        <w:rPr>
          <w:rFonts w:hint="eastAsia"/>
        </w:rPr>
      </w:pPr>
      <w:r>
        <w:rPr>
          <w:rFonts w:hint="eastAsia"/>
        </w:rPr>
        <w:t>结果纠正</w:t>
      </w:r>
    </w:p>
    <w:p>
      <w:pPr>
        <w:rPr>
          <w:rFonts w:hint="eastAsia"/>
        </w:rPr>
      </w:pPr>
    </w:p>
    <w:p>
      <w:pPr>
        <w:rPr>
          <w:rFonts w:hint="eastAsia"/>
        </w:rPr>
      </w:pPr>
      <w:r>
        <w:rPr>
          <w:rFonts w:hint="eastAsia"/>
        </w:rPr>
        <w:t>其他</w:t>
      </w:r>
    </w:p>
    <w:p>
      <w:pPr>
        <w:rPr>
          <w:rFonts w:hint="eastAsia"/>
        </w:rPr>
      </w:pPr>
    </w:p>
    <w:p>
      <w:pPr>
        <w:rPr>
          <w:rFonts w:hint="eastAsia"/>
        </w:rPr>
      </w:pPr>
      <w:r>
        <w:rPr>
          <w:rFonts w:hint="eastAsia"/>
        </w:rPr>
        <w:t>结果</w:t>
      </w:r>
    </w:p>
    <w:p>
      <w:pPr>
        <w:rPr>
          <w:rFonts w:hint="eastAsia"/>
        </w:rPr>
      </w:pPr>
    </w:p>
    <w:p>
      <w:pPr>
        <w:rPr>
          <w:rFonts w:hint="eastAsia"/>
        </w:rPr>
      </w:pPr>
      <w:r>
        <w:rPr>
          <w:rFonts w:hint="eastAsia"/>
        </w:rPr>
        <w:t>尚未</w:t>
      </w:r>
    </w:p>
    <w:p>
      <w:pPr>
        <w:rPr>
          <w:rFonts w:hint="eastAsia"/>
        </w:rPr>
      </w:pPr>
    </w:p>
    <w:p>
      <w:pPr>
        <w:rPr>
          <w:rFonts w:hint="eastAsia"/>
        </w:rPr>
      </w:pPr>
      <w:r>
        <w:rPr>
          <w:rFonts w:hint="eastAsia"/>
        </w:rPr>
        <w:t>审结</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结果维持</w:t>
      </w:r>
    </w:p>
    <w:p>
      <w:pPr>
        <w:rPr>
          <w:rFonts w:hint="eastAsia"/>
        </w:rPr>
      </w:pPr>
    </w:p>
    <w:p>
      <w:pPr>
        <w:rPr>
          <w:rFonts w:hint="eastAsia"/>
        </w:rPr>
      </w:pPr>
      <w:r>
        <w:rPr>
          <w:rFonts w:hint="eastAsia"/>
        </w:rPr>
        <w:t>结果</w:t>
      </w:r>
    </w:p>
    <w:p>
      <w:pPr>
        <w:rPr>
          <w:rFonts w:hint="eastAsia"/>
        </w:rPr>
      </w:pPr>
    </w:p>
    <w:p>
      <w:pPr>
        <w:rPr>
          <w:rFonts w:hint="eastAsia"/>
        </w:rPr>
      </w:pPr>
      <w:r>
        <w:rPr>
          <w:rFonts w:hint="eastAsia"/>
        </w:rPr>
        <w:t>纠正</w:t>
      </w:r>
    </w:p>
    <w:p>
      <w:pPr>
        <w:rPr>
          <w:rFonts w:hint="eastAsia"/>
        </w:rPr>
      </w:pPr>
    </w:p>
    <w:p>
      <w:pPr>
        <w:rPr>
          <w:rFonts w:hint="eastAsia"/>
        </w:rPr>
      </w:pPr>
      <w:r>
        <w:rPr>
          <w:rFonts w:hint="eastAsia"/>
        </w:rPr>
        <w:t>其他</w:t>
      </w:r>
    </w:p>
    <w:p>
      <w:pPr>
        <w:rPr>
          <w:rFonts w:hint="eastAsia"/>
        </w:rPr>
      </w:pPr>
    </w:p>
    <w:p>
      <w:pPr>
        <w:rPr>
          <w:rFonts w:hint="eastAsia"/>
        </w:rPr>
      </w:pPr>
      <w:r>
        <w:rPr>
          <w:rFonts w:hint="eastAsia"/>
        </w:rPr>
        <w:t>结果</w:t>
      </w:r>
    </w:p>
    <w:p>
      <w:pPr>
        <w:rPr>
          <w:rFonts w:hint="eastAsia"/>
        </w:rPr>
      </w:pPr>
    </w:p>
    <w:p>
      <w:pPr>
        <w:rPr>
          <w:rFonts w:hint="eastAsia"/>
        </w:rPr>
      </w:pPr>
      <w:r>
        <w:rPr>
          <w:rFonts w:hint="eastAsia"/>
        </w:rPr>
        <w:t>尚未审结</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0</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五、政府信息公开工作存在的主要问题及改进情况</w:t>
      </w:r>
    </w:p>
    <w:p>
      <w:pPr>
        <w:rPr>
          <w:rFonts w:hint="eastAsia"/>
        </w:rPr>
      </w:pPr>
    </w:p>
    <w:p>
      <w:pPr>
        <w:rPr>
          <w:rFonts w:hint="eastAsia"/>
        </w:rPr>
      </w:pPr>
      <w:r>
        <w:rPr>
          <w:rFonts w:hint="eastAsia"/>
        </w:rPr>
        <w:t>我镇制定了政府信息公开工作实施方案，完善了信息公开流程，建立健全了预公开制度、备案制度、定期与随机公开结合制度、审核制度、首问责任制度、评议制度、责任追究制度等政府信息公开工作制度，从根本上保障了政府信息公开工作的高效开展务素质有待进一步提高。针对我乡在政府信息公开工作中存在的问题，将着力抓好如下工作:</w:t>
      </w:r>
    </w:p>
    <w:p>
      <w:pPr>
        <w:rPr>
          <w:rFonts w:hint="eastAsia"/>
        </w:rPr>
      </w:pPr>
    </w:p>
    <w:p>
      <w:pPr>
        <w:rPr>
          <w:rFonts w:hint="eastAsia"/>
        </w:rPr>
      </w:pPr>
      <w:r>
        <w:rPr>
          <w:rFonts w:hint="eastAsia"/>
        </w:rPr>
        <w:t>（一）着力提高对政府信息公开工作重要性的认识。进一步加强领导，落实责任，切实把政府信息公开工作作为一项日常政府工作来抓，认识再提高，力度再加大，工作再落实，努力推动服务政府、效能政府、法治政府、责任政府建设。</w:t>
      </w:r>
    </w:p>
    <w:p>
      <w:pPr>
        <w:rPr>
          <w:rFonts w:hint="eastAsia"/>
        </w:rPr>
      </w:pPr>
    </w:p>
    <w:p>
      <w:pPr>
        <w:rPr>
          <w:rFonts w:hint="eastAsia"/>
        </w:rPr>
      </w:pPr>
      <w:r>
        <w:rPr>
          <w:rFonts w:hint="eastAsia"/>
        </w:rPr>
        <w:t>（二）着力提升政府信息公开工作的质量和水平。按照依法依规、及时公开、规范公开的原则，全力抓好政府信息公开工作，具体是做到“三个注重”:一是注重全面性。按照“公开是原则不公开是例外”要求，进一步规范公开工作，扩大政府信息公开的范围。二是注重时效性。主动发布政府信息，切实保证依时公开。三是注重服务性。在今后政府信息公开工作中，我们要立足于转变职能、强化服务和科学管理，提高工作效率和服务质量做到服务于民。</w:t>
      </w:r>
    </w:p>
    <w:p>
      <w:pPr>
        <w:rPr>
          <w:rFonts w:hint="eastAsia"/>
        </w:rPr>
      </w:pPr>
    </w:p>
    <w:p>
      <w:pPr>
        <w:rPr>
          <w:rFonts w:hint="eastAsia"/>
        </w:rPr>
      </w:pPr>
      <w:r>
        <w:rPr>
          <w:rFonts w:hint="eastAsia"/>
        </w:rPr>
        <w:t>六、其他需要报告的事项</w:t>
      </w:r>
    </w:p>
    <w:p>
      <w:pPr>
        <w:rPr>
          <w:rFonts w:hint="eastAsia"/>
        </w:rPr>
      </w:pPr>
    </w:p>
    <w:p>
      <w:pPr>
        <w:rPr>
          <w:rFonts w:hint="eastAsia"/>
        </w:rPr>
      </w:pPr>
      <w:r>
        <w:rPr>
          <w:rFonts w:hint="eastAsia"/>
        </w:rPr>
        <w:t>（一）依据《政府信息公开信息处理费管理办法》收取信息处理费的情况</w:t>
      </w:r>
    </w:p>
    <w:p>
      <w:pPr>
        <w:rPr>
          <w:rFonts w:hint="eastAsia"/>
        </w:rPr>
      </w:pPr>
    </w:p>
    <w:p>
      <w:pPr>
        <w:rPr>
          <w:rFonts w:hint="eastAsia"/>
        </w:rPr>
      </w:pPr>
      <w:r>
        <w:rPr>
          <w:rFonts w:hint="eastAsia"/>
        </w:rPr>
        <w:t>无</w:t>
      </w:r>
    </w:p>
    <w:p>
      <w:pPr>
        <w:rPr>
          <w:rFonts w:hint="eastAsia"/>
        </w:rPr>
      </w:pPr>
    </w:p>
    <w:p>
      <w:pPr>
        <w:rPr>
          <w:rFonts w:hint="eastAsia"/>
        </w:rPr>
      </w:pPr>
      <w:r>
        <w:rPr>
          <w:rFonts w:hint="eastAsia"/>
        </w:rPr>
        <w:t>（二）本镇落实上级年度政务公开工作要点工作</w:t>
      </w:r>
    </w:p>
    <w:p>
      <w:pPr>
        <w:rPr>
          <w:rFonts w:hint="eastAsia"/>
        </w:rPr>
      </w:pPr>
    </w:p>
    <w:p>
      <w:pPr>
        <w:rPr>
          <w:rFonts w:hint="eastAsia"/>
        </w:rPr>
      </w:pPr>
      <w:r>
        <w:rPr>
          <w:rFonts w:hint="eastAsia"/>
        </w:rPr>
        <w:t>按照统一部署要求，收集各窗口信息，细化了我镇各村政务服务事项清单内容，进一步提升服务效能。2023年，在主动公开的信息中，政府信息公开信息主要是按《中华人民共和国政府信息公开条例》规定予以主动公开，并编入本镇规范的信息公开目录的信息，内容主要包括:通知、决定、方案、预案等件，公开了镇直部门的职能、职责等信息，更新了政府正副职领导基本信息及分管的项目等。</w:t>
      </w:r>
    </w:p>
    <w:p>
      <w:pPr>
        <w:rPr>
          <w:rFonts w:hint="eastAsia"/>
        </w:rPr>
      </w:pPr>
    </w:p>
    <w:p>
      <w:pPr>
        <w:rPr>
          <w:rFonts w:hint="eastAsia"/>
        </w:rPr>
      </w:pPr>
      <w:r>
        <w:rPr>
          <w:rFonts w:hint="eastAsia"/>
        </w:rPr>
        <w:t>（三）本镇人大代表建议和政协提案办理结果公开情况</w:t>
      </w:r>
    </w:p>
    <w:p>
      <w:pPr>
        <w:rPr>
          <w:rFonts w:hint="eastAsia"/>
        </w:rPr>
      </w:pPr>
    </w:p>
    <w:p>
      <w:pPr>
        <w:rPr>
          <w:rFonts w:hint="eastAsia"/>
        </w:rPr>
      </w:pPr>
      <w:r>
        <w:rPr>
          <w:rFonts w:hint="eastAsia"/>
        </w:rPr>
        <w:t>2023年，燕崖镇未收到县人大建议。</w:t>
      </w:r>
    </w:p>
    <w:p>
      <w:pPr>
        <w:rPr>
          <w:rFonts w:hint="eastAsia"/>
        </w:rPr>
      </w:pPr>
    </w:p>
    <w:p>
      <w:pPr>
        <w:rPr>
          <w:rFonts w:hint="eastAsia"/>
        </w:rPr>
      </w:pPr>
      <w:r>
        <w:rPr>
          <w:rFonts w:hint="eastAsia"/>
        </w:rPr>
        <w:t>2023年，燕崖镇未收到县政协委员建议</w:t>
      </w:r>
    </w:p>
    <w:p>
      <w:pPr>
        <w:rPr>
          <w:rFonts w:hint="eastAsia"/>
        </w:rPr>
      </w:pPr>
    </w:p>
    <w:p>
      <w:pPr>
        <w:rPr>
          <w:rFonts w:hint="eastAsia"/>
        </w:rPr>
      </w:pPr>
      <w:r>
        <w:rPr>
          <w:rFonts w:hint="eastAsia"/>
        </w:rPr>
        <w:t>（四）本镇年度政务公开工作创新情况</w:t>
      </w:r>
    </w:p>
    <w:p>
      <w:pPr>
        <w:rPr>
          <w:rFonts w:hint="eastAsia"/>
        </w:rPr>
      </w:pPr>
    </w:p>
    <w:p>
      <w:pPr>
        <w:rPr>
          <w:rFonts w:hint="eastAsia"/>
        </w:rPr>
      </w:pPr>
      <w:r>
        <w:rPr>
          <w:rFonts w:hint="eastAsia"/>
        </w:rPr>
        <w:t>燕崖镇便民服务中心积极探索“一窗受理”政务服务模式，在大厅一楼设置24小时自助办事区和“通办专窗”，实现人民群众一窗办理即可完成办理事项。积极梳理整合服务事项、优化业务流程、精简办事环节和受理资料，全力打造群众满意的服务新形象。</w:t>
      </w:r>
    </w:p>
    <w:p>
      <w:pPr>
        <w:rPr>
          <w:rFonts w:hint="eastAsia"/>
        </w:rPr>
      </w:pPr>
    </w:p>
    <w:p>
      <w:pPr>
        <w:rPr>
          <w:rFonts w:hint="eastAsia"/>
        </w:rPr>
      </w:pPr>
      <w:r>
        <w:rPr>
          <w:rFonts w:hint="eastAsia"/>
        </w:rPr>
        <w:t>搭建“镇—党建共同体—村庄”三级办事渠道，实行村级代办员制度，全镇33个村每个村设置城乡公益岗、劳动保障协理员、卫生计生服务员、民政协理员等代办员，代办员由熟悉业务的村记账员、计生主任、优秀后备人才担任，集中帮助办理群众办理较多的业务，实现服务过程零障碍。借助网格员在所有村居开展工作的便利条件，流动办理部分村民不方便到镇上而又急需办理的事项，打通服务群众的“最后一公里”。</w:t>
      </w:r>
    </w:p>
    <w:p>
      <w:pPr>
        <w:rPr>
          <w:rFonts w:hint="eastAsia"/>
        </w:rPr>
      </w:pPr>
    </w:p>
    <w:p>
      <w:pPr>
        <w:rPr>
          <w:rFonts w:hint="eastAsia"/>
        </w:rPr>
      </w:pPr>
      <w:r>
        <w:rPr>
          <w:rFonts w:hint="eastAsia"/>
        </w:rPr>
        <w:t>（五）本镇政府信息公开工作年度报告数据统计需要说明的事项</w:t>
      </w:r>
    </w:p>
    <w:p>
      <w:pPr>
        <w:rPr>
          <w:rFonts w:hint="eastAsia"/>
        </w:rPr>
      </w:pPr>
    </w:p>
    <w:p>
      <w:pPr>
        <w:rPr>
          <w:rFonts w:hint="eastAsia"/>
        </w:rPr>
      </w:pPr>
      <w:r>
        <w:rPr>
          <w:rFonts w:hint="eastAsia"/>
        </w:rPr>
        <w:t>无</w:t>
      </w:r>
    </w:p>
    <w:p>
      <w:pPr>
        <w:rPr>
          <w:rFonts w:hint="eastAsia"/>
        </w:rPr>
      </w:pPr>
    </w:p>
    <w:p>
      <w:pPr>
        <w:rPr>
          <w:rFonts w:hint="eastAsia"/>
        </w:rPr>
      </w:pPr>
      <w:r>
        <w:rPr>
          <w:rFonts w:hint="eastAsia"/>
        </w:rPr>
        <w:t>（六）本镇认为需要报告的其他事项</w:t>
      </w:r>
    </w:p>
    <w:p>
      <w:pPr>
        <w:rPr>
          <w:rFonts w:hint="eastAsia"/>
        </w:rPr>
      </w:pPr>
    </w:p>
    <w:p>
      <w:pPr>
        <w:rPr>
          <w:rFonts w:hint="eastAsia"/>
        </w:rPr>
      </w:pPr>
      <w:r>
        <w:rPr>
          <w:rFonts w:hint="eastAsia"/>
        </w:rPr>
        <w:t>无</w:t>
      </w:r>
    </w:p>
    <w:p>
      <w:pPr>
        <w:rPr>
          <w:rFonts w:hint="eastAsia"/>
        </w:rPr>
      </w:pPr>
    </w:p>
    <w:p>
      <w:pPr>
        <w:rPr>
          <w:rFonts w:hint="eastAsia"/>
        </w:rPr>
      </w:pPr>
      <w:r>
        <w:rPr>
          <w:rFonts w:hint="eastAsia"/>
        </w:rPr>
        <w:t>（七）其他有关文件专门要求通过政府信息公开工作年度报告予以报告的事项</w:t>
      </w:r>
    </w:p>
    <w:p>
      <w:pPr>
        <w:rPr>
          <w:rFonts w:hint="eastAsia"/>
        </w:rPr>
      </w:pPr>
    </w:p>
    <w:p>
      <w:r>
        <w:rPr>
          <w:rFonts w:hint="eastAsi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1E1B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2024-04-16T00:48:07Z</dcterms:created>
  <dc:creator>Administrator</dc:creator>
  <cp:lastModifiedBy>白白白白</cp:lastModifiedBy>
  <dcterms:modified xsi:type="dcterms:W3CDTF">2024-04-16T00:49:01Z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1D1F8FFB1B1D4396A1490A760509FBF2_12</vt:lpwstr>
  </property>
</Properties>
</file>