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D1" w:rsidRDefault="00B97B80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淄博</w:t>
      </w:r>
      <w:r>
        <w:rPr>
          <w:rFonts w:ascii="Times New Roman" w:hAnsi="Times New Roman" w:cs="Times New Roman" w:hint="eastAsia"/>
          <w:b/>
          <w:bCs/>
          <w:sz w:val="44"/>
          <w:szCs w:val="44"/>
        </w:rPr>
        <w:t>市</w:t>
      </w:r>
      <w:r>
        <w:rPr>
          <w:rFonts w:ascii="Times New Roman" w:hAnsi="Times New Roman" w:cs="Times New Roman"/>
          <w:b/>
          <w:bCs/>
          <w:sz w:val="44"/>
          <w:szCs w:val="44"/>
        </w:rPr>
        <w:t>沂源县</w:t>
      </w:r>
      <w:r>
        <w:rPr>
          <w:rFonts w:ascii="Times New Roman" w:hAnsi="Times New Roman" w:cs="Times New Roman"/>
          <w:b/>
          <w:bCs/>
          <w:sz w:val="44"/>
          <w:szCs w:val="44"/>
        </w:rPr>
        <w:t>xxx</w:t>
      </w:r>
      <w:r>
        <w:rPr>
          <w:rFonts w:ascii="Times New Roman" w:hAnsi="Times New Roman" w:cs="Times New Roman"/>
          <w:b/>
          <w:bCs/>
          <w:sz w:val="44"/>
          <w:szCs w:val="44"/>
        </w:rPr>
        <w:t>镇</w:t>
      </w:r>
      <w:r>
        <w:rPr>
          <w:rFonts w:ascii="Times New Roman" w:hAnsi="Times New Roman" w:cs="Times New Roman"/>
          <w:b/>
          <w:bCs/>
          <w:sz w:val="44"/>
          <w:szCs w:val="44"/>
        </w:rPr>
        <w:t>xxx</w:t>
      </w:r>
      <w:r>
        <w:rPr>
          <w:rFonts w:ascii="Times New Roman" w:hAnsi="Times New Roman" w:cs="Times New Roman"/>
          <w:b/>
          <w:bCs/>
          <w:sz w:val="44"/>
          <w:szCs w:val="44"/>
        </w:rPr>
        <w:t>村</w:t>
      </w:r>
    </w:p>
    <w:p w:rsidR="001140D1" w:rsidRDefault="00B97B80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sz w:val="44"/>
          <w:szCs w:val="44"/>
        </w:rPr>
        <w:t>省</w:t>
      </w:r>
      <w:r>
        <w:rPr>
          <w:rFonts w:ascii="Times New Roman" w:hAnsi="Times New Roman" w:cs="Times New Roman"/>
          <w:b/>
          <w:bCs/>
          <w:sz w:val="44"/>
          <w:szCs w:val="44"/>
        </w:rPr>
        <w:t>级美丽乡村示范村</w:t>
      </w: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5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5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5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B97B80">
      <w:pPr>
        <w:pStyle w:val="a6"/>
        <w:shd w:val="clear" w:color="auto" w:fill="FFFFFF"/>
        <w:spacing w:before="0" w:beforeAutospacing="0" w:after="0" w:afterAutospacing="0" w:line="1000" w:lineRule="exact"/>
        <w:jc w:val="center"/>
        <w:rPr>
          <w:rFonts w:ascii="Times New Roman" w:hAnsi="Times New Roman" w:cs="Times New Roman"/>
          <w:b/>
          <w:bCs/>
          <w:sz w:val="84"/>
          <w:szCs w:val="84"/>
        </w:rPr>
      </w:pPr>
      <w:r>
        <w:rPr>
          <w:rFonts w:ascii="Times New Roman" w:hAnsi="Times New Roman" w:cs="Times New Roman"/>
          <w:b/>
          <w:bCs/>
          <w:sz w:val="84"/>
          <w:szCs w:val="84"/>
        </w:rPr>
        <w:t>实</w:t>
      </w:r>
    </w:p>
    <w:p w:rsidR="001140D1" w:rsidRDefault="00B97B80">
      <w:pPr>
        <w:pStyle w:val="a6"/>
        <w:shd w:val="clear" w:color="auto" w:fill="FFFFFF"/>
        <w:spacing w:before="0" w:beforeAutospacing="0" w:after="0" w:afterAutospacing="0" w:line="1000" w:lineRule="exact"/>
        <w:jc w:val="center"/>
        <w:rPr>
          <w:rFonts w:ascii="Times New Roman" w:hAnsi="Times New Roman" w:cs="Times New Roman"/>
          <w:b/>
          <w:bCs/>
          <w:sz w:val="84"/>
          <w:szCs w:val="84"/>
        </w:rPr>
      </w:pPr>
      <w:r>
        <w:rPr>
          <w:rFonts w:ascii="Times New Roman" w:hAnsi="Times New Roman" w:cs="Times New Roman"/>
          <w:b/>
          <w:bCs/>
          <w:sz w:val="84"/>
          <w:szCs w:val="84"/>
        </w:rPr>
        <w:t>施</w:t>
      </w:r>
    </w:p>
    <w:p w:rsidR="001140D1" w:rsidRDefault="00B97B80">
      <w:pPr>
        <w:pStyle w:val="a6"/>
        <w:shd w:val="clear" w:color="auto" w:fill="FFFFFF"/>
        <w:spacing w:before="0" w:beforeAutospacing="0" w:after="0" w:afterAutospacing="0" w:line="1000" w:lineRule="exact"/>
        <w:jc w:val="center"/>
        <w:rPr>
          <w:rFonts w:ascii="Times New Roman" w:hAnsi="Times New Roman" w:cs="Times New Roman"/>
          <w:b/>
          <w:bCs/>
          <w:sz w:val="84"/>
          <w:szCs w:val="84"/>
        </w:rPr>
      </w:pPr>
      <w:r>
        <w:rPr>
          <w:rFonts w:ascii="Times New Roman" w:hAnsi="Times New Roman" w:cs="Times New Roman"/>
          <w:b/>
          <w:bCs/>
          <w:sz w:val="84"/>
          <w:szCs w:val="84"/>
        </w:rPr>
        <w:t>方</w:t>
      </w:r>
    </w:p>
    <w:p w:rsidR="001140D1" w:rsidRDefault="00B97B80">
      <w:pPr>
        <w:pStyle w:val="a6"/>
        <w:shd w:val="clear" w:color="auto" w:fill="FFFFFF"/>
        <w:spacing w:before="0" w:beforeAutospacing="0" w:after="0" w:afterAutospacing="0" w:line="1000" w:lineRule="exact"/>
        <w:jc w:val="center"/>
        <w:rPr>
          <w:rFonts w:ascii="Times New Roman" w:hAnsi="Times New Roman" w:cs="Times New Roman"/>
          <w:b/>
          <w:bCs/>
          <w:sz w:val="84"/>
          <w:szCs w:val="84"/>
        </w:rPr>
      </w:pPr>
      <w:r>
        <w:rPr>
          <w:rFonts w:ascii="Times New Roman" w:hAnsi="Times New Roman" w:cs="Times New Roman"/>
          <w:b/>
          <w:bCs/>
          <w:sz w:val="84"/>
          <w:szCs w:val="84"/>
        </w:rPr>
        <w:t>案</w:t>
      </w:r>
    </w:p>
    <w:p w:rsidR="001140D1" w:rsidRDefault="001140D1">
      <w:pPr>
        <w:pStyle w:val="a6"/>
        <w:shd w:val="clear" w:color="auto" w:fill="FFFFFF"/>
        <w:spacing w:before="0" w:beforeAutospacing="0" w:after="0" w:afterAutospacing="0" w:line="800" w:lineRule="exact"/>
        <w:ind w:firstLineChars="150" w:firstLine="1265"/>
        <w:rPr>
          <w:rFonts w:ascii="Times New Roman" w:hAnsi="Times New Roman" w:cs="Times New Roman"/>
          <w:b/>
          <w:bCs/>
          <w:sz w:val="84"/>
          <w:szCs w:val="84"/>
        </w:rPr>
      </w:pPr>
    </w:p>
    <w:p w:rsidR="001140D1" w:rsidRDefault="001140D1">
      <w:pPr>
        <w:pStyle w:val="a6"/>
        <w:shd w:val="clear" w:color="auto" w:fill="FFFFFF"/>
        <w:spacing w:before="0" w:beforeAutospacing="0" w:after="0" w:afterAutospacing="0" w:line="800" w:lineRule="exact"/>
        <w:ind w:firstLineChars="150" w:firstLine="542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542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B97B80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5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淄博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市</w:t>
      </w:r>
      <w:r>
        <w:rPr>
          <w:rFonts w:ascii="Times New Roman" w:hAnsi="Times New Roman" w:cs="Times New Roman"/>
          <w:b/>
          <w:bCs/>
          <w:sz w:val="36"/>
          <w:szCs w:val="36"/>
        </w:rPr>
        <w:t>沂源县</w:t>
      </w:r>
      <w:r>
        <w:rPr>
          <w:rFonts w:ascii="Times New Roman" w:hAnsi="Times New Roman" w:cs="Times New Roman"/>
          <w:b/>
          <w:bCs/>
          <w:sz w:val="36"/>
          <w:szCs w:val="36"/>
        </w:rPr>
        <w:t>xxx</w:t>
      </w:r>
      <w:r>
        <w:rPr>
          <w:rFonts w:ascii="Times New Roman" w:hAnsi="Times New Roman" w:cs="Times New Roman"/>
          <w:b/>
          <w:bCs/>
          <w:sz w:val="36"/>
          <w:szCs w:val="36"/>
        </w:rPr>
        <w:t>镇</w:t>
      </w:r>
      <w:r>
        <w:rPr>
          <w:rFonts w:ascii="Times New Roman" w:hAnsi="Times New Roman" w:cs="Times New Roman"/>
          <w:b/>
          <w:bCs/>
          <w:sz w:val="36"/>
          <w:szCs w:val="36"/>
        </w:rPr>
        <w:t>xxx</w:t>
      </w:r>
      <w:r>
        <w:rPr>
          <w:rFonts w:ascii="Times New Roman" w:hAnsi="Times New Roman" w:cs="Times New Roman"/>
          <w:b/>
          <w:bCs/>
          <w:sz w:val="36"/>
          <w:szCs w:val="36"/>
        </w:rPr>
        <w:t>村</w:t>
      </w: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5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B97B80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二零二一</w:t>
      </w:r>
      <w:r>
        <w:rPr>
          <w:rFonts w:ascii="Times New Roman" w:hAnsi="Times New Roman" w:cs="Times New Roman"/>
          <w:b/>
          <w:bCs/>
          <w:sz w:val="36"/>
          <w:szCs w:val="36"/>
        </w:rPr>
        <w:t>年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十一月</w:t>
      </w: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1140D1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40D1" w:rsidRDefault="001140D1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</w:p>
    <w:p w:rsidR="001140D1" w:rsidRDefault="001140D1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</w:p>
    <w:p w:rsidR="001140D1" w:rsidRDefault="001140D1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</w:p>
    <w:p w:rsidR="001140D1" w:rsidRDefault="001140D1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</w:p>
    <w:p w:rsidR="001140D1" w:rsidRDefault="001140D1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</w:p>
    <w:p w:rsidR="001140D1" w:rsidRDefault="001140D1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</w:p>
    <w:p w:rsidR="001140D1" w:rsidRDefault="001140D1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</w:p>
    <w:p w:rsidR="001140D1" w:rsidRDefault="00B97B80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  <w:r>
        <w:rPr>
          <w:rFonts w:eastAsia="楷体" w:hint="eastAsia"/>
          <w:b/>
          <w:bCs/>
          <w:sz w:val="32"/>
          <w:szCs w:val="32"/>
        </w:rPr>
        <w:t xml:space="preserve"> </w:t>
      </w:r>
      <w:r>
        <w:rPr>
          <w:rFonts w:eastAsia="楷体"/>
          <w:b/>
          <w:bCs/>
          <w:sz w:val="32"/>
          <w:szCs w:val="32"/>
        </w:rPr>
        <w:t>xx</w:t>
      </w:r>
      <w:r>
        <w:rPr>
          <w:rFonts w:eastAsia="楷体"/>
          <w:b/>
          <w:bCs/>
          <w:sz w:val="32"/>
          <w:szCs w:val="32"/>
        </w:rPr>
        <w:t>发﹝</w:t>
      </w:r>
      <w:r>
        <w:rPr>
          <w:rFonts w:eastAsia="楷体"/>
          <w:b/>
          <w:bCs/>
          <w:sz w:val="32"/>
          <w:szCs w:val="32"/>
        </w:rPr>
        <w:t>20</w:t>
      </w:r>
      <w:r>
        <w:rPr>
          <w:rFonts w:eastAsia="楷体" w:hint="eastAsia"/>
          <w:b/>
          <w:bCs/>
          <w:sz w:val="32"/>
          <w:szCs w:val="32"/>
        </w:rPr>
        <w:t>21</w:t>
      </w:r>
      <w:r>
        <w:rPr>
          <w:rFonts w:eastAsia="楷体"/>
          <w:b/>
          <w:bCs/>
          <w:sz w:val="32"/>
          <w:szCs w:val="32"/>
        </w:rPr>
        <w:t>﹞</w:t>
      </w:r>
      <w:r>
        <w:rPr>
          <w:rFonts w:eastAsia="楷体"/>
          <w:b/>
          <w:bCs/>
          <w:sz w:val="32"/>
          <w:szCs w:val="32"/>
        </w:rPr>
        <w:t>xx</w:t>
      </w:r>
      <w:r>
        <w:rPr>
          <w:rFonts w:eastAsia="楷体"/>
          <w:b/>
          <w:bCs/>
          <w:sz w:val="32"/>
          <w:szCs w:val="32"/>
        </w:rPr>
        <w:t>号</w:t>
      </w:r>
    </w:p>
    <w:p w:rsidR="001140D1" w:rsidRDefault="001140D1">
      <w:pPr>
        <w:spacing w:line="560" w:lineRule="exact"/>
        <w:jc w:val="center"/>
        <w:outlineLvl w:val="0"/>
        <w:rPr>
          <w:rFonts w:eastAsia="方正小标宋简体"/>
          <w:b/>
          <w:bCs/>
          <w:sz w:val="44"/>
          <w:szCs w:val="44"/>
        </w:rPr>
      </w:pPr>
    </w:p>
    <w:p w:rsidR="001140D1" w:rsidRDefault="00B97B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沂源县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xxx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镇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xxx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村</w:t>
      </w:r>
    </w:p>
    <w:p w:rsidR="001140D1" w:rsidRDefault="00B97B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省级美丽乡村示范村实施方案</w:t>
      </w:r>
    </w:p>
    <w:p w:rsidR="001140D1" w:rsidRDefault="001140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1140D1" w:rsidRDefault="00B97B80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eastAsia="仿宋"/>
          <w:b/>
          <w:bCs/>
          <w:color w:val="000000"/>
          <w:sz w:val="32"/>
          <w:szCs w:val="32"/>
        </w:rPr>
        <w:t>为提高美丽乡村标准化建设水平，扎实做好</w:t>
      </w:r>
      <w:r>
        <w:rPr>
          <w:rFonts w:eastAsia="仿宋" w:hint="eastAsia"/>
          <w:b/>
          <w:bCs/>
          <w:color w:val="000000"/>
          <w:sz w:val="32"/>
          <w:szCs w:val="32"/>
        </w:rPr>
        <w:t>省</w:t>
      </w:r>
      <w:r>
        <w:rPr>
          <w:rFonts w:eastAsia="仿宋"/>
          <w:b/>
          <w:bCs/>
          <w:color w:val="000000"/>
          <w:sz w:val="32"/>
          <w:szCs w:val="32"/>
        </w:rPr>
        <w:t>级美丽乡村示范村创建工作，根据</w:t>
      </w:r>
      <w:r>
        <w:rPr>
          <w:rFonts w:eastAsia="仿宋" w:hint="eastAsia"/>
          <w:b/>
          <w:bCs/>
          <w:color w:val="000000"/>
          <w:sz w:val="32"/>
          <w:szCs w:val="32"/>
        </w:rPr>
        <w:t>《关于推进美丽乡村标准化建设的意见》（鲁办发</w:t>
      </w:r>
      <w:r>
        <w:rPr>
          <w:rFonts w:eastAsia="楷体"/>
          <w:b/>
          <w:bCs/>
          <w:sz w:val="32"/>
          <w:szCs w:val="32"/>
        </w:rPr>
        <w:t>﹝</w:t>
      </w:r>
      <w:r>
        <w:rPr>
          <w:rFonts w:eastAsia="仿宋"/>
          <w:b/>
          <w:bCs/>
          <w:color w:val="000000"/>
          <w:sz w:val="32"/>
          <w:szCs w:val="32"/>
        </w:rPr>
        <w:t>20</w:t>
      </w:r>
      <w:r>
        <w:rPr>
          <w:rFonts w:eastAsia="仿宋" w:hint="eastAsia"/>
          <w:b/>
          <w:bCs/>
          <w:color w:val="000000"/>
          <w:sz w:val="32"/>
          <w:szCs w:val="32"/>
        </w:rPr>
        <w:t>16</w:t>
      </w:r>
      <w:r>
        <w:rPr>
          <w:rFonts w:eastAsia="楷体"/>
          <w:b/>
          <w:bCs/>
          <w:sz w:val="32"/>
          <w:szCs w:val="32"/>
        </w:rPr>
        <w:t>﹞</w:t>
      </w:r>
      <w:r>
        <w:rPr>
          <w:rFonts w:eastAsia="仿宋" w:hint="eastAsia"/>
          <w:b/>
          <w:bCs/>
          <w:color w:val="000000"/>
          <w:sz w:val="32"/>
          <w:szCs w:val="32"/>
        </w:rPr>
        <w:t>47</w:t>
      </w:r>
      <w:r>
        <w:rPr>
          <w:rFonts w:eastAsia="仿宋"/>
          <w:b/>
          <w:bCs/>
          <w:color w:val="000000"/>
          <w:sz w:val="32"/>
          <w:szCs w:val="32"/>
        </w:rPr>
        <w:t>号</w:t>
      </w:r>
      <w:r>
        <w:rPr>
          <w:rFonts w:eastAsia="仿宋" w:hint="eastAsia"/>
          <w:b/>
          <w:bCs/>
          <w:color w:val="000000"/>
          <w:sz w:val="32"/>
          <w:szCs w:val="32"/>
        </w:rPr>
        <w:t>）</w:t>
      </w:r>
      <w:r>
        <w:rPr>
          <w:rFonts w:eastAsia="仿宋" w:hint="eastAsia"/>
          <w:b/>
          <w:bCs/>
          <w:color w:val="000000"/>
          <w:sz w:val="32"/>
          <w:szCs w:val="32"/>
        </w:rPr>
        <w:t xml:space="preserve"> </w:t>
      </w:r>
      <w:r>
        <w:rPr>
          <w:rFonts w:eastAsia="仿宋" w:hint="eastAsia"/>
          <w:b/>
          <w:bCs/>
          <w:color w:val="000000"/>
          <w:sz w:val="32"/>
          <w:szCs w:val="32"/>
        </w:rPr>
        <w:t>《关于组织</w:t>
      </w:r>
      <w:r>
        <w:rPr>
          <w:rFonts w:eastAsia="仿宋" w:hint="eastAsia"/>
          <w:b/>
          <w:bCs/>
          <w:color w:val="000000"/>
          <w:sz w:val="32"/>
          <w:szCs w:val="32"/>
        </w:rPr>
        <w:t>202</w:t>
      </w:r>
      <w:r>
        <w:rPr>
          <w:rFonts w:eastAsia="仿宋"/>
          <w:b/>
          <w:bCs/>
          <w:color w:val="000000"/>
          <w:sz w:val="32"/>
          <w:szCs w:val="32"/>
        </w:rPr>
        <w:t>2</w:t>
      </w:r>
      <w:r>
        <w:rPr>
          <w:rFonts w:eastAsia="仿宋" w:hint="eastAsia"/>
          <w:b/>
          <w:bCs/>
          <w:color w:val="000000"/>
          <w:sz w:val="32"/>
          <w:szCs w:val="32"/>
        </w:rPr>
        <w:t>年度省级美丽乡村示范申报工作的通知》（</w:t>
      </w:r>
      <w:r>
        <w:rPr>
          <w:rFonts w:eastAsia="仿宋"/>
          <w:b/>
          <w:bCs/>
          <w:color w:val="000000"/>
          <w:sz w:val="32"/>
          <w:szCs w:val="32"/>
        </w:rPr>
        <w:t>鲁农</w:t>
      </w:r>
      <w:r>
        <w:rPr>
          <w:rFonts w:eastAsia="仿宋" w:hint="eastAsia"/>
          <w:b/>
          <w:bCs/>
          <w:color w:val="000000"/>
          <w:sz w:val="32"/>
          <w:szCs w:val="32"/>
        </w:rPr>
        <w:t>社字</w:t>
      </w:r>
      <w:r>
        <w:rPr>
          <w:rFonts w:eastAsia="楷体"/>
          <w:b/>
          <w:bCs/>
          <w:sz w:val="32"/>
          <w:szCs w:val="32"/>
        </w:rPr>
        <w:t>﹝</w:t>
      </w:r>
      <w:r>
        <w:rPr>
          <w:rFonts w:eastAsia="仿宋"/>
          <w:b/>
          <w:bCs/>
          <w:color w:val="000000"/>
          <w:sz w:val="32"/>
          <w:szCs w:val="32"/>
        </w:rPr>
        <w:t>20</w:t>
      </w:r>
      <w:r>
        <w:rPr>
          <w:rFonts w:eastAsia="仿宋" w:hint="eastAsia"/>
          <w:b/>
          <w:bCs/>
          <w:color w:val="000000"/>
          <w:sz w:val="32"/>
          <w:szCs w:val="32"/>
        </w:rPr>
        <w:t>21</w:t>
      </w:r>
      <w:r>
        <w:rPr>
          <w:rFonts w:eastAsia="楷体"/>
          <w:b/>
          <w:bCs/>
          <w:sz w:val="32"/>
          <w:szCs w:val="32"/>
        </w:rPr>
        <w:t>﹞</w:t>
      </w:r>
      <w:r>
        <w:rPr>
          <w:rFonts w:eastAsia="仿宋" w:hint="eastAsia"/>
          <w:b/>
          <w:bCs/>
          <w:color w:val="000000"/>
          <w:sz w:val="32"/>
          <w:szCs w:val="32"/>
        </w:rPr>
        <w:t>15</w:t>
      </w:r>
      <w:r>
        <w:rPr>
          <w:rFonts w:eastAsia="仿宋"/>
          <w:b/>
          <w:bCs/>
          <w:color w:val="000000"/>
          <w:sz w:val="32"/>
          <w:szCs w:val="32"/>
        </w:rPr>
        <w:t>号</w:t>
      </w:r>
      <w:r>
        <w:rPr>
          <w:rFonts w:eastAsia="仿宋" w:hint="eastAsia"/>
          <w:b/>
          <w:bCs/>
          <w:color w:val="000000"/>
          <w:sz w:val="32"/>
          <w:szCs w:val="32"/>
        </w:rPr>
        <w:t>）</w:t>
      </w:r>
      <w:r>
        <w:rPr>
          <w:rFonts w:eastAsia="仿宋"/>
          <w:b/>
          <w:bCs/>
          <w:color w:val="000000"/>
          <w:sz w:val="32"/>
          <w:szCs w:val="32"/>
        </w:rPr>
        <w:t>文件精神和</w:t>
      </w:r>
      <w:r>
        <w:rPr>
          <w:rFonts w:eastAsia="仿宋" w:hint="eastAsia"/>
          <w:b/>
          <w:bCs/>
          <w:color w:val="000000"/>
          <w:sz w:val="32"/>
          <w:szCs w:val="32"/>
        </w:rPr>
        <w:t>省市</w:t>
      </w:r>
      <w:r>
        <w:rPr>
          <w:rFonts w:eastAsia="仿宋"/>
          <w:b/>
          <w:bCs/>
          <w:color w:val="000000"/>
          <w:sz w:val="32"/>
          <w:szCs w:val="32"/>
        </w:rPr>
        <w:t>县有关美丽乡村建设工作部署要求，结合本村实际，制定本实施方案。</w:t>
      </w:r>
    </w:p>
    <w:p w:rsidR="001140D1" w:rsidRDefault="00B97B80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eastAsia="黑体"/>
          <w:b/>
          <w:bCs/>
          <w:sz w:val="32"/>
          <w:szCs w:val="32"/>
        </w:rPr>
        <w:t xml:space="preserve">  </w:t>
      </w:r>
      <w:r>
        <w:rPr>
          <w:rFonts w:eastAsia="黑体"/>
          <w:b/>
          <w:bCs/>
          <w:sz w:val="32"/>
          <w:szCs w:val="32"/>
        </w:rPr>
        <w:t>一、村基本情况</w:t>
      </w:r>
    </w:p>
    <w:p w:rsidR="001140D1" w:rsidRDefault="00B97B8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镇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村位于</w:t>
      </w:r>
      <w:r>
        <w:rPr>
          <w:rFonts w:eastAsia="仿宋_GB2312"/>
          <w:b/>
          <w:bCs/>
          <w:sz w:val="32"/>
          <w:szCs w:val="32"/>
        </w:rPr>
        <w:t>xxxxx</w:t>
      </w:r>
      <w:r>
        <w:rPr>
          <w:rFonts w:eastAsia="仿宋_GB2312"/>
          <w:b/>
          <w:bCs/>
          <w:sz w:val="32"/>
          <w:szCs w:val="32"/>
        </w:rPr>
        <w:t>处，共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个自然村，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户、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口人，村两委成员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人，党员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人。</w:t>
      </w:r>
      <w:r>
        <w:rPr>
          <w:rFonts w:eastAsia="仿宋_GB2312" w:hint="eastAsia"/>
          <w:b/>
          <w:bCs/>
          <w:sz w:val="32"/>
          <w:szCs w:val="32"/>
        </w:rPr>
        <w:t>村总面积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亩，</w:t>
      </w:r>
      <w:r>
        <w:rPr>
          <w:rFonts w:eastAsia="仿宋_GB2312"/>
          <w:b/>
          <w:bCs/>
          <w:sz w:val="32"/>
          <w:szCs w:val="32"/>
        </w:rPr>
        <w:t>村耕地面积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亩，村民以种植</w:t>
      </w:r>
      <w:r>
        <w:rPr>
          <w:rFonts w:eastAsia="仿宋_GB2312"/>
          <w:b/>
          <w:bCs/>
          <w:sz w:val="32"/>
          <w:szCs w:val="32"/>
        </w:rPr>
        <w:t>xxxxx</w:t>
      </w:r>
      <w:r>
        <w:rPr>
          <w:rFonts w:eastAsia="仿宋_GB2312"/>
          <w:b/>
          <w:bCs/>
          <w:sz w:val="32"/>
          <w:szCs w:val="32"/>
        </w:rPr>
        <w:t>为主导产业，</w:t>
      </w:r>
      <w:r>
        <w:rPr>
          <w:rFonts w:eastAsia="仿宋_GB2312" w:hint="eastAsia"/>
          <w:b/>
          <w:bCs/>
          <w:sz w:val="32"/>
          <w:szCs w:val="32"/>
        </w:rPr>
        <w:t>村中有</w:t>
      </w:r>
      <w:r>
        <w:rPr>
          <w:rFonts w:eastAsia="仿宋_GB2312"/>
          <w:b/>
          <w:bCs/>
          <w:sz w:val="32"/>
          <w:szCs w:val="32"/>
        </w:rPr>
        <w:t>xxxxxxxxxxxx</w:t>
      </w:r>
      <w:r>
        <w:rPr>
          <w:rFonts w:eastAsia="仿宋_GB2312"/>
          <w:b/>
          <w:bCs/>
          <w:sz w:val="32"/>
          <w:szCs w:val="32"/>
        </w:rPr>
        <w:t>典型的山区农业村。建有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林果园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处、面积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亩，年接待游客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人次以上。</w:t>
      </w:r>
      <w:r>
        <w:rPr>
          <w:rFonts w:eastAsia="仿宋"/>
          <w:b/>
          <w:bCs/>
          <w:color w:val="000000"/>
          <w:sz w:val="32"/>
          <w:szCs w:val="32"/>
        </w:rPr>
        <w:t>2021</w:t>
      </w:r>
      <w:r>
        <w:rPr>
          <w:rFonts w:eastAsia="仿宋"/>
          <w:b/>
          <w:bCs/>
          <w:color w:val="000000"/>
          <w:sz w:val="32"/>
          <w:szCs w:val="32"/>
        </w:rPr>
        <w:t>年村集体</w:t>
      </w:r>
      <w:r>
        <w:rPr>
          <w:rFonts w:eastAsia="仿宋"/>
          <w:b/>
          <w:bCs/>
          <w:color w:val="000000"/>
          <w:sz w:val="32"/>
          <w:szCs w:val="32"/>
        </w:rPr>
        <w:lastRenderedPageBreak/>
        <w:t>经营性收入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/>
          <w:b/>
          <w:bCs/>
          <w:color w:val="000000"/>
          <w:sz w:val="32"/>
          <w:szCs w:val="32"/>
        </w:rPr>
        <w:t>万元，人均纯收入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/>
          <w:b/>
          <w:bCs/>
          <w:color w:val="000000"/>
          <w:sz w:val="32"/>
          <w:szCs w:val="32"/>
        </w:rPr>
        <w:t>元。</w:t>
      </w:r>
    </w:p>
    <w:p w:rsidR="001140D1" w:rsidRDefault="00B97B80">
      <w:pPr>
        <w:spacing w:line="560" w:lineRule="exact"/>
        <w:rPr>
          <w:rFonts w:eastAsia="黑体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eastAsia="黑体"/>
          <w:b/>
          <w:bCs/>
          <w:sz w:val="32"/>
          <w:szCs w:val="32"/>
        </w:rPr>
        <w:t>二、创建优势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 </w:t>
      </w:r>
      <w:r>
        <w:rPr>
          <w:rFonts w:eastAsia="楷体"/>
          <w:b/>
          <w:bCs/>
          <w:color w:val="000000"/>
          <w:sz w:val="32"/>
          <w:szCs w:val="32"/>
        </w:rPr>
        <w:t>（一）基层党组织作用发挥好。</w:t>
      </w:r>
      <w:r>
        <w:rPr>
          <w:rFonts w:eastAsia="仿宋"/>
          <w:b/>
          <w:bCs/>
          <w:color w:val="000000"/>
          <w:sz w:val="32"/>
          <w:szCs w:val="32"/>
        </w:rPr>
        <w:t>村两委班子团结，凝聚力、向心力强，积极为村民办实事、办好事，群众威信高，建设美丽乡村愿望强烈，能够带领村民干事创业，建设美丽乡村。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（二）村情民俗好。</w:t>
      </w:r>
      <w:r>
        <w:rPr>
          <w:rFonts w:eastAsia="仿宋"/>
          <w:b/>
          <w:bCs/>
          <w:color w:val="000000"/>
          <w:sz w:val="32"/>
          <w:szCs w:val="32"/>
        </w:rPr>
        <w:t>村民守纪遵法意识强，风清气正，近年来没有违法违纪情况发生；邻里之间团结互爱，尊老爱幼，村风民俗好，村民文明素质较高。</w:t>
      </w:r>
    </w:p>
    <w:p w:rsidR="001140D1" w:rsidRDefault="00B97B80">
      <w:pPr>
        <w:pStyle w:val="a3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color w:val="000000"/>
          <w:sz w:val="32"/>
          <w:szCs w:val="32"/>
        </w:rPr>
        <w:t>（三）生态环境良好。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村庄及周边没有任何污染，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村庄三面环山，植被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多样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丰富，森林覆盖率达到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xxx%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，没有任何外来污染，旱厕改造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户，覆盖率达到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xxx%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，生态环境良好。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（四）区位优势明显。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/>
          <w:b/>
          <w:bCs/>
          <w:color w:val="000000"/>
          <w:sz w:val="32"/>
          <w:szCs w:val="32"/>
        </w:rPr>
        <w:t>村位于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 w:hint="eastAsia"/>
          <w:b/>
          <w:bCs/>
          <w:color w:val="000000"/>
          <w:sz w:val="32"/>
          <w:szCs w:val="32"/>
        </w:rPr>
        <w:t>镇</w:t>
      </w:r>
      <w:r>
        <w:rPr>
          <w:rFonts w:eastAsia="仿宋"/>
          <w:b/>
          <w:bCs/>
          <w:color w:val="000000"/>
          <w:sz w:val="32"/>
          <w:szCs w:val="32"/>
        </w:rPr>
        <w:t>政府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/>
          <w:b/>
          <w:bCs/>
          <w:color w:val="000000"/>
          <w:sz w:val="32"/>
          <w:szCs w:val="32"/>
        </w:rPr>
        <w:t>公里，紧邻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/>
          <w:b/>
          <w:bCs/>
          <w:color w:val="000000"/>
          <w:sz w:val="32"/>
          <w:szCs w:val="32"/>
        </w:rPr>
        <w:t>路，交通便利。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pStyle w:val="a3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color w:val="000000"/>
          <w:sz w:val="32"/>
          <w:szCs w:val="32"/>
        </w:rPr>
        <w:t>（五）具有产业发展优势。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建有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林果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基地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亩，管理技术先进，果品质量较好，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年新上水肥一体化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亩，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年实现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亩，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产业发展潜力大。</w:t>
      </w:r>
    </w:p>
    <w:p w:rsidR="001140D1" w:rsidRDefault="00B97B80">
      <w:pPr>
        <w:spacing w:line="560" w:lineRule="exact"/>
        <w:rPr>
          <w:rFonts w:eastAsia="黑体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eastAsia="黑体"/>
          <w:b/>
          <w:bCs/>
          <w:sz w:val="32"/>
          <w:szCs w:val="32"/>
        </w:rPr>
        <w:t>三、项目内容和投资概算</w:t>
      </w:r>
    </w:p>
    <w:p w:rsidR="001140D1" w:rsidRDefault="00B97B80">
      <w:pPr>
        <w:pStyle w:val="a3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、村庄绿化工程。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对进村路、村内街巷、文化广场等场所实施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砌花池、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绿化，面积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平方米，主栽品种为冬青、月季、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龙柏、黄杨、海棠、白蜡、蔷薇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等绿化苗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株。计划投资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万元。</w:t>
      </w:r>
    </w:p>
    <w:p w:rsidR="001140D1" w:rsidRDefault="00B97B80">
      <w:pPr>
        <w:pStyle w:val="a3"/>
        <w:spacing w:line="560" w:lineRule="exact"/>
        <w:ind w:firstLineChars="196" w:firstLine="63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color w:val="000000"/>
          <w:sz w:val="32"/>
          <w:szCs w:val="32"/>
        </w:rPr>
        <w:t>2</w:t>
      </w:r>
      <w:r>
        <w:rPr>
          <w:rFonts w:ascii="Times New Roman" w:eastAsia="楷体" w:hAnsi="Times New Roman" w:cs="Times New Roman"/>
          <w:b/>
          <w:bCs/>
          <w:color w:val="000000"/>
          <w:sz w:val="32"/>
          <w:szCs w:val="32"/>
        </w:rPr>
        <w:t>、村庄美化工程。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对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村内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立体墙面实施粉刷美化，美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lastRenderedPageBreak/>
        <w:t>化立面墙体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平方米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，拆除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处违建，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修复残垣断壁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处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、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面积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立方米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。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计划投资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万元。</w:t>
      </w:r>
    </w:p>
    <w:p w:rsidR="001140D1" w:rsidRDefault="00B97B80">
      <w:pPr>
        <w:pStyle w:val="a3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、休闲景观</w:t>
      </w:r>
      <w:r>
        <w:rPr>
          <w:rFonts w:ascii="Times New Roman" w:eastAsia="楷体" w:hAnsi="Times New Roman" w:cs="Times New Roman"/>
          <w:b/>
          <w:bCs/>
          <w:color w:val="000000"/>
          <w:sz w:val="32"/>
          <w:szCs w:val="32"/>
        </w:rPr>
        <w:t>工程</w:t>
      </w:r>
      <w:r>
        <w:rPr>
          <w:rFonts w:ascii="Times New Roman" w:hAnsi="Times New Roman" w:cs="Times New Roman"/>
          <w:b/>
          <w:bCs/>
          <w:sz w:val="32"/>
          <w:szCs w:val="32"/>
        </w:rPr>
        <w:t>。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进村牌坊一处、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景观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石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块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，小微景观一处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平方米，石砌水系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平方米，打造乡村记忆馆一处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石板路及广场硬化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平方米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。计划投资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万元</w:t>
      </w:r>
      <w:r>
        <w:rPr>
          <w:rFonts w:ascii="Times New Roman" w:eastAsia="楷体" w:hAnsi="Times New Roman" w:cs="Times New Roman"/>
          <w:b/>
          <w:bCs/>
          <w:color w:val="000000"/>
          <w:sz w:val="32"/>
          <w:szCs w:val="32"/>
        </w:rPr>
        <w:t>。</w:t>
      </w:r>
    </w:p>
    <w:p w:rsidR="001140D1" w:rsidRDefault="00B97B80">
      <w:pPr>
        <w:pStyle w:val="a3"/>
        <w:spacing w:line="560" w:lineRule="exact"/>
        <w:ind w:firstLineChars="196" w:firstLine="630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</w:t>
      </w:r>
      <w:r>
        <w:rPr>
          <w:rFonts w:ascii="Times New Roman" w:eastAsia="楷体" w:hAnsi="Times New Roman" w:cs="Times New Roman" w:hint="eastAsia"/>
          <w:b/>
          <w:bCs/>
          <w:color w:val="000000"/>
          <w:sz w:val="32"/>
          <w:szCs w:val="32"/>
        </w:rPr>
        <w:t>中心</w:t>
      </w:r>
      <w:r>
        <w:rPr>
          <w:rFonts w:ascii="Times New Roman" w:eastAsia="楷体" w:hAnsi="Times New Roman" w:cs="Times New Roman"/>
          <w:b/>
          <w:bCs/>
          <w:color w:val="000000"/>
          <w:sz w:val="32"/>
          <w:szCs w:val="32"/>
        </w:rPr>
        <w:t>广场工程。</w:t>
      </w:r>
      <w:r>
        <w:rPr>
          <w:rFonts w:ascii="Times New Roman" w:eastAsia="楷体" w:hAnsi="Times New Roman" w:cs="Times New Roman" w:hint="eastAsia"/>
          <w:b/>
          <w:bCs/>
          <w:color w:val="000000"/>
          <w:sz w:val="32"/>
          <w:szCs w:val="32"/>
        </w:rPr>
        <w:t>新建面积</w:t>
      </w:r>
      <w:r>
        <w:rPr>
          <w:rFonts w:ascii="Times New Roman" w:eastAsia="楷体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bCs/>
          <w:color w:val="000000"/>
          <w:sz w:val="32"/>
          <w:szCs w:val="32"/>
        </w:rPr>
        <w:t>平方米中心广场，用青砖铺设道路，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建防腐木长廊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米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，凉亭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处，绿化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平方米，小微景点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处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。计划投资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万元。</w:t>
      </w:r>
    </w:p>
    <w:p w:rsidR="001140D1" w:rsidRDefault="00B97B80" w:rsidP="0002126B">
      <w:pPr>
        <w:pStyle w:val="a3"/>
        <w:spacing w:line="560" w:lineRule="exact"/>
        <w:ind w:firstLineChars="196" w:firstLine="627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、搬离安置工程。搬迁住户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处用于建设中心广场，计划投资</w:t>
      </w: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万元。</w:t>
      </w:r>
    </w:p>
    <w:p w:rsidR="001140D1" w:rsidRDefault="00B97B80">
      <w:pPr>
        <w:spacing w:line="560" w:lineRule="exact"/>
        <w:rPr>
          <w:rFonts w:eastAsia="黑体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eastAsia="黑体"/>
          <w:b/>
          <w:bCs/>
          <w:sz w:val="32"/>
          <w:szCs w:val="32"/>
        </w:rPr>
        <w:t>四、投资概算</w:t>
      </w:r>
    </w:p>
    <w:p w:rsidR="001140D1" w:rsidRDefault="00B97B80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eastAsia="仿宋_GB2312"/>
          <w:b/>
          <w:bCs/>
          <w:sz w:val="32"/>
          <w:szCs w:val="32"/>
        </w:rPr>
        <w:t>本项目共需资金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万元。包括绿化工程建设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万元、美化工程建设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万元、休闲景观工程建设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万元、</w:t>
      </w:r>
      <w:r>
        <w:rPr>
          <w:rFonts w:eastAsia="仿宋_GB2312" w:hint="eastAsia"/>
          <w:b/>
          <w:bCs/>
          <w:sz w:val="32"/>
          <w:szCs w:val="32"/>
        </w:rPr>
        <w:t>中心</w:t>
      </w:r>
      <w:r>
        <w:rPr>
          <w:rFonts w:eastAsia="仿宋_GB2312"/>
          <w:b/>
          <w:bCs/>
          <w:sz w:val="32"/>
          <w:szCs w:val="32"/>
        </w:rPr>
        <w:t>广场工程建设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万元</w:t>
      </w:r>
      <w:r>
        <w:rPr>
          <w:rFonts w:eastAsia="仿宋_GB2312" w:hint="eastAsia"/>
          <w:b/>
          <w:bCs/>
          <w:sz w:val="32"/>
          <w:szCs w:val="32"/>
        </w:rPr>
        <w:t>、搬离安置工程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 w:hint="eastAsia"/>
          <w:b/>
          <w:bCs/>
          <w:color w:val="000000"/>
          <w:sz w:val="32"/>
          <w:szCs w:val="32"/>
        </w:rPr>
        <w:t>万元</w:t>
      </w:r>
      <w:r>
        <w:rPr>
          <w:rFonts w:eastAsia="仿宋_GB2312"/>
          <w:b/>
          <w:bCs/>
          <w:sz w:val="32"/>
          <w:szCs w:val="32"/>
        </w:rPr>
        <w:t>。</w:t>
      </w:r>
    </w:p>
    <w:p w:rsidR="001140D1" w:rsidRDefault="00B97B80">
      <w:pPr>
        <w:spacing w:line="560" w:lineRule="exact"/>
        <w:rPr>
          <w:rFonts w:eastAsia="黑体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eastAsia="黑体"/>
          <w:b/>
          <w:bCs/>
          <w:sz w:val="32"/>
          <w:szCs w:val="32"/>
        </w:rPr>
        <w:t>五、资金来源</w:t>
      </w:r>
    </w:p>
    <w:p w:rsidR="001140D1" w:rsidRDefault="00B97B80">
      <w:pPr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t>计划投资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" w:hint="eastAsia"/>
          <w:b/>
          <w:bCs/>
          <w:color w:val="000000"/>
          <w:sz w:val="32"/>
          <w:szCs w:val="32"/>
        </w:rPr>
        <w:t>万元，其中：</w:t>
      </w:r>
      <w:r>
        <w:rPr>
          <w:rFonts w:eastAsia="仿宋"/>
          <w:b/>
          <w:bCs/>
          <w:color w:val="000000"/>
          <w:sz w:val="32"/>
          <w:szCs w:val="32"/>
        </w:rPr>
        <w:t>申请</w:t>
      </w:r>
      <w:r>
        <w:rPr>
          <w:rFonts w:eastAsia="仿宋" w:hint="eastAsia"/>
          <w:b/>
          <w:bCs/>
          <w:color w:val="000000"/>
          <w:sz w:val="32"/>
          <w:szCs w:val="32"/>
        </w:rPr>
        <w:t>省</w:t>
      </w:r>
      <w:r>
        <w:rPr>
          <w:rFonts w:eastAsia="仿宋"/>
          <w:b/>
          <w:bCs/>
          <w:color w:val="000000"/>
          <w:sz w:val="32"/>
          <w:szCs w:val="32"/>
        </w:rPr>
        <w:t>级</w:t>
      </w:r>
      <w:r>
        <w:rPr>
          <w:rFonts w:eastAsia="仿宋" w:hint="eastAsia"/>
          <w:b/>
          <w:bCs/>
          <w:color w:val="000000"/>
          <w:sz w:val="32"/>
          <w:szCs w:val="32"/>
        </w:rPr>
        <w:t>以上</w:t>
      </w:r>
      <w:r>
        <w:rPr>
          <w:rFonts w:eastAsia="仿宋"/>
          <w:b/>
          <w:bCs/>
          <w:color w:val="000000"/>
          <w:sz w:val="32"/>
          <w:szCs w:val="32"/>
        </w:rPr>
        <w:t>财政补助资金</w:t>
      </w:r>
      <w:r>
        <w:rPr>
          <w:rFonts w:eastAsia="仿宋" w:hint="eastAsia"/>
          <w:b/>
          <w:bCs/>
          <w:color w:val="000000"/>
          <w:sz w:val="32"/>
          <w:szCs w:val="32"/>
        </w:rPr>
        <w:t>100</w:t>
      </w:r>
      <w:r>
        <w:rPr>
          <w:rFonts w:eastAsia="仿宋"/>
          <w:b/>
          <w:bCs/>
          <w:color w:val="000000"/>
          <w:sz w:val="32"/>
          <w:szCs w:val="32"/>
        </w:rPr>
        <w:t>万元，村集体自筹资金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万元</w:t>
      </w:r>
      <w:r>
        <w:rPr>
          <w:rFonts w:eastAsia="仿宋"/>
          <w:b/>
          <w:bCs/>
          <w:color w:val="000000"/>
          <w:sz w:val="32"/>
          <w:szCs w:val="32"/>
        </w:rPr>
        <w:t>。</w:t>
      </w:r>
    </w:p>
    <w:p w:rsidR="001140D1" w:rsidRDefault="00B97B80">
      <w:pPr>
        <w:spacing w:line="560" w:lineRule="exact"/>
        <w:rPr>
          <w:rFonts w:eastAsia="黑体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eastAsia="黑体"/>
          <w:b/>
          <w:bCs/>
          <w:sz w:val="32"/>
          <w:szCs w:val="32"/>
        </w:rPr>
        <w:t>六、效益预测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1</w:t>
      </w:r>
      <w:r>
        <w:rPr>
          <w:rFonts w:eastAsia="仿宋"/>
          <w:b/>
          <w:bCs/>
          <w:color w:val="000000"/>
          <w:sz w:val="32"/>
          <w:szCs w:val="32"/>
        </w:rPr>
        <w:t>、社会效益。通过绿化、道路硬化、</w:t>
      </w:r>
      <w:r>
        <w:rPr>
          <w:rFonts w:eastAsia="仿宋" w:hint="eastAsia"/>
          <w:b/>
          <w:bCs/>
          <w:color w:val="000000"/>
          <w:sz w:val="32"/>
          <w:szCs w:val="32"/>
        </w:rPr>
        <w:t>民生澡堂</w:t>
      </w:r>
      <w:r>
        <w:rPr>
          <w:rFonts w:eastAsia="仿宋"/>
          <w:b/>
          <w:bCs/>
          <w:color w:val="000000"/>
          <w:sz w:val="32"/>
          <w:szCs w:val="32"/>
        </w:rPr>
        <w:t>建设、休闲广场、小微景点建设有效的提升居民生活条件，居民幸福指数提高</w:t>
      </w:r>
      <w:r>
        <w:rPr>
          <w:rFonts w:eastAsia="仿宋" w:hint="eastAsia"/>
          <w:b/>
          <w:bCs/>
          <w:color w:val="000000"/>
          <w:sz w:val="32"/>
          <w:szCs w:val="32"/>
        </w:rPr>
        <w:t>7</w:t>
      </w:r>
      <w:r>
        <w:rPr>
          <w:rFonts w:eastAsia="仿宋"/>
          <w:b/>
          <w:bCs/>
          <w:color w:val="000000"/>
          <w:sz w:val="32"/>
          <w:szCs w:val="32"/>
        </w:rPr>
        <w:t>0%</w:t>
      </w:r>
      <w:r>
        <w:rPr>
          <w:rFonts w:eastAsia="仿宋"/>
          <w:b/>
          <w:bCs/>
          <w:color w:val="000000"/>
          <w:sz w:val="32"/>
          <w:szCs w:val="32"/>
        </w:rPr>
        <w:t>，居民文明程度提高</w:t>
      </w:r>
      <w:r>
        <w:rPr>
          <w:rFonts w:eastAsia="仿宋" w:hint="eastAsia"/>
          <w:b/>
          <w:bCs/>
          <w:color w:val="000000"/>
          <w:sz w:val="32"/>
          <w:szCs w:val="32"/>
        </w:rPr>
        <w:t>9</w:t>
      </w:r>
      <w:r>
        <w:rPr>
          <w:rFonts w:eastAsia="仿宋"/>
          <w:b/>
          <w:bCs/>
          <w:color w:val="000000"/>
          <w:sz w:val="32"/>
          <w:szCs w:val="32"/>
        </w:rPr>
        <w:t>0%</w:t>
      </w:r>
      <w:r>
        <w:rPr>
          <w:rFonts w:eastAsia="仿宋"/>
          <w:b/>
          <w:bCs/>
          <w:color w:val="000000"/>
          <w:sz w:val="32"/>
          <w:szCs w:val="32"/>
        </w:rPr>
        <w:t>。</w:t>
      </w:r>
    </w:p>
    <w:p w:rsidR="001140D1" w:rsidRDefault="00B97B80">
      <w:pPr>
        <w:spacing w:line="560" w:lineRule="exact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 xml:space="preserve">    2</w:t>
      </w:r>
      <w:r>
        <w:rPr>
          <w:rFonts w:eastAsia="仿宋"/>
          <w:b/>
          <w:bCs/>
          <w:color w:val="000000"/>
          <w:sz w:val="32"/>
          <w:szCs w:val="32"/>
        </w:rPr>
        <w:t>、生态效益。植被覆盖率提高</w:t>
      </w:r>
      <w:r>
        <w:rPr>
          <w:rFonts w:eastAsia="仿宋"/>
          <w:b/>
          <w:bCs/>
          <w:color w:val="000000"/>
          <w:sz w:val="32"/>
          <w:szCs w:val="32"/>
        </w:rPr>
        <w:t>50%</w:t>
      </w:r>
      <w:r>
        <w:rPr>
          <w:rFonts w:eastAsia="仿宋"/>
          <w:b/>
          <w:bCs/>
          <w:color w:val="000000"/>
          <w:sz w:val="32"/>
          <w:szCs w:val="32"/>
        </w:rPr>
        <w:t>，污水处理率有效的提升，通过对村庄的改造和整治，进一步改善村容村貌，提高村民生活质量和水平。</w:t>
      </w:r>
    </w:p>
    <w:p w:rsidR="001140D1" w:rsidRDefault="00B97B80">
      <w:pPr>
        <w:spacing w:line="560" w:lineRule="exact"/>
        <w:ind w:firstLine="642"/>
        <w:rPr>
          <w:rFonts w:eastAsia="仿宋_GB2312"/>
          <w:b/>
          <w:bCs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lastRenderedPageBreak/>
        <w:t>3</w:t>
      </w:r>
      <w:r>
        <w:rPr>
          <w:rFonts w:eastAsia="仿宋"/>
          <w:b/>
          <w:bCs/>
          <w:color w:val="000000"/>
          <w:sz w:val="32"/>
          <w:szCs w:val="32"/>
        </w:rPr>
        <w:t>、经济效益。依托沂源红发源地，</w:t>
      </w:r>
      <w:r>
        <w:rPr>
          <w:rFonts w:eastAsia="仿宋_GB2312" w:hint="eastAsia"/>
          <w:b/>
          <w:bCs/>
          <w:sz w:val="32"/>
          <w:szCs w:val="32"/>
        </w:rPr>
        <w:t>通过苹果技术托管提高果业升级</w:t>
      </w:r>
      <w:r>
        <w:rPr>
          <w:rFonts w:eastAsia="仿宋_GB2312"/>
          <w:b/>
          <w:bCs/>
          <w:sz w:val="32"/>
          <w:szCs w:val="32"/>
        </w:rPr>
        <w:t>，产业发展潜力大</w:t>
      </w:r>
      <w:r>
        <w:rPr>
          <w:rFonts w:eastAsia="仿宋"/>
          <w:b/>
          <w:bCs/>
          <w:color w:val="000000"/>
          <w:sz w:val="32"/>
          <w:szCs w:val="32"/>
        </w:rPr>
        <w:t>促进乡村旅游业发展，拓宽村集体经济发展和村民增收渠道。</w:t>
      </w:r>
      <w:r>
        <w:rPr>
          <w:rFonts w:eastAsia="仿宋"/>
          <w:b/>
          <w:bCs/>
          <w:color w:val="000000"/>
          <w:sz w:val="32"/>
          <w:szCs w:val="32"/>
        </w:rPr>
        <w:t xml:space="preserve">  </w:t>
      </w:r>
      <w:r>
        <w:rPr>
          <w:rFonts w:eastAsia="黑体"/>
          <w:b/>
          <w:bCs/>
          <w:sz w:val="32"/>
          <w:szCs w:val="32"/>
        </w:rPr>
        <w:t xml:space="preserve">  </w:t>
      </w:r>
    </w:p>
    <w:p w:rsidR="001140D1" w:rsidRDefault="00B97B80">
      <w:pPr>
        <w:spacing w:line="560" w:lineRule="exact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 xml:space="preserve">    </w:t>
      </w:r>
      <w:r>
        <w:rPr>
          <w:rFonts w:eastAsia="黑体"/>
          <w:b/>
          <w:bCs/>
          <w:sz w:val="32"/>
          <w:szCs w:val="32"/>
        </w:rPr>
        <w:t>七、组织与建设管理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（一）加强组织领导。</w:t>
      </w:r>
      <w:r>
        <w:rPr>
          <w:rFonts w:eastAsia="仿宋_GB2312"/>
          <w:b/>
          <w:bCs/>
          <w:sz w:val="32"/>
          <w:szCs w:val="32"/>
        </w:rPr>
        <w:t>成立由镇长任组长，分管镇长为副组长，相关站所长为成员的领导小组</w:t>
      </w:r>
      <w:r>
        <w:rPr>
          <w:rFonts w:eastAsia="仿宋"/>
          <w:b/>
          <w:bCs/>
          <w:color w:val="000000"/>
          <w:sz w:val="32"/>
          <w:szCs w:val="32"/>
        </w:rPr>
        <w:t>加强对项目建设的组织领导和综合协调，并抽调专业技术人员组建项目质量监管小组，对项目实施进行跟踪督查和质量监管，确保项目建设进度和质量标准。</w:t>
      </w:r>
    </w:p>
    <w:p w:rsidR="001140D1" w:rsidRDefault="00B97B80">
      <w:pPr>
        <w:spacing w:line="560" w:lineRule="exact"/>
        <w:ind w:firstLineChars="200" w:firstLine="640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t>1</w:t>
      </w:r>
      <w:r>
        <w:rPr>
          <w:rFonts w:eastAsia="仿宋" w:hint="eastAsia"/>
          <w:b/>
          <w:bCs/>
          <w:color w:val="000000"/>
          <w:sz w:val="32"/>
          <w:szCs w:val="32"/>
        </w:rPr>
        <w:t>、</w:t>
      </w:r>
      <w:r>
        <w:rPr>
          <w:rFonts w:eastAsia="仿宋"/>
          <w:b/>
          <w:bCs/>
          <w:color w:val="000000"/>
          <w:sz w:val="32"/>
          <w:szCs w:val="32"/>
        </w:rPr>
        <w:t>领导小组成员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0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组</w:t>
      </w:r>
      <w:r>
        <w:rPr>
          <w:rFonts w:eastAsia="仿宋"/>
          <w:b/>
          <w:bCs/>
          <w:color w:val="000000"/>
          <w:sz w:val="32"/>
          <w:szCs w:val="32"/>
        </w:rPr>
        <w:t xml:space="preserve">  </w:t>
      </w:r>
      <w:r>
        <w:rPr>
          <w:rFonts w:eastAsia="仿宋"/>
          <w:b/>
          <w:bCs/>
          <w:color w:val="000000"/>
          <w:sz w:val="32"/>
          <w:szCs w:val="32"/>
        </w:rPr>
        <w:t>长</w:t>
      </w:r>
      <w:r>
        <w:rPr>
          <w:rFonts w:eastAsia="仿宋"/>
          <w:b/>
          <w:bCs/>
          <w:color w:val="000000"/>
          <w:sz w:val="32"/>
          <w:szCs w:val="32"/>
        </w:rPr>
        <w:t xml:space="preserve">:  </w:t>
      </w:r>
    </w:p>
    <w:p w:rsidR="001140D1" w:rsidRDefault="00B97B80" w:rsidP="0002126B">
      <w:pPr>
        <w:spacing w:line="520" w:lineRule="exact"/>
        <w:ind w:leftChars="304" w:left="3198" w:hangingChars="800" w:hanging="2560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副组长：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成</w:t>
      </w:r>
      <w:r>
        <w:rPr>
          <w:rFonts w:eastAsia="仿宋"/>
          <w:b/>
          <w:bCs/>
          <w:color w:val="000000"/>
          <w:sz w:val="32"/>
          <w:szCs w:val="32"/>
        </w:rPr>
        <w:t xml:space="preserve">  </w:t>
      </w:r>
      <w:r>
        <w:rPr>
          <w:rFonts w:eastAsia="仿宋"/>
          <w:b/>
          <w:bCs/>
          <w:color w:val="000000"/>
          <w:sz w:val="32"/>
          <w:szCs w:val="32"/>
        </w:rPr>
        <w:t>员：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0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2</w:t>
      </w:r>
      <w:r>
        <w:rPr>
          <w:rFonts w:eastAsia="仿宋"/>
          <w:b/>
          <w:bCs/>
          <w:color w:val="000000"/>
          <w:sz w:val="32"/>
          <w:szCs w:val="32"/>
        </w:rPr>
        <w:t>、质量监管小组成员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 w:rsidP="0002126B">
      <w:pPr>
        <w:spacing w:line="560" w:lineRule="exact"/>
        <w:ind w:leftChars="304" w:left="3198" w:hangingChars="800" w:hanging="2560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组</w:t>
      </w:r>
      <w:r>
        <w:rPr>
          <w:rFonts w:eastAsia="仿宋"/>
          <w:b/>
          <w:bCs/>
          <w:color w:val="000000"/>
          <w:sz w:val="32"/>
          <w:szCs w:val="32"/>
        </w:rPr>
        <w:t xml:space="preserve">  </w:t>
      </w:r>
      <w:r>
        <w:rPr>
          <w:rFonts w:eastAsia="仿宋"/>
          <w:b/>
          <w:bCs/>
          <w:color w:val="000000"/>
          <w:sz w:val="32"/>
          <w:szCs w:val="32"/>
        </w:rPr>
        <w:t>长：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0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副组长：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成</w:t>
      </w:r>
      <w:r>
        <w:rPr>
          <w:rFonts w:eastAsia="仿宋"/>
          <w:b/>
          <w:bCs/>
          <w:color w:val="000000"/>
          <w:sz w:val="32"/>
          <w:szCs w:val="32"/>
        </w:rPr>
        <w:t xml:space="preserve">  </w:t>
      </w:r>
      <w:r>
        <w:rPr>
          <w:rFonts w:eastAsia="仿宋"/>
          <w:b/>
          <w:bCs/>
          <w:color w:val="000000"/>
          <w:sz w:val="32"/>
          <w:szCs w:val="32"/>
        </w:rPr>
        <w:t>员：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（二）科学规划设计。</w:t>
      </w:r>
      <w:r>
        <w:rPr>
          <w:rFonts w:eastAsia="仿宋"/>
          <w:b/>
          <w:bCs/>
          <w:color w:val="000000"/>
          <w:sz w:val="32"/>
          <w:szCs w:val="32"/>
        </w:rPr>
        <w:t>聘请</w:t>
      </w:r>
      <w:r>
        <w:rPr>
          <w:rFonts w:eastAsia="仿宋" w:hint="eastAsia"/>
          <w:b/>
          <w:bCs/>
          <w:color w:val="000000"/>
          <w:sz w:val="32"/>
          <w:szCs w:val="32"/>
        </w:rPr>
        <w:t>省</w:t>
      </w:r>
      <w:r>
        <w:rPr>
          <w:rFonts w:eastAsia="仿宋"/>
          <w:b/>
          <w:bCs/>
          <w:color w:val="000000"/>
          <w:sz w:val="32"/>
          <w:szCs w:val="32"/>
        </w:rPr>
        <w:t>规划设计院专业人员根据该村地理条件和乡村特色，按照突出重点、特色鲜明、操作性强的原则，结合沂源全域旅游规划，科学规划设计，着力打造具有山区特色的美丽乡村，增强示范带动效果。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（三）严格项目招投标。</w:t>
      </w:r>
      <w:r>
        <w:rPr>
          <w:rFonts w:eastAsia="仿宋"/>
          <w:b/>
          <w:bCs/>
          <w:color w:val="000000"/>
          <w:sz w:val="32"/>
          <w:szCs w:val="32"/>
        </w:rPr>
        <w:t>严格项目招投标制度，整体工程全部向社会公开招标，增加透明度，接受社会监督。施工企业要严格按照设计方案要求，精心组织施工，保证建设进</w:t>
      </w:r>
      <w:r>
        <w:rPr>
          <w:rFonts w:eastAsia="仿宋"/>
          <w:b/>
          <w:bCs/>
          <w:color w:val="000000"/>
          <w:sz w:val="32"/>
          <w:szCs w:val="32"/>
        </w:rPr>
        <w:lastRenderedPageBreak/>
        <w:t>度和质量标准。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（四）加强项目监管。</w:t>
      </w:r>
      <w:r>
        <w:rPr>
          <w:rFonts w:eastAsia="仿宋"/>
          <w:b/>
          <w:bCs/>
          <w:color w:val="000000"/>
          <w:sz w:val="32"/>
          <w:szCs w:val="32"/>
        </w:rPr>
        <w:t>镇质量监管小组对项目建设实行全程跟踪监督和质量监管，明确监管责任，落实监管措施，切实发挥好监管作用。对因监管不到位、造成质量问题的，将按照有关规定从严追究相关责任人的责任。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（五）加强资金管理。</w:t>
      </w:r>
      <w:r>
        <w:rPr>
          <w:rFonts w:eastAsia="仿宋"/>
          <w:b/>
          <w:bCs/>
          <w:color w:val="000000"/>
          <w:sz w:val="32"/>
          <w:szCs w:val="32"/>
        </w:rPr>
        <w:t>严格执行资金管理规定，上级财政资金全部划拨镇农经站代管资金账户，凭项目建设正规发票领取，并配合搞好同步审计，做到专款专用，绝不允许截留、挤占和挪用，项目资金要足额投入到项目建设中，保证资金发挥最大效益。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（六）评估验收。</w:t>
      </w:r>
      <w:r>
        <w:rPr>
          <w:rFonts w:eastAsia="仿宋"/>
          <w:b/>
          <w:bCs/>
          <w:color w:val="000000"/>
          <w:sz w:val="32"/>
          <w:szCs w:val="32"/>
        </w:rPr>
        <w:t>项目完成后，镇村要组织专业人员对建设项目进行初步验收和效果评估，在此基础上，向</w:t>
      </w:r>
      <w:r>
        <w:rPr>
          <w:rFonts w:eastAsia="仿宋" w:hint="eastAsia"/>
          <w:b/>
          <w:bCs/>
          <w:color w:val="000000"/>
          <w:sz w:val="32"/>
          <w:szCs w:val="32"/>
        </w:rPr>
        <w:t>农业农村局、</w:t>
      </w:r>
      <w:r>
        <w:rPr>
          <w:rFonts w:eastAsia="仿宋"/>
          <w:b/>
          <w:bCs/>
          <w:color w:val="000000"/>
          <w:sz w:val="32"/>
          <w:szCs w:val="32"/>
        </w:rPr>
        <w:t>县财政局申请，进行再次验收和评估，并申请县审计事务所对全部建设项目和资金使用情况进行全面审计，形成</w:t>
      </w:r>
      <w:r>
        <w:rPr>
          <w:rFonts w:eastAsia="仿宋" w:hint="eastAsia"/>
          <w:b/>
          <w:bCs/>
          <w:color w:val="000000"/>
          <w:sz w:val="32"/>
          <w:szCs w:val="32"/>
        </w:rPr>
        <w:t>省</w:t>
      </w:r>
      <w:r>
        <w:rPr>
          <w:rFonts w:eastAsia="仿宋"/>
          <w:b/>
          <w:bCs/>
          <w:color w:val="000000"/>
          <w:sz w:val="32"/>
          <w:szCs w:val="32"/>
        </w:rPr>
        <w:t>级美丽乡村示范村项目建设审计报告，做好</w:t>
      </w:r>
      <w:r>
        <w:rPr>
          <w:rFonts w:eastAsia="仿宋" w:hint="eastAsia"/>
          <w:b/>
          <w:bCs/>
          <w:color w:val="000000"/>
          <w:sz w:val="32"/>
          <w:szCs w:val="32"/>
        </w:rPr>
        <w:t>省</w:t>
      </w:r>
      <w:r>
        <w:rPr>
          <w:rFonts w:eastAsia="仿宋"/>
          <w:b/>
          <w:bCs/>
          <w:color w:val="000000"/>
          <w:sz w:val="32"/>
          <w:szCs w:val="32"/>
        </w:rPr>
        <w:t>级验收评估准备。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3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八、预期建设效果和长效机制建立</w:t>
      </w:r>
    </w:p>
    <w:p w:rsidR="001140D1" w:rsidRDefault="00B97B80">
      <w:pPr>
        <w:spacing w:line="560" w:lineRule="exact"/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楷体" w:hint="eastAsia"/>
          <w:b/>
          <w:bCs/>
          <w:color w:val="000000"/>
          <w:sz w:val="32"/>
          <w:szCs w:val="32"/>
        </w:rPr>
        <w:t>（一）预期建设效果：</w:t>
      </w:r>
      <w:r>
        <w:rPr>
          <w:rFonts w:eastAsia="仿宋"/>
          <w:b/>
          <w:bCs/>
          <w:color w:val="000000"/>
          <w:sz w:val="32"/>
          <w:szCs w:val="32"/>
        </w:rPr>
        <w:t>实现</w:t>
      </w:r>
      <w:r>
        <w:rPr>
          <w:rFonts w:eastAsia="仿宋"/>
          <w:b/>
          <w:bCs/>
          <w:color w:val="000000"/>
          <w:sz w:val="32"/>
          <w:szCs w:val="32"/>
        </w:rPr>
        <w:t>“</w:t>
      </w:r>
      <w:r>
        <w:rPr>
          <w:rFonts w:eastAsia="仿宋"/>
          <w:b/>
          <w:bCs/>
          <w:color w:val="000000"/>
          <w:sz w:val="32"/>
          <w:szCs w:val="32"/>
        </w:rPr>
        <w:t>看得见山，望得见水，留得住乡愁</w:t>
      </w:r>
      <w:r>
        <w:rPr>
          <w:rFonts w:eastAsia="仿宋"/>
          <w:b/>
          <w:bCs/>
          <w:color w:val="000000"/>
          <w:sz w:val="32"/>
          <w:szCs w:val="32"/>
        </w:rPr>
        <w:t>”</w:t>
      </w:r>
      <w:r>
        <w:rPr>
          <w:rFonts w:eastAsia="仿宋"/>
          <w:b/>
          <w:bCs/>
          <w:color w:val="000000"/>
          <w:sz w:val="32"/>
          <w:szCs w:val="32"/>
        </w:rPr>
        <w:t>，保护好乡村独特地域风貌，进一步展现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/>
          <w:b/>
          <w:bCs/>
          <w:color w:val="000000"/>
          <w:sz w:val="32"/>
          <w:szCs w:val="32"/>
        </w:rPr>
        <w:t>村的历史和自然风貌，促进历史文化与现代文明的融合，丰富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r>
        <w:rPr>
          <w:rFonts w:eastAsia="仿宋"/>
          <w:b/>
          <w:bCs/>
          <w:color w:val="000000"/>
          <w:sz w:val="32"/>
          <w:szCs w:val="32"/>
        </w:rPr>
        <w:t>村独特乡村文化内涵，促进乡村旅游业发展，拓宽村集体经济发展和村民增收渠道。同时，通过对村庄的改造和整治，进一步改善村容村貌，提高村民生活质量和水平，提升村民文明素质和幸福指数。</w:t>
      </w:r>
      <w:r>
        <w:rPr>
          <w:rFonts w:eastAsia="仿宋"/>
          <w:b/>
          <w:bCs/>
          <w:color w:val="000000"/>
          <w:sz w:val="32"/>
          <w:szCs w:val="32"/>
        </w:rPr>
        <w:t xml:space="preserve"> </w:t>
      </w:r>
    </w:p>
    <w:p w:rsidR="001140D1" w:rsidRDefault="00B97B8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楷体" w:hint="eastAsia"/>
          <w:b/>
          <w:bCs/>
          <w:color w:val="000000"/>
          <w:sz w:val="32"/>
          <w:szCs w:val="32"/>
        </w:rPr>
        <w:lastRenderedPageBreak/>
        <w:t>（二）长效机制：</w:t>
      </w:r>
      <w:r>
        <w:rPr>
          <w:rFonts w:eastAsia="仿宋_GB2312" w:hint="eastAsia"/>
          <w:b/>
          <w:bCs/>
          <w:sz w:val="32"/>
          <w:szCs w:val="32"/>
        </w:rPr>
        <w:t>为进一步规范美丽乡村建设项目工作，提高财政资金使用效率，确保美丽乡村建设项目发挥长效作用，推动美丽乡村建设试点工作有序进行，按照“谁受益，谁所有、谁养护”的原则，结合实际，特制定本制度。</w:t>
      </w:r>
    </w:p>
    <w:p w:rsidR="001140D1" w:rsidRDefault="00B97B8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1</w:t>
      </w:r>
      <w:r>
        <w:rPr>
          <w:rFonts w:eastAsia="仿宋_GB2312" w:hint="eastAsia"/>
          <w:b/>
          <w:bCs/>
          <w:sz w:val="32"/>
          <w:szCs w:val="32"/>
        </w:rPr>
        <w:t>、</w:t>
      </w:r>
      <w:r>
        <w:rPr>
          <w:rFonts w:eastAsia="仿宋_GB2312"/>
          <w:b/>
          <w:bCs/>
          <w:sz w:val="32"/>
          <w:szCs w:val="32"/>
        </w:rPr>
        <w:t>建立健全项目管护制度，</w:t>
      </w:r>
      <w:r>
        <w:rPr>
          <w:rFonts w:eastAsia="仿宋_GB2312" w:hint="eastAsia"/>
          <w:b/>
          <w:bCs/>
          <w:sz w:val="32"/>
          <w:szCs w:val="32"/>
        </w:rPr>
        <w:t>由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村为责任主体，</w:t>
      </w:r>
      <w:r>
        <w:rPr>
          <w:rFonts w:eastAsia="仿宋_GB2312"/>
          <w:b/>
          <w:bCs/>
          <w:sz w:val="32"/>
          <w:szCs w:val="32"/>
        </w:rPr>
        <w:t>成立</w:t>
      </w:r>
      <w:r>
        <w:rPr>
          <w:rFonts w:eastAsia="仿宋_GB2312" w:hint="eastAsia"/>
          <w:b/>
          <w:bCs/>
          <w:sz w:val="32"/>
          <w:szCs w:val="32"/>
        </w:rPr>
        <w:t>长效管护领导小组：</w:t>
      </w:r>
    </w:p>
    <w:p w:rsidR="001140D1" w:rsidRDefault="00B97B8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组</w:t>
      </w:r>
      <w:r>
        <w:rPr>
          <w:rFonts w:eastAsia="仿宋_GB2312" w:hint="eastAsia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长：</w:t>
      </w:r>
      <w:r>
        <w:rPr>
          <w:rFonts w:eastAsia="仿宋_GB2312"/>
          <w:b/>
          <w:bCs/>
          <w:sz w:val="32"/>
          <w:szCs w:val="32"/>
        </w:rPr>
        <w:t>xxxxxx  xxx</w:t>
      </w:r>
      <w:r>
        <w:rPr>
          <w:rFonts w:eastAsia="仿宋_GB2312"/>
          <w:b/>
          <w:bCs/>
          <w:sz w:val="32"/>
          <w:szCs w:val="32"/>
        </w:rPr>
        <w:t>村</w:t>
      </w:r>
      <w:r>
        <w:rPr>
          <w:rFonts w:eastAsia="仿宋_GB2312" w:hint="eastAsia"/>
          <w:b/>
          <w:bCs/>
          <w:sz w:val="32"/>
          <w:szCs w:val="32"/>
        </w:rPr>
        <w:t>党总</w:t>
      </w:r>
      <w:r>
        <w:rPr>
          <w:rFonts w:eastAsia="仿宋_GB2312"/>
          <w:b/>
          <w:bCs/>
          <w:sz w:val="32"/>
          <w:szCs w:val="32"/>
        </w:rPr>
        <w:t>支书记</w:t>
      </w:r>
    </w:p>
    <w:p w:rsidR="001140D1" w:rsidRDefault="00B97B8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成</w:t>
      </w:r>
      <w:r>
        <w:rPr>
          <w:rFonts w:eastAsia="仿宋_GB2312" w:hint="eastAsia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员：</w:t>
      </w:r>
      <w:r>
        <w:rPr>
          <w:rFonts w:eastAsia="仿宋_GB2312"/>
          <w:b/>
          <w:bCs/>
          <w:sz w:val="32"/>
          <w:szCs w:val="32"/>
        </w:rPr>
        <w:t xml:space="preserve">xxxxxx  </w:t>
      </w:r>
      <w:r>
        <w:rPr>
          <w:rFonts w:eastAsia="仿宋"/>
          <w:b/>
          <w:bCs/>
          <w:color w:val="000000"/>
          <w:sz w:val="32"/>
          <w:szCs w:val="32"/>
        </w:rPr>
        <w:t>xxx</w:t>
      </w:r>
      <w:bookmarkStart w:id="0" w:name="_GoBack"/>
      <w:bookmarkEnd w:id="0"/>
      <w:r>
        <w:rPr>
          <w:rFonts w:eastAsia="仿宋_GB2312"/>
          <w:b/>
          <w:bCs/>
          <w:sz w:val="32"/>
          <w:szCs w:val="32"/>
        </w:rPr>
        <w:t>村</w:t>
      </w:r>
      <w:r>
        <w:rPr>
          <w:rFonts w:eastAsia="仿宋_GB2312" w:hint="eastAsia"/>
          <w:b/>
          <w:bCs/>
          <w:sz w:val="32"/>
          <w:szCs w:val="32"/>
        </w:rPr>
        <w:t>党总</w:t>
      </w:r>
      <w:r>
        <w:rPr>
          <w:rFonts w:eastAsia="仿宋_GB2312"/>
          <w:b/>
          <w:bCs/>
          <w:sz w:val="32"/>
          <w:szCs w:val="32"/>
        </w:rPr>
        <w:t>支</w:t>
      </w:r>
      <w:r>
        <w:rPr>
          <w:rFonts w:eastAsia="仿宋_GB2312" w:hint="eastAsia"/>
          <w:b/>
          <w:bCs/>
          <w:sz w:val="32"/>
          <w:szCs w:val="32"/>
        </w:rPr>
        <w:t>委员、主任</w:t>
      </w:r>
    </w:p>
    <w:p w:rsidR="001140D1" w:rsidRDefault="00B97B80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       </w:t>
      </w:r>
      <w:r>
        <w:rPr>
          <w:rFonts w:eastAsia="仿宋_GB2312"/>
          <w:b/>
          <w:bCs/>
          <w:sz w:val="32"/>
          <w:szCs w:val="32"/>
        </w:rPr>
        <w:t>xxxxxx</w:t>
      </w:r>
      <w:r>
        <w:rPr>
          <w:rFonts w:eastAsia="仿宋_GB2312" w:hint="eastAsia"/>
          <w:b/>
          <w:bCs/>
          <w:sz w:val="32"/>
          <w:szCs w:val="32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村</w:t>
      </w:r>
      <w:r>
        <w:rPr>
          <w:rFonts w:eastAsia="仿宋_GB2312" w:hint="eastAsia"/>
          <w:b/>
          <w:bCs/>
          <w:sz w:val="32"/>
          <w:szCs w:val="32"/>
        </w:rPr>
        <w:t>党总</w:t>
      </w:r>
      <w:r>
        <w:rPr>
          <w:rFonts w:eastAsia="仿宋_GB2312"/>
          <w:b/>
          <w:bCs/>
          <w:sz w:val="32"/>
          <w:szCs w:val="32"/>
        </w:rPr>
        <w:t>支</w:t>
      </w:r>
      <w:r>
        <w:rPr>
          <w:rFonts w:eastAsia="仿宋_GB2312" w:hint="eastAsia"/>
          <w:b/>
          <w:bCs/>
          <w:sz w:val="32"/>
          <w:szCs w:val="32"/>
        </w:rPr>
        <w:t>委员</w:t>
      </w:r>
    </w:p>
    <w:p w:rsidR="001140D1" w:rsidRDefault="00B97B80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       </w:t>
      </w:r>
      <w:r>
        <w:rPr>
          <w:rFonts w:eastAsia="仿宋_GB2312"/>
          <w:b/>
          <w:bCs/>
          <w:sz w:val="32"/>
          <w:szCs w:val="32"/>
        </w:rPr>
        <w:t>xxxxxx</w:t>
      </w:r>
      <w:r>
        <w:rPr>
          <w:rFonts w:eastAsia="仿宋_GB2312" w:hint="eastAsia"/>
          <w:b/>
          <w:bCs/>
          <w:sz w:val="32"/>
          <w:szCs w:val="32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村</w:t>
      </w:r>
      <w:r>
        <w:rPr>
          <w:rFonts w:eastAsia="仿宋_GB2312" w:hint="eastAsia"/>
          <w:b/>
          <w:bCs/>
          <w:sz w:val="32"/>
          <w:szCs w:val="32"/>
        </w:rPr>
        <w:t>党总</w:t>
      </w:r>
      <w:r>
        <w:rPr>
          <w:rFonts w:eastAsia="仿宋_GB2312"/>
          <w:b/>
          <w:bCs/>
          <w:sz w:val="32"/>
          <w:szCs w:val="32"/>
        </w:rPr>
        <w:t>支</w:t>
      </w:r>
      <w:r>
        <w:rPr>
          <w:rFonts w:eastAsia="仿宋_GB2312" w:hint="eastAsia"/>
          <w:b/>
          <w:bCs/>
          <w:sz w:val="32"/>
          <w:szCs w:val="32"/>
        </w:rPr>
        <w:t>委员</w:t>
      </w:r>
    </w:p>
    <w:p w:rsidR="001140D1" w:rsidRDefault="00B97B80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       </w:t>
      </w:r>
      <w:r>
        <w:rPr>
          <w:rFonts w:eastAsia="仿宋_GB2312"/>
          <w:b/>
          <w:bCs/>
          <w:sz w:val="32"/>
          <w:szCs w:val="32"/>
        </w:rPr>
        <w:t>xxxxxx</w:t>
      </w:r>
      <w:r>
        <w:rPr>
          <w:rFonts w:eastAsia="仿宋_GB2312" w:hint="eastAsia"/>
          <w:b/>
          <w:bCs/>
          <w:sz w:val="32"/>
          <w:szCs w:val="32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/>
          <w:b/>
          <w:bCs/>
          <w:sz w:val="32"/>
          <w:szCs w:val="32"/>
        </w:rPr>
        <w:t>村</w:t>
      </w:r>
      <w:r>
        <w:rPr>
          <w:rFonts w:eastAsia="仿宋_GB2312" w:hint="eastAsia"/>
          <w:b/>
          <w:bCs/>
          <w:sz w:val="32"/>
          <w:szCs w:val="32"/>
        </w:rPr>
        <w:t>党总</w:t>
      </w:r>
      <w:r>
        <w:rPr>
          <w:rFonts w:eastAsia="仿宋_GB2312"/>
          <w:b/>
          <w:bCs/>
          <w:sz w:val="32"/>
          <w:szCs w:val="32"/>
        </w:rPr>
        <w:t>支</w:t>
      </w:r>
      <w:r>
        <w:rPr>
          <w:rFonts w:eastAsia="仿宋_GB2312" w:hint="eastAsia"/>
          <w:b/>
          <w:bCs/>
          <w:sz w:val="32"/>
          <w:szCs w:val="32"/>
        </w:rPr>
        <w:t>委员</w:t>
      </w:r>
    </w:p>
    <w:p w:rsidR="001140D1" w:rsidRDefault="00B97B80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       </w:t>
      </w:r>
      <w:r>
        <w:rPr>
          <w:rFonts w:eastAsia="仿宋_GB2312"/>
          <w:b/>
          <w:bCs/>
          <w:sz w:val="32"/>
          <w:szCs w:val="32"/>
        </w:rPr>
        <w:t>xxxxxx  xxx</w:t>
      </w:r>
      <w:r>
        <w:rPr>
          <w:rFonts w:eastAsia="仿宋_GB2312" w:hint="eastAsia"/>
          <w:b/>
          <w:bCs/>
          <w:sz w:val="32"/>
          <w:szCs w:val="32"/>
        </w:rPr>
        <w:t>村村委会委员</w:t>
      </w:r>
    </w:p>
    <w:p w:rsidR="001140D1" w:rsidRDefault="00B97B8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2</w:t>
      </w:r>
      <w:r>
        <w:rPr>
          <w:rFonts w:eastAsia="仿宋_GB2312" w:hint="eastAsia"/>
          <w:b/>
          <w:bCs/>
          <w:sz w:val="32"/>
          <w:szCs w:val="32"/>
        </w:rPr>
        <w:t>、责任人员分工：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、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负责管理</w:t>
      </w:r>
      <w:r>
        <w:rPr>
          <w:rFonts w:eastAsia="仿宋_GB2312"/>
          <w:b/>
          <w:bCs/>
          <w:sz w:val="32"/>
          <w:szCs w:val="32"/>
        </w:rPr>
        <w:t>休闲广场日常维护和</w:t>
      </w:r>
      <w:r>
        <w:rPr>
          <w:rFonts w:eastAsia="仿宋_GB2312" w:hint="eastAsia"/>
          <w:b/>
          <w:bCs/>
          <w:sz w:val="32"/>
          <w:szCs w:val="32"/>
        </w:rPr>
        <w:t>设施维护等工作；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、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负责全村道路、绿化</w:t>
      </w:r>
      <w:r>
        <w:rPr>
          <w:rFonts w:eastAsia="仿宋_GB2312"/>
          <w:b/>
          <w:bCs/>
          <w:sz w:val="32"/>
          <w:szCs w:val="32"/>
        </w:rPr>
        <w:t>日常维护和</w:t>
      </w:r>
      <w:r>
        <w:rPr>
          <w:rFonts w:eastAsia="仿宋_GB2312" w:hint="eastAsia"/>
          <w:b/>
          <w:bCs/>
          <w:sz w:val="32"/>
          <w:szCs w:val="32"/>
        </w:rPr>
        <w:t>设施、花草养护等工作；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、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负责小微景点及美化</w:t>
      </w:r>
      <w:r>
        <w:rPr>
          <w:rFonts w:eastAsia="仿宋_GB2312"/>
          <w:b/>
          <w:bCs/>
          <w:sz w:val="32"/>
          <w:szCs w:val="32"/>
        </w:rPr>
        <w:t>日常维护和</w:t>
      </w:r>
      <w:r>
        <w:rPr>
          <w:rFonts w:eastAsia="仿宋_GB2312" w:hint="eastAsia"/>
          <w:b/>
          <w:bCs/>
          <w:sz w:val="32"/>
          <w:szCs w:val="32"/>
        </w:rPr>
        <w:t>设施维护等工作。</w:t>
      </w:r>
    </w:p>
    <w:p w:rsidR="001140D1" w:rsidRDefault="00B97B80">
      <w:pPr>
        <w:spacing w:line="54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3</w:t>
      </w:r>
      <w:r>
        <w:rPr>
          <w:rFonts w:eastAsia="仿宋_GB2312" w:hint="eastAsia"/>
          <w:b/>
          <w:bCs/>
          <w:sz w:val="32"/>
          <w:szCs w:val="32"/>
        </w:rPr>
        <w:t>、监督考核管理机制：</w:t>
      </w:r>
    </w:p>
    <w:p w:rsidR="001140D1" w:rsidRDefault="00B97B80">
      <w:pPr>
        <w:spacing w:line="54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eastAsia="仿宋_GB2312" w:hint="eastAsia"/>
          <w:b/>
          <w:bCs/>
          <w:sz w:val="32"/>
          <w:szCs w:val="32"/>
        </w:rPr>
        <w:t>1</w:t>
      </w:r>
      <w:r>
        <w:rPr>
          <w:rFonts w:eastAsia="仿宋_GB2312" w:hint="eastAsia"/>
          <w:b/>
          <w:bCs/>
          <w:sz w:val="32"/>
          <w:szCs w:val="32"/>
        </w:rPr>
        <w:t>）道路</w:t>
      </w:r>
      <w:r>
        <w:rPr>
          <w:rFonts w:eastAsia="仿宋_GB2312" w:hint="eastAsia"/>
          <w:b/>
          <w:bCs/>
          <w:sz w:val="32"/>
          <w:szCs w:val="32"/>
        </w:rPr>
        <w:t>:</w:t>
      </w:r>
      <w:r>
        <w:rPr>
          <w:rFonts w:eastAsia="仿宋_GB2312" w:hint="eastAsia"/>
          <w:b/>
          <w:bCs/>
          <w:sz w:val="32"/>
          <w:szCs w:val="32"/>
        </w:rPr>
        <w:t>保持路面畅通，无杂草、杂物、危险物和障碍物，确保道路通行安全。</w:t>
      </w:r>
    </w:p>
    <w:p w:rsidR="001140D1" w:rsidRDefault="00B97B80">
      <w:pPr>
        <w:spacing w:line="54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eastAsia="仿宋_GB2312" w:hint="eastAsia"/>
          <w:b/>
          <w:bCs/>
          <w:sz w:val="32"/>
          <w:szCs w:val="32"/>
        </w:rPr>
        <w:t>2</w:t>
      </w:r>
      <w:r>
        <w:rPr>
          <w:rFonts w:eastAsia="仿宋_GB2312" w:hint="eastAsia"/>
          <w:b/>
          <w:bCs/>
          <w:sz w:val="32"/>
          <w:szCs w:val="32"/>
        </w:rPr>
        <w:t>）休闲广场</w:t>
      </w:r>
      <w:r>
        <w:rPr>
          <w:rFonts w:eastAsia="仿宋_GB2312" w:hint="eastAsia"/>
          <w:b/>
          <w:bCs/>
          <w:sz w:val="32"/>
          <w:szCs w:val="32"/>
        </w:rPr>
        <w:t>:</w:t>
      </w:r>
      <w:r>
        <w:rPr>
          <w:rFonts w:eastAsia="仿宋_GB2312" w:hint="eastAsia"/>
          <w:b/>
          <w:bCs/>
          <w:sz w:val="32"/>
          <w:szCs w:val="32"/>
        </w:rPr>
        <w:t>保持公共活动场所卫生和安全，防止扰民，维护好公共活动场所的设施设备。</w:t>
      </w:r>
    </w:p>
    <w:p w:rsidR="001140D1" w:rsidRDefault="00B97B80">
      <w:pPr>
        <w:spacing w:line="54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eastAsia="仿宋_GB2312" w:hint="eastAsia"/>
          <w:b/>
          <w:bCs/>
          <w:sz w:val="32"/>
          <w:szCs w:val="32"/>
        </w:rPr>
        <w:t>3</w:t>
      </w:r>
      <w:r>
        <w:rPr>
          <w:rFonts w:eastAsia="仿宋_GB2312" w:hint="eastAsia"/>
          <w:b/>
          <w:bCs/>
          <w:sz w:val="32"/>
          <w:szCs w:val="32"/>
        </w:rPr>
        <w:t>）美化工程</w:t>
      </w:r>
      <w:r>
        <w:rPr>
          <w:rFonts w:eastAsia="仿宋_GB2312" w:hint="eastAsia"/>
          <w:b/>
          <w:bCs/>
          <w:sz w:val="32"/>
          <w:szCs w:val="32"/>
        </w:rPr>
        <w:t>:</w:t>
      </w:r>
      <w:r>
        <w:rPr>
          <w:rFonts w:eastAsia="仿宋_GB2312" w:hint="eastAsia"/>
          <w:b/>
          <w:bCs/>
          <w:sz w:val="32"/>
          <w:szCs w:val="32"/>
        </w:rPr>
        <w:t>保持墙体美化日常整洁，对小广告及时清理。</w:t>
      </w:r>
    </w:p>
    <w:p w:rsidR="001140D1" w:rsidRDefault="00B97B80">
      <w:pPr>
        <w:spacing w:line="54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eastAsia="仿宋_GB2312" w:hint="eastAsia"/>
          <w:b/>
          <w:bCs/>
          <w:sz w:val="32"/>
          <w:szCs w:val="32"/>
        </w:rPr>
        <w:t>4</w:t>
      </w:r>
      <w:r>
        <w:rPr>
          <w:rFonts w:eastAsia="仿宋_GB2312" w:hint="eastAsia"/>
          <w:b/>
          <w:bCs/>
          <w:sz w:val="32"/>
          <w:szCs w:val="32"/>
        </w:rPr>
        <w:t>）路灯</w:t>
      </w:r>
      <w:r>
        <w:rPr>
          <w:rFonts w:eastAsia="仿宋_GB2312" w:hint="eastAsia"/>
          <w:b/>
          <w:bCs/>
          <w:sz w:val="32"/>
          <w:szCs w:val="32"/>
        </w:rPr>
        <w:t>:</w:t>
      </w:r>
      <w:r>
        <w:rPr>
          <w:rFonts w:eastAsia="仿宋_GB2312" w:hint="eastAsia"/>
          <w:b/>
          <w:bCs/>
          <w:sz w:val="32"/>
          <w:szCs w:val="32"/>
        </w:rPr>
        <w:t>保持路灯正常安全照明，及时更换坏灯泡。</w:t>
      </w:r>
    </w:p>
    <w:p w:rsidR="001140D1" w:rsidRDefault="00B97B80">
      <w:pPr>
        <w:spacing w:line="54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eastAsia="仿宋_GB2312" w:hint="eastAsia"/>
          <w:b/>
          <w:bCs/>
          <w:sz w:val="32"/>
          <w:szCs w:val="32"/>
        </w:rPr>
        <w:t>5</w:t>
      </w:r>
      <w:r>
        <w:rPr>
          <w:rFonts w:eastAsia="仿宋_GB2312" w:hint="eastAsia"/>
          <w:b/>
          <w:bCs/>
          <w:sz w:val="32"/>
          <w:szCs w:val="32"/>
        </w:rPr>
        <w:t>）绿化项目</w:t>
      </w:r>
      <w:r>
        <w:rPr>
          <w:rFonts w:eastAsia="仿宋_GB2312" w:hint="eastAsia"/>
          <w:b/>
          <w:bCs/>
          <w:sz w:val="32"/>
          <w:szCs w:val="32"/>
        </w:rPr>
        <w:t>:</w:t>
      </w:r>
      <w:r>
        <w:rPr>
          <w:rFonts w:eastAsia="仿宋_GB2312" w:hint="eastAsia"/>
          <w:b/>
          <w:bCs/>
          <w:sz w:val="32"/>
          <w:szCs w:val="32"/>
        </w:rPr>
        <w:t>及时修剪草坪、树木，清除绿化池的杂</w:t>
      </w:r>
      <w:r>
        <w:rPr>
          <w:rFonts w:eastAsia="仿宋_GB2312" w:hint="eastAsia"/>
          <w:b/>
          <w:bCs/>
          <w:sz w:val="32"/>
          <w:szCs w:val="32"/>
        </w:rPr>
        <w:lastRenderedPageBreak/>
        <w:t>草、杂物及垃圾，保持绿化池或绿化带的卫生。</w:t>
      </w:r>
    </w:p>
    <w:p w:rsidR="001140D1" w:rsidRDefault="00B97B80">
      <w:pPr>
        <w:spacing w:line="54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4</w:t>
      </w:r>
      <w:r>
        <w:rPr>
          <w:rFonts w:eastAsia="仿宋_GB2312" w:hint="eastAsia"/>
          <w:b/>
          <w:bCs/>
          <w:sz w:val="32"/>
          <w:szCs w:val="32"/>
        </w:rPr>
        <w:t>、后续管理经费保障：实行管护与预算挂钩。每年镇级组织对村考核两次，分上半年和下半年各一次，由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镇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部门和责任区考核，年终得分与工资挂钩。考核</w:t>
      </w:r>
      <w:r>
        <w:rPr>
          <w:rFonts w:eastAsia="仿宋_GB2312" w:hint="eastAsia"/>
          <w:b/>
          <w:bCs/>
          <w:sz w:val="32"/>
          <w:szCs w:val="32"/>
        </w:rPr>
        <w:t>2</w:t>
      </w:r>
      <w:r>
        <w:rPr>
          <w:rFonts w:eastAsia="仿宋_GB2312" w:hint="eastAsia"/>
          <w:b/>
          <w:bCs/>
          <w:sz w:val="32"/>
          <w:szCs w:val="32"/>
        </w:rPr>
        <w:t>次均为“好”（</w:t>
      </w:r>
      <w:r>
        <w:rPr>
          <w:rFonts w:eastAsia="仿宋_GB2312" w:hint="eastAsia"/>
          <w:b/>
          <w:bCs/>
          <w:sz w:val="32"/>
          <w:szCs w:val="32"/>
        </w:rPr>
        <w:t>85</w:t>
      </w:r>
      <w:r>
        <w:rPr>
          <w:rFonts w:eastAsia="仿宋_GB2312" w:hint="eastAsia"/>
          <w:b/>
          <w:bCs/>
          <w:sz w:val="32"/>
          <w:szCs w:val="32"/>
        </w:rPr>
        <w:t>分以上）由村委会拨付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万元，考核</w:t>
      </w:r>
      <w:r>
        <w:rPr>
          <w:rFonts w:eastAsia="仿宋_GB2312" w:hint="eastAsia"/>
          <w:b/>
          <w:bCs/>
          <w:sz w:val="32"/>
          <w:szCs w:val="32"/>
        </w:rPr>
        <w:t>2</w:t>
      </w:r>
      <w:r>
        <w:rPr>
          <w:rFonts w:eastAsia="仿宋_GB2312" w:hint="eastAsia"/>
          <w:b/>
          <w:bCs/>
          <w:sz w:val="32"/>
          <w:szCs w:val="32"/>
        </w:rPr>
        <w:t>次均为“一般”（</w:t>
      </w:r>
      <w:r>
        <w:rPr>
          <w:rFonts w:eastAsia="仿宋_GB2312" w:hint="eastAsia"/>
          <w:b/>
          <w:bCs/>
          <w:sz w:val="32"/>
          <w:szCs w:val="32"/>
        </w:rPr>
        <w:t>85</w:t>
      </w:r>
      <w:r>
        <w:rPr>
          <w:rFonts w:eastAsia="仿宋_GB2312" w:hint="eastAsia"/>
          <w:b/>
          <w:bCs/>
          <w:sz w:val="32"/>
          <w:szCs w:val="32"/>
        </w:rPr>
        <w:t>分以下）由村委会拨付</w:t>
      </w:r>
      <w:r>
        <w:rPr>
          <w:rFonts w:eastAsia="仿宋_GB2312"/>
          <w:b/>
          <w:bCs/>
          <w:sz w:val="32"/>
          <w:szCs w:val="32"/>
        </w:rPr>
        <w:t>xxx</w:t>
      </w:r>
      <w:r>
        <w:rPr>
          <w:rFonts w:eastAsia="仿宋_GB2312" w:hint="eastAsia"/>
          <w:b/>
          <w:bCs/>
          <w:sz w:val="32"/>
          <w:szCs w:val="32"/>
        </w:rPr>
        <w:t>万元。</w:t>
      </w:r>
      <w:r>
        <w:rPr>
          <w:rFonts w:eastAsia="仿宋_GB2312"/>
          <w:b/>
          <w:bCs/>
          <w:sz w:val="32"/>
          <w:szCs w:val="32"/>
        </w:rPr>
        <w:t xml:space="preserve">  </w:t>
      </w: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B97B80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附件：</w:t>
      </w:r>
      <w:r>
        <w:rPr>
          <w:rFonts w:eastAsia="仿宋_GB2312"/>
          <w:b/>
          <w:bCs/>
          <w:spacing w:val="-4"/>
          <w:sz w:val="32"/>
          <w:szCs w:val="32"/>
        </w:rPr>
        <w:t>1</w:t>
      </w:r>
      <w:r>
        <w:rPr>
          <w:rFonts w:eastAsia="仿宋_GB2312" w:hint="eastAsia"/>
          <w:b/>
          <w:bCs/>
          <w:spacing w:val="-4"/>
          <w:sz w:val="32"/>
          <w:szCs w:val="32"/>
        </w:rPr>
        <w:t>、</w:t>
      </w:r>
      <w:r>
        <w:rPr>
          <w:rFonts w:eastAsia="仿宋_GB2312"/>
          <w:b/>
          <w:bCs/>
          <w:spacing w:val="-4"/>
          <w:sz w:val="32"/>
          <w:szCs w:val="32"/>
        </w:rPr>
        <w:t>创建</w:t>
      </w:r>
      <w:r>
        <w:rPr>
          <w:rFonts w:eastAsia="仿宋_GB2312"/>
          <w:b/>
          <w:bCs/>
          <w:spacing w:val="-4"/>
          <w:sz w:val="32"/>
          <w:szCs w:val="32"/>
        </w:rPr>
        <w:t>2022</w:t>
      </w:r>
      <w:r>
        <w:rPr>
          <w:rFonts w:eastAsia="仿宋_GB2312" w:hint="eastAsia"/>
          <w:b/>
          <w:bCs/>
          <w:spacing w:val="-4"/>
          <w:sz w:val="32"/>
          <w:szCs w:val="32"/>
        </w:rPr>
        <w:t>省</w:t>
      </w:r>
      <w:r>
        <w:rPr>
          <w:rFonts w:eastAsia="仿宋_GB2312"/>
          <w:b/>
          <w:bCs/>
          <w:spacing w:val="-4"/>
          <w:sz w:val="32"/>
          <w:szCs w:val="32"/>
        </w:rPr>
        <w:t>级美丽乡村示范村申报表</w:t>
      </w:r>
    </w:p>
    <w:p w:rsidR="001140D1" w:rsidRDefault="00B97B80">
      <w:pPr>
        <w:spacing w:line="540" w:lineRule="exact"/>
        <w:rPr>
          <w:rFonts w:eastAsia="仿宋_GB2312"/>
          <w:b/>
          <w:bCs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 xml:space="preserve">        </w:t>
      </w:r>
      <w:r>
        <w:rPr>
          <w:rFonts w:eastAsia="仿宋_GB2312" w:hint="eastAsia"/>
          <w:b/>
          <w:bCs/>
          <w:spacing w:val="-4"/>
          <w:sz w:val="32"/>
          <w:szCs w:val="32"/>
        </w:rPr>
        <w:t xml:space="preserve">  </w:t>
      </w:r>
      <w:r>
        <w:rPr>
          <w:rFonts w:eastAsia="仿宋_GB2312"/>
          <w:b/>
          <w:bCs/>
          <w:spacing w:val="-4"/>
          <w:sz w:val="32"/>
          <w:szCs w:val="32"/>
        </w:rPr>
        <w:t>2</w:t>
      </w:r>
      <w:r>
        <w:rPr>
          <w:rFonts w:eastAsia="仿宋_GB2312" w:hint="eastAsia"/>
          <w:b/>
          <w:bCs/>
          <w:spacing w:val="-4"/>
          <w:sz w:val="32"/>
          <w:szCs w:val="32"/>
        </w:rPr>
        <w:t>、</w:t>
      </w:r>
      <w:r>
        <w:rPr>
          <w:rFonts w:eastAsia="仿宋_GB2312"/>
          <w:b/>
          <w:bCs/>
          <w:spacing w:val="-4"/>
          <w:sz w:val="32"/>
          <w:szCs w:val="32"/>
        </w:rPr>
        <w:t>创建</w:t>
      </w:r>
      <w:r>
        <w:rPr>
          <w:rFonts w:eastAsia="仿宋_GB2312"/>
          <w:b/>
          <w:bCs/>
          <w:spacing w:val="-4"/>
          <w:sz w:val="32"/>
          <w:szCs w:val="32"/>
        </w:rPr>
        <w:t>2022</w:t>
      </w:r>
      <w:r>
        <w:rPr>
          <w:rFonts w:eastAsia="仿宋_GB2312" w:hint="eastAsia"/>
          <w:b/>
          <w:bCs/>
          <w:spacing w:val="-4"/>
          <w:sz w:val="32"/>
          <w:szCs w:val="32"/>
        </w:rPr>
        <w:t>省</w:t>
      </w:r>
      <w:r>
        <w:rPr>
          <w:rFonts w:eastAsia="仿宋_GB2312"/>
          <w:b/>
          <w:bCs/>
          <w:spacing w:val="-4"/>
          <w:sz w:val="32"/>
          <w:szCs w:val="32"/>
        </w:rPr>
        <w:t>级美丽乡村示范村项目建设表</w:t>
      </w:r>
    </w:p>
    <w:p w:rsidR="001140D1" w:rsidRDefault="00B97B80" w:rsidP="0002126B">
      <w:pPr>
        <w:spacing w:line="540" w:lineRule="exact"/>
        <w:ind w:left="1880" w:hangingChars="600" w:hanging="1880"/>
        <w:rPr>
          <w:rFonts w:eastAsia="仿宋_GB2312"/>
          <w:b/>
          <w:bCs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 xml:space="preserve">          3</w:t>
      </w:r>
      <w:r>
        <w:rPr>
          <w:rFonts w:eastAsia="仿宋_GB2312" w:hint="eastAsia"/>
          <w:b/>
          <w:bCs/>
          <w:spacing w:val="-4"/>
          <w:sz w:val="32"/>
          <w:szCs w:val="32"/>
        </w:rPr>
        <w:t>、</w:t>
      </w:r>
      <w:r>
        <w:rPr>
          <w:rFonts w:eastAsia="仿宋_GB2312"/>
          <w:b/>
          <w:bCs/>
          <w:spacing w:val="-4"/>
          <w:sz w:val="32"/>
          <w:szCs w:val="32"/>
        </w:rPr>
        <w:t>2022</w:t>
      </w:r>
      <w:r>
        <w:rPr>
          <w:rFonts w:eastAsia="仿宋_GB2312" w:hint="eastAsia"/>
          <w:b/>
          <w:bCs/>
          <w:spacing w:val="-4"/>
          <w:sz w:val="32"/>
          <w:szCs w:val="32"/>
        </w:rPr>
        <w:t>省</w:t>
      </w:r>
      <w:r>
        <w:rPr>
          <w:rFonts w:eastAsia="仿宋_GB2312"/>
          <w:b/>
          <w:bCs/>
          <w:spacing w:val="-4"/>
          <w:sz w:val="32"/>
          <w:szCs w:val="32"/>
        </w:rPr>
        <w:t>级美丽乡村示范村建设区域绩效目标申报表</w:t>
      </w:r>
    </w:p>
    <w:p w:rsidR="001140D1" w:rsidRDefault="00B97B80">
      <w:pPr>
        <w:spacing w:line="540" w:lineRule="exact"/>
        <w:rPr>
          <w:rFonts w:eastAsia="仿宋_GB2312"/>
          <w:b/>
          <w:bCs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 xml:space="preserve">          4</w:t>
      </w:r>
      <w:r>
        <w:rPr>
          <w:rFonts w:eastAsia="仿宋_GB2312" w:hint="eastAsia"/>
          <w:b/>
          <w:bCs/>
          <w:spacing w:val="-4"/>
          <w:sz w:val="32"/>
          <w:szCs w:val="32"/>
        </w:rPr>
        <w:t>、</w:t>
      </w:r>
      <w:r>
        <w:rPr>
          <w:rFonts w:eastAsia="仿宋_GB2312"/>
          <w:b/>
          <w:bCs/>
          <w:spacing w:val="-4"/>
          <w:sz w:val="32"/>
          <w:szCs w:val="32"/>
        </w:rPr>
        <w:t>2022</w:t>
      </w:r>
      <w:r>
        <w:rPr>
          <w:rFonts w:eastAsia="仿宋_GB2312" w:hint="eastAsia"/>
          <w:b/>
          <w:bCs/>
          <w:spacing w:val="-4"/>
          <w:sz w:val="32"/>
          <w:szCs w:val="32"/>
        </w:rPr>
        <w:t>省</w:t>
      </w:r>
      <w:r>
        <w:rPr>
          <w:rFonts w:eastAsia="仿宋_GB2312"/>
          <w:b/>
          <w:bCs/>
          <w:spacing w:val="-4"/>
          <w:sz w:val="32"/>
          <w:szCs w:val="32"/>
        </w:rPr>
        <w:t>级美丽乡村示范村建设项目绩效目标申报表</w:t>
      </w:r>
    </w:p>
    <w:p w:rsidR="001140D1" w:rsidRDefault="00B97B80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附图：</w:t>
      </w:r>
      <w:r>
        <w:rPr>
          <w:rFonts w:eastAsia="仿宋_GB2312"/>
          <w:b/>
          <w:bCs/>
          <w:spacing w:val="-4"/>
          <w:sz w:val="32"/>
          <w:szCs w:val="32"/>
        </w:rPr>
        <w:t>2022</w:t>
      </w:r>
      <w:r>
        <w:rPr>
          <w:rFonts w:eastAsia="仿宋_GB2312" w:hint="eastAsia"/>
          <w:b/>
          <w:bCs/>
          <w:spacing w:val="-4"/>
          <w:sz w:val="32"/>
          <w:szCs w:val="32"/>
        </w:rPr>
        <w:t>省</w:t>
      </w:r>
      <w:r>
        <w:rPr>
          <w:rFonts w:eastAsia="仿宋_GB2312"/>
          <w:b/>
          <w:bCs/>
          <w:spacing w:val="-4"/>
          <w:sz w:val="32"/>
          <w:szCs w:val="32"/>
        </w:rPr>
        <w:t>级美丽乡村示范村建设主要工程施工图</w:t>
      </w:r>
      <w:r>
        <w:rPr>
          <w:rFonts w:eastAsia="仿宋_GB2312"/>
          <w:b/>
          <w:bCs/>
          <w:spacing w:val="-4"/>
          <w:sz w:val="32"/>
          <w:szCs w:val="32"/>
        </w:rPr>
        <w:t>(</w:t>
      </w:r>
      <w:r>
        <w:rPr>
          <w:rFonts w:eastAsia="仿宋_GB2312"/>
          <w:b/>
          <w:bCs/>
          <w:spacing w:val="-4"/>
          <w:sz w:val="32"/>
          <w:szCs w:val="32"/>
        </w:rPr>
        <w:t>有资质机构制作</w:t>
      </w:r>
      <w:r>
        <w:rPr>
          <w:rFonts w:eastAsia="仿宋_GB2312"/>
          <w:b/>
          <w:bCs/>
          <w:spacing w:val="-4"/>
          <w:sz w:val="32"/>
          <w:szCs w:val="32"/>
        </w:rPr>
        <w:t>)</w:t>
      </w: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p w:rsidR="001140D1" w:rsidRDefault="001140D1">
      <w:pPr>
        <w:spacing w:line="540" w:lineRule="exact"/>
        <w:ind w:firstLineChars="200" w:firstLine="627"/>
        <w:rPr>
          <w:rFonts w:eastAsia="仿宋_GB2312"/>
          <w:b/>
          <w:bCs/>
          <w:spacing w:val="-4"/>
          <w:sz w:val="32"/>
          <w:szCs w:val="32"/>
        </w:rPr>
      </w:pPr>
    </w:p>
    <w:sectPr w:rsidR="001140D1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11" w:rsidRDefault="00D51511">
      <w:r>
        <w:separator/>
      </w:r>
    </w:p>
  </w:endnote>
  <w:endnote w:type="continuationSeparator" w:id="0">
    <w:p w:rsidR="00D51511" w:rsidRDefault="00D5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_GB2312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D1" w:rsidRDefault="00B97B8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E0F38" wp14:editId="662ACE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40D1" w:rsidRDefault="00B97B8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8224C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5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b/eWz7YBAABO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1140D1" w:rsidRDefault="00B97B8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8224C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11" w:rsidRDefault="00D51511">
      <w:r>
        <w:separator/>
      </w:r>
    </w:p>
  </w:footnote>
  <w:footnote w:type="continuationSeparator" w:id="0">
    <w:p w:rsidR="00D51511" w:rsidRDefault="00D5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26B"/>
    <w:rsid w:val="00076671"/>
    <w:rsid w:val="0008224C"/>
    <w:rsid w:val="001140D1"/>
    <w:rsid w:val="00172A27"/>
    <w:rsid w:val="002F7E97"/>
    <w:rsid w:val="004C376D"/>
    <w:rsid w:val="00784A92"/>
    <w:rsid w:val="00A339AC"/>
    <w:rsid w:val="00AB38B0"/>
    <w:rsid w:val="00AD654D"/>
    <w:rsid w:val="00B51D69"/>
    <w:rsid w:val="00B97B80"/>
    <w:rsid w:val="00D37AF8"/>
    <w:rsid w:val="00D51511"/>
    <w:rsid w:val="01FF0FFA"/>
    <w:rsid w:val="020A1618"/>
    <w:rsid w:val="03B5231B"/>
    <w:rsid w:val="05F57E0A"/>
    <w:rsid w:val="075B7AE6"/>
    <w:rsid w:val="077C1A42"/>
    <w:rsid w:val="08F35285"/>
    <w:rsid w:val="08F95D0E"/>
    <w:rsid w:val="09202657"/>
    <w:rsid w:val="09532978"/>
    <w:rsid w:val="0A3A2FF1"/>
    <w:rsid w:val="0B1E1290"/>
    <w:rsid w:val="0B297FE4"/>
    <w:rsid w:val="0C0D3784"/>
    <w:rsid w:val="0CE04F59"/>
    <w:rsid w:val="0D5003D7"/>
    <w:rsid w:val="0DF25A3A"/>
    <w:rsid w:val="0E5E27A6"/>
    <w:rsid w:val="102A262D"/>
    <w:rsid w:val="10F91FFE"/>
    <w:rsid w:val="1111423A"/>
    <w:rsid w:val="11D0693B"/>
    <w:rsid w:val="12E524C1"/>
    <w:rsid w:val="12E957B4"/>
    <w:rsid w:val="136B4712"/>
    <w:rsid w:val="13D36D11"/>
    <w:rsid w:val="13F24D22"/>
    <w:rsid w:val="142059BA"/>
    <w:rsid w:val="143117F5"/>
    <w:rsid w:val="151E434C"/>
    <w:rsid w:val="15F52F3F"/>
    <w:rsid w:val="163C0766"/>
    <w:rsid w:val="169D26E2"/>
    <w:rsid w:val="173F09FD"/>
    <w:rsid w:val="17BF7195"/>
    <w:rsid w:val="17D45E53"/>
    <w:rsid w:val="18CD77EC"/>
    <w:rsid w:val="19E66D28"/>
    <w:rsid w:val="19EB3A91"/>
    <w:rsid w:val="1A312915"/>
    <w:rsid w:val="1B9B57B1"/>
    <w:rsid w:val="1D5826E0"/>
    <w:rsid w:val="1E063E45"/>
    <w:rsid w:val="1E137983"/>
    <w:rsid w:val="1E3B4A76"/>
    <w:rsid w:val="1E621381"/>
    <w:rsid w:val="1EC5137C"/>
    <w:rsid w:val="1EDD61F9"/>
    <w:rsid w:val="1F682E8D"/>
    <w:rsid w:val="20891D32"/>
    <w:rsid w:val="2293085D"/>
    <w:rsid w:val="234B0270"/>
    <w:rsid w:val="243B403F"/>
    <w:rsid w:val="2600105A"/>
    <w:rsid w:val="27327C04"/>
    <w:rsid w:val="28B53AF9"/>
    <w:rsid w:val="2925263C"/>
    <w:rsid w:val="2B61766A"/>
    <w:rsid w:val="2BA14428"/>
    <w:rsid w:val="2C10419D"/>
    <w:rsid w:val="2E8C0125"/>
    <w:rsid w:val="2F59723F"/>
    <w:rsid w:val="30AF77F1"/>
    <w:rsid w:val="31B129A2"/>
    <w:rsid w:val="31D63F96"/>
    <w:rsid w:val="31DF069B"/>
    <w:rsid w:val="33AB7D69"/>
    <w:rsid w:val="34690B14"/>
    <w:rsid w:val="36354994"/>
    <w:rsid w:val="365C2FF0"/>
    <w:rsid w:val="368575B6"/>
    <w:rsid w:val="371E2C74"/>
    <w:rsid w:val="376D1A96"/>
    <w:rsid w:val="3837121F"/>
    <w:rsid w:val="38C6025C"/>
    <w:rsid w:val="38DD4ACD"/>
    <w:rsid w:val="39EE7F89"/>
    <w:rsid w:val="3AD12E93"/>
    <w:rsid w:val="3B366A8C"/>
    <w:rsid w:val="3B6C23FD"/>
    <w:rsid w:val="3BA46D0C"/>
    <w:rsid w:val="3BD72BC4"/>
    <w:rsid w:val="3C0267CB"/>
    <w:rsid w:val="3C375539"/>
    <w:rsid w:val="3C6B050D"/>
    <w:rsid w:val="3CB56EF4"/>
    <w:rsid w:val="3D7D5E96"/>
    <w:rsid w:val="3F686F52"/>
    <w:rsid w:val="3F8C1E10"/>
    <w:rsid w:val="401E65A6"/>
    <w:rsid w:val="40CE6EB0"/>
    <w:rsid w:val="40E8502C"/>
    <w:rsid w:val="4134266F"/>
    <w:rsid w:val="41D43CA7"/>
    <w:rsid w:val="42C330F1"/>
    <w:rsid w:val="44161B00"/>
    <w:rsid w:val="44C93761"/>
    <w:rsid w:val="44DC4AAB"/>
    <w:rsid w:val="454B4A69"/>
    <w:rsid w:val="45A8333E"/>
    <w:rsid w:val="466127A5"/>
    <w:rsid w:val="46732B21"/>
    <w:rsid w:val="47A30834"/>
    <w:rsid w:val="47B90367"/>
    <w:rsid w:val="486F2C8E"/>
    <w:rsid w:val="489661AF"/>
    <w:rsid w:val="49811AB5"/>
    <w:rsid w:val="49E45528"/>
    <w:rsid w:val="4A70453C"/>
    <w:rsid w:val="4AA25B15"/>
    <w:rsid w:val="4B4C608D"/>
    <w:rsid w:val="4C545F03"/>
    <w:rsid w:val="4DC1507E"/>
    <w:rsid w:val="4E4C5E1F"/>
    <w:rsid w:val="4EE163DD"/>
    <w:rsid w:val="4EF0428A"/>
    <w:rsid w:val="50A00DD8"/>
    <w:rsid w:val="50C21DD0"/>
    <w:rsid w:val="52811502"/>
    <w:rsid w:val="52CB40F3"/>
    <w:rsid w:val="52F74E57"/>
    <w:rsid w:val="53700323"/>
    <w:rsid w:val="53867D64"/>
    <w:rsid w:val="5398102F"/>
    <w:rsid w:val="54027AD6"/>
    <w:rsid w:val="540B57D8"/>
    <w:rsid w:val="544B616E"/>
    <w:rsid w:val="55381BDE"/>
    <w:rsid w:val="56BB2032"/>
    <w:rsid w:val="56F70976"/>
    <w:rsid w:val="57010034"/>
    <w:rsid w:val="5948250B"/>
    <w:rsid w:val="5A850322"/>
    <w:rsid w:val="5BAC260C"/>
    <w:rsid w:val="5BF72FC4"/>
    <w:rsid w:val="5DA85A36"/>
    <w:rsid w:val="5DEF12AB"/>
    <w:rsid w:val="5F3E251F"/>
    <w:rsid w:val="60083DE6"/>
    <w:rsid w:val="602D37DE"/>
    <w:rsid w:val="604D2791"/>
    <w:rsid w:val="609840D7"/>
    <w:rsid w:val="618E4B2F"/>
    <w:rsid w:val="631D2548"/>
    <w:rsid w:val="63AC5E8E"/>
    <w:rsid w:val="640658D1"/>
    <w:rsid w:val="6449038A"/>
    <w:rsid w:val="647A6C0B"/>
    <w:rsid w:val="64F97119"/>
    <w:rsid w:val="65F06C79"/>
    <w:rsid w:val="68FF662B"/>
    <w:rsid w:val="695908DB"/>
    <w:rsid w:val="695D6593"/>
    <w:rsid w:val="69C91FE9"/>
    <w:rsid w:val="6AF4162B"/>
    <w:rsid w:val="6BCB48C5"/>
    <w:rsid w:val="6BF04F96"/>
    <w:rsid w:val="6CD264B1"/>
    <w:rsid w:val="6DCD17BC"/>
    <w:rsid w:val="6DE453CB"/>
    <w:rsid w:val="6EA92C2E"/>
    <w:rsid w:val="6F6E7657"/>
    <w:rsid w:val="6F764DF9"/>
    <w:rsid w:val="70C61AEA"/>
    <w:rsid w:val="716240DE"/>
    <w:rsid w:val="71BB3B1D"/>
    <w:rsid w:val="71C54D62"/>
    <w:rsid w:val="71E432EE"/>
    <w:rsid w:val="72C03C31"/>
    <w:rsid w:val="73A960CE"/>
    <w:rsid w:val="73D4509E"/>
    <w:rsid w:val="74A91A02"/>
    <w:rsid w:val="75195FC5"/>
    <w:rsid w:val="75256881"/>
    <w:rsid w:val="7547448D"/>
    <w:rsid w:val="755D5199"/>
    <w:rsid w:val="75BE681E"/>
    <w:rsid w:val="75DF15F3"/>
    <w:rsid w:val="762D4C28"/>
    <w:rsid w:val="77157F5F"/>
    <w:rsid w:val="777629E8"/>
    <w:rsid w:val="777666D6"/>
    <w:rsid w:val="77C24655"/>
    <w:rsid w:val="77C33891"/>
    <w:rsid w:val="79276ECB"/>
    <w:rsid w:val="79F46133"/>
    <w:rsid w:val="7AB00F7A"/>
    <w:rsid w:val="7B582076"/>
    <w:rsid w:val="7B5C5528"/>
    <w:rsid w:val="7B6325BA"/>
    <w:rsid w:val="7B8B4887"/>
    <w:rsid w:val="7C590858"/>
    <w:rsid w:val="7D476F5D"/>
    <w:rsid w:val="7D4B5A18"/>
    <w:rsid w:val="7DA953BC"/>
    <w:rsid w:val="7DA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2126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212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2126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212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8B9A6-8DD2-4757-994F-551FA757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506</Words>
  <Characters>2887</Characters>
  <Application>Microsoft Office Word</Application>
  <DocSecurity>0</DocSecurity>
  <Lines>24</Lines>
  <Paragraphs>6</Paragraphs>
  <ScaleCrop>false</ScaleCrop>
  <Company>Sky123.Org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淄博市房镇镇院上村省级美丽乡村示范村</dc:title>
  <dc:creator>Owner</dc:creator>
  <cp:lastModifiedBy>User</cp:lastModifiedBy>
  <cp:revision>2</cp:revision>
  <cp:lastPrinted>2021-11-11T05:43:00Z</cp:lastPrinted>
  <dcterms:created xsi:type="dcterms:W3CDTF">2021-11-11T05:56:00Z</dcterms:created>
  <dcterms:modified xsi:type="dcterms:W3CDTF">2021-11-11T05:56:00Z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9AF380667211443E9F847F62FAAA5B50</vt:lpwstr>
  </property>
</Properties>
</file>