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黑体" w:hAnsi="黑体" w:eastAsia="黑体" w:cs="黑体"/>
          <w:b w:val="0"/>
          <w:bCs w:val="0"/>
          <w:i w:val="0"/>
          <w:caps w:val="0"/>
          <w:color w:val="auto"/>
          <w:spacing w:val="15"/>
          <w:sz w:val="28"/>
          <w:szCs w:val="28"/>
          <w:highlight w:val="none"/>
          <w:u w:val="none"/>
          <w:lang w:val="en-US" w:eastAsia="zh-CN"/>
        </w:rPr>
      </w:pPr>
      <w:r>
        <w:rPr>
          <w:rFonts w:hint="eastAsia" w:ascii="黑体" w:hAnsi="黑体" w:eastAsia="黑体" w:cs="黑体"/>
          <w:b w:val="0"/>
          <w:bCs w:val="0"/>
          <w:i w:val="0"/>
          <w:caps w:val="0"/>
          <w:color w:val="auto"/>
          <w:spacing w:val="15"/>
          <w:sz w:val="28"/>
          <w:szCs w:val="28"/>
          <w:highlight w:val="none"/>
          <w:u w:val="none"/>
          <w:lang w:val="en-US" w:eastAsia="zh-CN"/>
        </w:rPr>
        <w:t>附件3：</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i w:val="0"/>
          <w:caps w:val="0"/>
          <w:color w:val="auto"/>
          <w:spacing w:val="15"/>
          <w:kern w:val="0"/>
          <w:sz w:val="36"/>
          <w:szCs w:val="36"/>
          <w:highlight w:val="none"/>
          <w:u w:val="none"/>
          <w:lang w:val="en-US" w:eastAsia="zh-CN" w:bidi="ar"/>
        </w:rPr>
      </w:pPr>
      <w:r>
        <w:rPr>
          <w:rFonts w:hint="eastAsia" w:ascii="方正小标宋简体" w:hAnsi="方正小标宋简体" w:eastAsia="方正小标宋简体" w:cs="方正小标宋简体"/>
          <w:b w:val="0"/>
          <w:bCs w:val="0"/>
          <w:i w:val="0"/>
          <w:caps w:val="0"/>
          <w:color w:val="auto"/>
          <w:spacing w:val="15"/>
          <w:kern w:val="0"/>
          <w:sz w:val="36"/>
          <w:szCs w:val="36"/>
          <w:highlight w:val="none"/>
          <w:u w:val="none"/>
          <w:lang w:val="en-US" w:eastAsia="zh-CN" w:bidi="ar"/>
        </w:rPr>
        <w:t>2021年沂源县卫生健康系统事业单位</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方正小标宋简体" w:hAnsi="方正小标宋简体" w:eastAsia="方正小标宋简体" w:cs="方正小标宋简体"/>
          <w:b w:val="0"/>
          <w:bCs w:val="0"/>
          <w:i w:val="0"/>
          <w:caps w:val="0"/>
          <w:color w:val="auto"/>
          <w:spacing w:val="15"/>
          <w:kern w:val="0"/>
          <w:sz w:val="36"/>
          <w:szCs w:val="36"/>
          <w:highlight w:val="none"/>
          <w:u w:val="none"/>
          <w:lang w:val="en-US" w:eastAsia="zh-CN" w:bidi="ar"/>
        </w:rPr>
        <w:t>公开招聘卫生专业技术人员入围资格审查</w:t>
      </w:r>
      <w:bookmarkStart w:id="0" w:name="_GoBack"/>
      <w:bookmarkEnd w:id="0"/>
      <w:r>
        <w:rPr>
          <w:rFonts w:hint="eastAsia" w:ascii="方正小标宋简体" w:hAnsi="方正小标宋简体" w:eastAsia="方正小标宋简体" w:cs="方正小标宋简体"/>
          <w:b w:val="0"/>
          <w:bCs w:val="0"/>
          <w:i w:val="0"/>
          <w:caps w:val="0"/>
          <w:color w:val="auto"/>
          <w:spacing w:val="15"/>
          <w:kern w:val="0"/>
          <w:sz w:val="36"/>
          <w:szCs w:val="36"/>
          <w:highlight w:val="none"/>
          <w:u w:val="none"/>
          <w:lang w:val="en-US" w:eastAsia="zh-CN" w:bidi="ar"/>
        </w:rPr>
        <w:t>考生健康申明安全承诺书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380" w:lineRule="exact"/>
        <w:ind w:left="0" w:right="0" w:firstLine="0"/>
        <w:jc w:val="both"/>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姓     名:</w:t>
      </w:r>
      <w:r>
        <w:rPr>
          <w:rFonts w:hint="eastAsia" w:ascii="仿宋" w:hAnsi="仿宋" w:eastAsia="仿宋" w:cs="仿宋"/>
          <w:b w:val="0"/>
          <w:i w:val="0"/>
          <w:caps w:val="0"/>
          <w:color w:val="auto"/>
          <w:spacing w:val="15"/>
          <w:sz w:val="24"/>
          <w:szCs w:val="24"/>
          <w:highlight w:val="none"/>
          <w:u w:val="singl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 xml:space="preserve"> 性    别:</w:t>
      </w:r>
      <w:r>
        <w:rPr>
          <w:rFonts w:hint="eastAsia" w:ascii="仿宋" w:hAnsi="仿宋" w:eastAsia="仿宋" w:cs="仿宋"/>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身份证号:</w:t>
      </w:r>
      <w:r>
        <w:rPr>
          <w:rFonts w:hint="eastAsia" w:ascii="仿宋" w:hAnsi="仿宋" w:eastAsia="仿宋" w:cs="仿宋"/>
          <w:b w:val="0"/>
          <w:i w:val="0"/>
          <w:caps w:val="0"/>
          <w:color w:val="auto"/>
          <w:spacing w:val="15"/>
          <w:sz w:val="24"/>
          <w:szCs w:val="24"/>
          <w:highlight w:val="none"/>
          <w:u w:val="singl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 xml:space="preserve"> 有效手机联系方式:</w:t>
      </w:r>
      <w:r>
        <w:rPr>
          <w:rFonts w:hint="eastAsia" w:ascii="仿宋" w:hAnsi="仿宋" w:eastAsia="仿宋" w:cs="仿宋"/>
          <w:b w:val="0"/>
          <w:i w:val="0"/>
          <w:caps w:val="0"/>
          <w:color w:val="auto"/>
          <w:spacing w:val="15"/>
          <w:sz w:val="24"/>
          <w:szCs w:val="24"/>
          <w:highlight w:val="none"/>
          <w:u w:val="singl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本人资格审查前14日内住址(请详细填写，住址请具体到街道/社区及门牌号或宾馆地址):</w:t>
      </w:r>
      <w:r>
        <w:rPr>
          <w:rFonts w:hint="eastAsia" w:ascii="仿宋" w:hAnsi="仿宋" w:eastAsia="仿宋" w:cs="仿宋"/>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本人资格审查前14日内，是否出现发热、干咳、乏力、鼻塞、</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360" w:lineRule="exact"/>
        <w:ind w:right="0" w:rightChars="0" w:firstLine="270" w:firstLineChars="10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流涕、咽痛、腹泻等症状。                                 </w:t>
      </w:r>
      <w:r>
        <w:rPr>
          <w:rFonts w:hint="eastAsia" w:ascii="仿宋" w:hAnsi="仿宋" w:eastAsia="仿宋" w:cs="仿宋"/>
          <w:b w:val="0"/>
          <w:i w:val="0"/>
          <w:caps w:val="0"/>
          <w:color w:val="auto"/>
          <w:spacing w:val="15"/>
          <w:sz w:val="13"/>
          <w:szCs w:val="13"/>
          <w:highlight w:val="none"/>
          <w:u w:val="non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2.本人是否属于新冠肺炎确诊病例、无症状感染者。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3.本人资格审查前14日内，是否在居住地有被隔离或曾被隔离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360" w:lineRule="exact"/>
        <w:ind w:left="0" w:right="0" w:firstLine="270" w:firstLineChars="10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且未做核酸检测。                      </w:t>
      </w:r>
      <w:r>
        <w:rPr>
          <w:rFonts w:hint="eastAsia" w:ascii="仿宋" w:hAnsi="仿宋" w:eastAsia="仿宋" w:cs="仿宋"/>
          <w:b w:val="0"/>
          <w:i w:val="0"/>
          <w:caps w:val="0"/>
          <w:color w:val="auto"/>
          <w:spacing w:val="17"/>
          <w:sz w:val="24"/>
          <w:szCs w:val="24"/>
          <w:highlight w:val="none"/>
          <w:u w:val="non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 xml:space="preserve">   </w:t>
      </w:r>
      <w:r>
        <w:rPr>
          <w:rFonts w:hint="eastAsia" w:ascii="仿宋" w:hAnsi="仿宋" w:eastAsia="仿宋" w:cs="仿宋"/>
          <w:b w:val="0"/>
          <w:i w:val="0"/>
          <w:caps w:val="0"/>
          <w:color w:val="auto"/>
          <w:spacing w:val="15"/>
          <w:sz w:val="18"/>
          <w:szCs w:val="18"/>
          <w:highlight w:val="none"/>
          <w:u w:val="non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4.本人资格审查前14日内，是否从省外中、高风险地区入鲁。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5.本人资格审查前21日内，是否从境外(含港澳台)入鲁。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6.本人资格审查前14日内，是否与新冠肺炎确诊病例、疑似病例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360" w:lineRule="exact"/>
        <w:ind w:right="0" w:firstLine="270" w:firstLineChars="10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或已发现无症状感染者有接触史。                          □是□否</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本人资格审查前14日内，是否与来自境外(含港澳台)人员有接</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360" w:lineRule="exact"/>
        <w:ind w:right="0" w:rightChars="0" w:firstLine="270" w:firstLineChars="100"/>
        <w:jc w:val="left"/>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触史。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8.本人“健康码”是否为绿码。                                   □是□否</w:t>
      </w:r>
    </w:p>
    <w:p>
      <w:pPr>
        <w:spacing w:line="340" w:lineRule="exact"/>
        <w:rPr>
          <w:rFonts w:hint="eastAsia" w:ascii="仿宋" w:hAnsi="仿宋" w:eastAsia="仿宋" w:cs="仿宋"/>
          <w:b w:val="0"/>
          <w:i w:val="0"/>
          <w:caps w:val="0"/>
          <w:color w:val="auto"/>
          <w:spacing w:val="15"/>
          <w:kern w:val="0"/>
          <w:sz w:val="24"/>
          <w:szCs w:val="24"/>
          <w:highlight w:val="none"/>
          <w:u w:val="none"/>
          <w:lang w:val="en-US" w:eastAsia="zh-CN" w:bidi="ar"/>
        </w:rPr>
      </w:pPr>
      <w:r>
        <w:rPr>
          <w:rFonts w:hint="eastAsia" w:ascii="仿宋" w:hAnsi="仿宋" w:eastAsia="仿宋" w:cs="仿宋"/>
          <w:b w:val="0"/>
          <w:i w:val="0"/>
          <w:caps w:val="0"/>
          <w:color w:val="auto"/>
          <w:spacing w:val="15"/>
          <w:kern w:val="0"/>
          <w:sz w:val="24"/>
          <w:szCs w:val="24"/>
          <w:highlight w:val="none"/>
          <w:u w:val="none"/>
          <w:lang w:val="en-US" w:eastAsia="zh-CN" w:bidi="ar"/>
        </w:rPr>
        <w:t>9.共同居住家庭成员中是否有上述1至7的情况。</w:t>
      </w:r>
      <w:r>
        <w:rPr>
          <w:rFonts w:hint="eastAsia" w:ascii="仿宋" w:hAnsi="仿宋" w:eastAsia="仿宋" w:cs="仿宋"/>
          <w:b w:val="0"/>
          <w:i w:val="0"/>
          <w:caps w:val="0"/>
          <w:color w:val="auto"/>
          <w:spacing w:val="17"/>
          <w:kern w:val="0"/>
          <w:sz w:val="24"/>
          <w:szCs w:val="24"/>
          <w:highlight w:val="none"/>
          <w:u w:val="none"/>
          <w:lang w:val="en-US" w:eastAsia="zh-CN" w:bidi="ar"/>
        </w:rPr>
        <w:t xml:space="preserve">            </w:t>
      </w:r>
      <w:r>
        <w:rPr>
          <w:rFonts w:hint="eastAsia" w:ascii="仿宋" w:hAnsi="仿宋" w:eastAsia="仿宋" w:cs="仿宋"/>
          <w:b w:val="0"/>
          <w:i w:val="0"/>
          <w:caps w:val="0"/>
          <w:color w:val="auto"/>
          <w:spacing w:val="15"/>
          <w:kern w:val="0"/>
          <w:sz w:val="13"/>
          <w:szCs w:val="13"/>
          <w:highlight w:val="none"/>
          <w:u w:val="none"/>
          <w:lang w:val="en-US" w:eastAsia="zh-CN" w:bidi="ar"/>
        </w:rPr>
        <w:t xml:space="preserve">  </w:t>
      </w:r>
      <w:r>
        <w:rPr>
          <w:rFonts w:hint="eastAsia" w:ascii="仿宋" w:hAnsi="仿宋" w:eastAsia="仿宋" w:cs="仿宋"/>
          <w:b w:val="0"/>
          <w:i w:val="0"/>
          <w:caps w:val="0"/>
          <w:color w:val="auto"/>
          <w:spacing w:val="15"/>
          <w:kern w:val="0"/>
          <w:sz w:val="24"/>
          <w:szCs w:val="24"/>
          <w:highlight w:val="none"/>
          <w:u w:val="none"/>
          <w:lang w:val="en-US" w:eastAsia="zh-CN" w:bidi="ar"/>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kern w:val="0"/>
          <w:sz w:val="24"/>
          <w:szCs w:val="24"/>
          <w:highlight w:val="none"/>
          <w:u w:val="none"/>
          <w:lang w:val="en-US" w:eastAsia="zh-CN" w:bidi="ar"/>
        </w:rPr>
      </w:pPr>
      <w:r>
        <w:rPr>
          <w:rFonts w:hint="eastAsia" w:ascii="仿宋" w:hAnsi="仿宋" w:eastAsia="仿宋" w:cs="仿宋"/>
          <w:b/>
          <w:bCs/>
          <w:i w:val="0"/>
          <w:caps w:val="0"/>
          <w:color w:val="auto"/>
          <w:spacing w:val="15"/>
          <w:kern w:val="0"/>
          <w:sz w:val="24"/>
          <w:szCs w:val="24"/>
          <w:highlight w:val="none"/>
          <w:u w:val="none"/>
          <w:lang w:val="en-US" w:eastAsia="zh-CN" w:bidi="ar"/>
        </w:rPr>
        <w:t>提示:</w:t>
      </w:r>
    </w:p>
    <w:p>
      <w:pPr>
        <w:pStyle w:val="2"/>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现场资格审查人员应注意往返途中及时做好个人疫情防护。</w:t>
      </w:r>
    </w:p>
    <w:p>
      <w:pPr>
        <w:pStyle w:val="2"/>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现场资格审查人员之间保持1米以上安全距离。</w:t>
      </w:r>
    </w:p>
    <w:p>
      <w:pPr>
        <w:pStyle w:val="2"/>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如本人健康码不是绿码或1至7项存在是的情况，须立即向招聘单位报告，按照工作人员要求提供检测报告。</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360" w:lineRule="exact"/>
        <w:ind w:leftChars="0" w:right="0" w:rightChars="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4.现场资格审查前建议减少不必要出行，不聚餐、不聚会、勤洗手，正确佩戴口罩。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360" w:lineRule="exact"/>
        <w:ind w:right="0"/>
        <w:jc w:val="both"/>
        <w:textAlignment w:val="auto"/>
        <w:rPr>
          <w:rFonts w:hint="eastAsia" w:ascii="楷体_GB2312" w:hAnsi="楷体_GB2312" w:eastAsia="楷体_GB2312" w:cs="楷体_GB2312"/>
          <w:b/>
          <w:bCs/>
          <w:i w:val="0"/>
          <w:caps w:val="0"/>
          <w:color w:val="auto"/>
          <w:spacing w:val="15"/>
          <w:sz w:val="24"/>
          <w:szCs w:val="24"/>
          <w:highlight w:val="none"/>
          <w:u w:val="none"/>
          <w:lang w:val="en-US" w:eastAsia="zh-CN"/>
        </w:rPr>
      </w:pPr>
      <w:r>
        <w:rPr>
          <w:rFonts w:hint="eastAsia" w:ascii="楷体_GB2312" w:hAnsi="楷体_GB2312" w:eastAsia="楷体_GB2312" w:cs="楷体_GB2312"/>
          <w:b/>
          <w:bCs/>
          <w:i w:val="0"/>
          <w:caps w:val="0"/>
          <w:color w:val="auto"/>
          <w:spacing w:val="15"/>
          <w:sz w:val="24"/>
          <w:szCs w:val="24"/>
          <w:highlight w:val="none"/>
          <w:u w:val="none"/>
          <w:lang w:val="en-US" w:eastAsia="zh-CN"/>
        </w:rPr>
        <w:t>本人承诺: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360" w:lineRule="exact"/>
        <w:ind w:left="0" w:right="0" w:firstLine="540" w:firstLineChars="200"/>
        <w:jc w:val="both"/>
        <w:textAlignment w:val="auto"/>
        <w:rPr>
          <w:rFonts w:hint="eastAsia" w:ascii="楷体_GB2312" w:hAnsi="楷体_GB2312" w:eastAsia="楷体_GB2312" w:cs="楷体_GB2312"/>
          <w:b w:val="0"/>
          <w:i w:val="0"/>
          <w:caps w:val="0"/>
          <w:color w:val="auto"/>
          <w:spacing w:val="15"/>
          <w:sz w:val="24"/>
          <w:szCs w:val="24"/>
          <w:highlight w:val="none"/>
          <w:u w:val="none"/>
          <w:lang w:val="en-US" w:eastAsia="zh-CN"/>
        </w:rPr>
      </w:pPr>
      <w:r>
        <w:rPr>
          <w:rFonts w:hint="eastAsia" w:ascii="楷体_GB2312" w:hAnsi="楷体_GB2312" w:eastAsia="楷体_GB2312" w:cs="楷体_GB2312"/>
          <w:b w:val="0"/>
          <w:i w:val="0"/>
          <w:caps w:val="0"/>
          <w:color w:val="auto"/>
          <w:spacing w:val="15"/>
          <w:sz w:val="24"/>
          <w:szCs w:val="24"/>
          <w:highlight w:val="none"/>
          <w:u w:val="none"/>
          <w:lang w:val="en-US" w:eastAsia="zh-CN"/>
        </w:rPr>
        <w:t>我将如实逐项填报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CCE8CF" w:themeColor="background1" w:fill="CCE8C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本人签名：                           填写日期：</w:t>
      </w:r>
    </w:p>
    <w:p>
      <w:pPr>
        <w:rPr>
          <w:rFonts w:hint="eastAsia" w:ascii="仿宋" w:hAnsi="仿宋" w:eastAsia="仿宋" w:cs="仿宋"/>
        </w:rPr>
      </w:pPr>
    </w:p>
    <w:sectPr>
      <w:pgSz w:w="11906" w:h="16838"/>
      <w:pgMar w:top="850" w:right="1247" w:bottom="1020" w:left="1247" w:header="851" w:footer="992" w:gutter="0"/>
      <w:pgBorders w:offsetFrom="page">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797D72"/>
    <w:multiLevelType w:val="singleLevel"/>
    <w:tmpl w:val="0A797D72"/>
    <w:lvl w:ilvl="0" w:tentative="0">
      <w:start w:val="1"/>
      <w:numFmt w:val="decimal"/>
      <w:lvlText w:val="%1."/>
      <w:lvlJc w:val="left"/>
      <w:pPr>
        <w:tabs>
          <w:tab w:val="left" w:pos="312"/>
        </w:tabs>
      </w:pPr>
    </w:lvl>
  </w:abstractNum>
  <w:abstractNum w:abstractNumId="1">
    <w:nsid w:val="152583B3"/>
    <w:multiLevelType w:val="singleLevel"/>
    <w:tmpl w:val="152583B3"/>
    <w:lvl w:ilvl="0" w:tentative="0">
      <w:start w:val="7"/>
      <w:numFmt w:val="decimal"/>
      <w:lvlText w:val="%1."/>
      <w:lvlJc w:val="left"/>
      <w:pPr>
        <w:tabs>
          <w:tab w:val="left" w:pos="312"/>
        </w:tabs>
      </w:pPr>
    </w:lvl>
  </w:abstractNum>
  <w:abstractNum w:abstractNumId="2">
    <w:nsid w:val="4ADB6A1E"/>
    <w:multiLevelType w:val="singleLevel"/>
    <w:tmpl w:val="4ADB6A1E"/>
    <w:lvl w:ilvl="0" w:tentative="0">
      <w:start w:val="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ED657C"/>
    <w:rsid w:val="0AF259ED"/>
    <w:rsid w:val="17186B4E"/>
    <w:rsid w:val="1DF074D2"/>
    <w:rsid w:val="22D131DB"/>
    <w:rsid w:val="27265798"/>
    <w:rsid w:val="342B3444"/>
    <w:rsid w:val="36ED7274"/>
    <w:rsid w:val="3E031BC1"/>
    <w:rsid w:val="477F2C9E"/>
    <w:rsid w:val="49D3289E"/>
    <w:rsid w:val="54BC6E6A"/>
    <w:rsid w:val="62ED6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107</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2021-06-13T02:32:00Z</dcterms:created>
  <dc:creator>Administrator</dc:creator>
  <cp:lastModifiedBy>笑看风云轻</cp:lastModifiedBy>
  <cp:lastPrinted>2021-06-15T01:15:00Z</cp:lastPrinted>
  <dcterms:modified xsi:type="dcterms:W3CDTF">2021-06-16T08:32:15Z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E8CC58D2E29B409F8249FF1FAAC77AF4</vt:lpwstr>
  </property>
</Properties>
</file>