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adjustRightInd w:val="0"/>
        <w:snapToGrid w:val="0"/>
        <w:spacing w:afterLines="50" w:line="520" w:lineRule="exact"/>
        <w:jc w:val="left"/>
        <w:rPr>
          <w:rFonts w:ascii="黑体" w:hAnsi="黑体" w:eastAsia="黑体" w:cs="宋体"/>
          <w:b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kern w:val="0"/>
          <w:sz w:val="32"/>
          <w:szCs w:val="32"/>
        </w:rPr>
        <w:t>附件1</w:t>
      </w:r>
    </w:p>
    <w:p>
      <w:pPr>
        <w:pStyle w:val="4"/>
        <w:widowControl/>
        <w:adjustRightInd w:val="0"/>
        <w:snapToGrid w:val="0"/>
        <w:spacing w:line="560" w:lineRule="exact"/>
        <w:jc w:val="center"/>
        <w:rPr>
          <w:rFonts w:ascii="方正小标宋简体" w:hAnsi="方正仿宋简体" w:eastAsia="方正小标宋简体" w:cs="方正仿宋简体"/>
          <w:b/>
          <w:color w:val="000000"/>
          <w:sz w:val="44"/>
          <w:szCs w:val="44"/>
        </w:rPr>
      </w:pPr>
      <w:r>
        <w:rPr>
          <w:rFonts w:hint="eastAsia" w:ascii="方正小标宋简体" w:hAnsi="方正仿宋简体" w:eastAsia="方正小标宋简体" w:cs="方正仿宋简体"/>
          <w:b/>
          <w:color w:val="000000"/>
          <w:sz w:val="44"/>
          <w:szCs w:val="44"/>
        </w:rPr>
        <w:t>沂源县“大棚房”问题专项清理整治行动</w:t>
      </w:r>
    </w:p>
    <w:p>
      <w:pPr>
        <w:pStyle w:val="4"/>
        <w:widowControl/>
        <w:adjustRightInd w:val="0"/>
        <w:snapToGrid w:val="0"/>
        <w:spacing w:afterLines="100" w:line="560" w:lineRule="exact"/>
        <w:jc w:val="center"/>
        <w:rPr>
          <w:rFonts w:ascii="方正小标宋简体" w:hAnsi="方正仿宋简体" w:eastAsia="方正小标宋简体" w:cs="方正仿宋简体"/>
          <w:b/>
          <w:color w:val="000000"/>
          <w:sz w:val="32"/>
          <w:szCs w:val="32"/>
        </w:rPr>
      </w:pPr>
      <w:r>
        <w:rPr>
          <w:rFonts w:hint="eastAsia" w:ascii="方正小标宋简体" w:hAnsi="方正仿宋简体" w:eastAsia="方正小标宋简体" w:cs="方正仿宋简体"/>
          <w:b/>
          <w:color w:val="000000"/>
          <w:sz w:val="44"/>
          <w:szCs w:val="44"/>
        </w:rPr>
        <w:t>协调推进小组成员名单</w:t>
      </w:r>
    </w:p>
    <w:p>
      <w:pPr>
        <w:pStyle w:val="4"/>
        <w:widowControl/>
        <w:tabs>
          <w:tab w:val="left" w:pos="3261"/>
        </w:tabs>
        <w:adjustRightInd w:val="0"/>
        <w:snapToGrid w:val="0"/>
        <w:spacing w:line="560" w:lineRule="exact"/>
        <w:ind w:firstLine="643" w:firstLineChars="200"/>
        <w:jc w:val="left"/>
        <w:rPr>
          <w:rFonts w:ascii="仿宋_GB2312" w:hAnsi="方正仿宋简体" w:eastAsia="仿宋_GB2312" w:cs="方正仿宋简体"/>
          <w:b/>
          <w:color w:val="000000"/>
          <w:sz w:val="32"/>
          <w:szCs w:val="32"/>
        </w:rPr>
      </w:pPr>
      <w:r>
        <w:rPr>
          <w:rFonts w:hint="eastAsia" w:ascii="黑体" w:hAnsi="黑体" w:eastAsia="黑体" w:cs="宋体"/>
          <w:b/>
          <w:kern w:val="0"/>
          <w:sz w:val="32"/>
          <w:szCs w:val="32"/>
        </w:rPr>
        <w:t>组</w:t>
      </w:r>
      <w:r>
        <w:rPr>
          <w:rFonts w:hint="eastAsia" w:ascii="宋体" w:hAnsi="宋体" w:eastAsia="黑体" w:cs="宋体"/>
          <w:b/>
          <w:kern w:val="0"/>
          <w:sz w:val="32"/>
          <w:szCs w:val="32"/>
        </w:rPr>
        <w:t> </w:t>
      </w:r>
      <w:r>
        <w:rPr>
          <w:rFonts w:hint="eastAsia" w:ascii="黑体" w:hAnsi="黑体" w:eastAsia="黑体" w:cs="宋体"/>
          <w:b/>
          <w:kern w:val="0"/>
          <w:sz w:val="32"/>
          <w:szCs w:val="32"/>
        </w:rPr>
        <w:t>长：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郑良宪  </w:t>
      </w:r>
      <w:r>
        <w:rPr>
          <w:rFonts w:hint="eastAsia" w:ascii="仿宋_GB2312" w:hAnsi="仿宋_GB2312" w:eastAsia="仿宋_GB2312" w:cs="仿宋_GB2312"/>
          <w:b/>
          <w:spacing w:val="-40"/>
          <w:sz w:val="32"/>
          <w:szCs w:val="32"/>
        </w:rPr>
        <w:t>县委常委、副县长</w:t>
      </w:r>
      <w:r>
        <w:rPr>
          <w:rFonts w:hint="eastAsia" w:ascii="仿宋_GB2312" w:hAnsi="方正大标宋简体" w:eastAsia="仿宋_GB2312" w:cs="方正大标宋简体"/>
          <w:b/>
          <w:spacing w:val="-40"/>
          <w:sz w:val="32"/>
          <w:szCs w:val="32"/>
        </w:rPr>
        <w:t>，沂源经济开发区党工委书记</w:t>
      </w:r>
    </w:p>
    <w:p>
      <w:pPr>
        <w:pStyle w:val="4"/>
        <w:widowControl/>
        <w:adjustRightInd w:val="0"/>
        <w:snapToGrid w:val="0"/>
        <w:spacing w:line="560" w:lineRule="exact"/>
        <w:ind w:firstLine="643" w:firstLineChars="200"/>
        <w:jc w:val="left"/>
        <w:rPr>
          <w:rFonts w:ascii="仿宋_GB2312" w:hAnsi="方正仿宋简体" w:eastAsia="仿宋_GB2312" w:cs="方正仿宋简体"/>
          <w:b/>
          <w:color w:val="000000"/>
          <w:sz w:val="32"/>
          <w:szCs w:val="32"/>
        </w:rPr>
      </w:pPr>
      <w:r>
        <w:rPr>
          <w:rFonts w:hint="eastAsia" w:ascii="黑体" w:hAnsi="黑体" w:eastAsia="黑体" w:cs="宋体"/>
          <w:b/>
          <w:kern w:val="0"/>
          <w:sz w:val="32"/>
          <w:szCs w:val="32"/>
        </w:rPr>
        <w:t>副组长：</w:t>
      </w: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桑培林  县国土资源局局长</w:t>
      </w:r>
    </w:p>
    <w:p>
      <w:pPr>
        <w:pStyle w:val="4"/>
        <w:widowControl/>
        <w:adjustRightInd w:val="0"/>
        <w:snapToGrid w:val="0"/>
        <w:spacing w:line="560" w:lineRule="exact"/>
        <w:ind w:firstLine="1928" w:firstLineChars="600"/>
        <w:jc w:val="left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齐俊涛  县农业局局长</w:t>
      </w:r>
    </w:p>
    <w:p>
      <w:pPr>
        <w:pStyle w:val="4"/>
        <w:widowControl/>
        <w:adjustRightInd w:val="0"/>
        <w:snapToGrid w:val="0"/>
        <w:spacing w:line="560" w:lineRule="exact"/>
        <w:ind w:left="3309" w:leftChars="352" w:hanging="2570" w:hangingChars="800"/>
        <w:jc w:val="left"/>
        <w:rPr>
          <w:rFonts w:ascii="仿宋_GB2312" w:hAnsi="宋体" w:eastAsia="仿宋_GB2312" w:cs="宋体"/>
          <w:b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kern w:val="0"/>
          <w:sz w:val="32"/>
          <w:szCs w:val="32"/>
        </w:rPr>
        <w:t>成</w:t>
      </w:r>
      <w:r>
        <w:rPr>
          <w:rFonts w:hint="eastAsia" w:ascii="宋体" w:hAnsi="宋体" w:eastAsia="黑体" w:cs="宋体"/>
          <w:b/>
          <w:kern w:val="0"/>
          <w:sz w:val="32"/>
          <w:szCs w:val="32"/>
        </w:rPr>
        <w:t> </w:t>
      </w:r>
      <w:r>
        <w:rPr>
          <w:rFonts w:hint="eastAsia" w:ascii="黑体" w:hAnsi="黑体" w:eastAsia="黑体" w:cs="宋体"/>
          <w:b/>
          <w:kern w:val="0"/>
          <w:sz w:val="32"/>
          <w:szCs w:val="32"/>
        </w:rPr>
        <w:t>员：</w:t>
      </w: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耿  旭</w:t>
      </w: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 xml:space="preserve">  </w:t>
      </w:r>
      <w:r>
        <w:rPr>
          <w:rFonts w:hint="eastAsia" w:ascii="仿宋_GB2312" w:hAnsi="宋体" w:eastAsia="仿宋_GB2312" w:cs="宋体"/>
          <w:b/>
          <w:spacing w:val="-4"/>
          <w:kern w:val="0"/>
          <w:sz w:val="32"/>
          <w:szCs w:val="32"/>
        </w:rPr>
        <w:t>县政府办公室副主任、县政府法制办公室</w:t>
      </w: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主任、应急管理办公室主任</w:t>
      </w:r>
    </w:p>
    <w:p>
      <w:pPr>
        <w:pStyle w:val="4"/>
        <w:widowControl/>
        <w:adjustRightInd w:val="0"/>
        <w:snapToGrid w:val="0"/>
        <w:spacing w:line="560" w:lineRule="exact"/>
        <w:ind w:firstLine="1928" w:firstLineChars="600"/>
        <w:jc w:val="left"/>
        <w:rPr>
          <w:rFonts w:ascii="仿宋_GB2312" w:hAnsi="宋体" w:eastAsia="仿宋_GB2312" w:cs="宋体"/>
          <w:b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 xml:space="preserve">刘  水  </w:t>
      </w: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县委宣传部副部长、县文明办主任</w:t>
      </w:r>
    </w:p>
    <w:p>
      <w:pPr>
        <w:pStyle w:val="4"/>
        <w:widowControl/>
        <w:spacing w:line="560" w:lineRule="exact"/>
        <w:ind w:firstLine="1928" w:firstLineChars="600"/>
        <w:jc w:val="left"/>
        <w:rPr>
          <w:rFonts w:ascii="仿宋_GB2312" w:hAnsi="方正仿宋简体" w:eastAsia="仿宋_GB2312" w:cs="方正仿宋简体"/>
          <w:b/>
          <w:color w:val="00000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 xml:space="preserve">杜明德  </w:t>
      </w: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县委改革办副主任</w:t>
      </w:r>
    </w:p>
    <w:p>
      <w:pPr>
        <w:pStyle w:val="4"/>
        <w:widowControl/>
        <w:spacing w:line="560" w:lineRule="exact"/>
        <w:ind w:firstLine="1928" w:firstLineChars="600"/>
        <w:jc w:val="left"/>
        <w:rPr>
          <w:rFonts w:ascii="仿宋_GB2312" w:hAnsi="方正大标宋简体" w:eastAsia="仿宋_GB2312" w:cs="方正大标宋简体"/>
          <w:b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郑功军  县公安局副政委</w:t>
      </w:r>
    </w:p>
    <w:p>
      <w:pPr>
        <w:pStyle w:val="4"/>
        <w:widowControl/>
        <w:spacing w:line="560" w:lineRule="exact"/>
        <w:ind w:firstLine="1928" w:firstLineChars="600"/>
        <w:jc w:val="left"/>
        <w:rPr>
          <w:rFonts w:ascii="仿宋_GB2312" w:hAnsi="方正大标宋简体" w:eastAsia="仿宋_GB2312" w:cs="方正大标宋简体"/>
          <w:b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许永成  县民政局副局长</w:t>
      </w:r>
    </w:p>
    <w:p>
      <w:pPr>
        <w:pStyle w:val="4"/>
        <w:widowControl/>
        <w:spacing w:line="560" w:lineRule="exact"/>
        <w:ind w:firstLine="1928" w:firstLineChars="600"/>
        <w:jc w:val="left"/>
        <w:rPr>
          <w:rFonts w:ascii="仿宋_GB2312" w:hAnsi="方正大标宋简体" w:eastAsia="仿宋_GB2312" w:cs="方正大标宋简体"/>
          <w:b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郑作鹏  县财政局基层管理局局长</w:t>
      </w:r>
    </w:p>
    <w:p>
      <w:pPr>
        <w:pStyle w:val="4"/>
        <w:widowControl/>
        <w:spacing w:line="560" w:lineRule="exact"/>
        <w:ind w:left="3200" w:leftChars="912" w:hanging="1285" w:hangingChars="400"/>
        <w:jc w:val="left"/>
        <w:rPr>
          <w:rFonts w:ascii="仿宋_GB2312" w:hAnsi="方正仿宋简体" w:eastAsia="仿宋_GB2312" w:cs="方正仿宋简体"/>
          <w:b/>
          <w:color w:val="00000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 xml:space="preserve">李金永  </w:t>
      </w:r>
      <w:r>
        <w:rPr>
          <w:rFonts w:hint="eastAsia" w:ascii="仿宋_GB2312" w:hAnsi="方正仿宋简体" w:eastAsia="仿宋_GB2312" w:cs="方正仿宋简体"/>
          <w:b/>
          <w:color w:val="000000"/>
          <w:spacing w:val="-20"/>
          <w:sz w:val="32"/>
          <w:szCs w:val="32"/>
        </w:rPr>
        <w:t>县人力资源和社会保障局副局长</w:t>
      </w: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、主任科员</w:t>
      </w:r>
    </w:p>
    <w:p>
      <w:pPr>
        <w:pStyle w:val="4"/>
        <w:widowControl/>
        <w:spacing w:line="560" w:lineRule="exact"/>
        <w:ind w:firstLine="1928" w:firstLineChars="600"/>
        <w:jc w:val="left"/>
        <w:rPr>
          <w:rFonts w:ascii="仿宋_GB2312" w:hAnsi="方正大标宋简体" w:eastAsia="仿宋_GB2312" w:cs="方正大标宋简体"/>
          <w:b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宋忠增  县国土资源局党委委员、主任科员</w:t>
      </w:r>
    </w:p>
    <w:p>
      <w:pPr>
        <w:pStyle w:val="4"/>
        <w:widowControl/>
        <w:spacing w:line="560" w:lineRule="exact"/>
        <w:ind w:firstLine="1928" w:firstLineChars="600"/>
        <w:jc w:val="left"/>
        <w:rPr>
          <w:rFonts w:ascii="仿宋_GB2312" w:hAnsi="方正仿宋简体" w:eastAsia="仿宋_GB2312" w:cs="方正仿宋简体"/>
          <w:b/>
          <w:color w:val="00000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王圣业  县农业局副局长</w:t>
      </w:r>
    </w:p>
    <w:p>
      <w:pPr>
        <w:pStyle w:val="4"/>
        <w:widowControl/>
        <w:spacing w:line="560" w:lineRule="exact"/>
        <w:ind w:firstLine="1928" w:firstLineChars="600"/>
        <w:jc w:val="left"/>
        <w:rPr>
          <w:rFonts w:ascii="仿宋_GB2312" w:hAnsi="方正仿宋简体" w:eastAsia="仿宋_GB2312" w:cs="方正仿宋简体"/>
          <w:b/>
          <w:color w:val="00000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张加满  县林业局副局长</w:t>
      </w:r>
    </w:p>
    <w:p>
      <w:pPr>
        <w:pStyle w:val="4"/>
        <w:widowControl/>
        <w:spacing w:line="560" w:lineRule="exact"/>
        <w:ind w:firstLine="1928" w:firstLineChars="600"/>
        <w:jc w:val="left"/>
        <w:rPr>
          <w:rFonts w:ascii="仿宋_GB2312" w:hAnsi="方正仿宋简体" w:eastAsia="仿宋_GB2312" w:cs="方正仿宋简体"/>
          <w:b/>
          <w:color w:val="00000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李祥江  县市场监管局副局长</w:t>
      </w:r>
    </w:p>
    <w:p>
      <w:pPr>
        <w:pStyle w:val="4"/>
        <w:widowControl/>
        <w:spacing w:line="560" w:lineRule="exact"/>
        <w:ind w:firstLine="1928" w:firstLineChars="600"/>
        <w:jc w:val="left"/>
        <w:rPr>
          <w:rFonts w:ascii="仿宋_GB2312" w:hAnsi="方正仿宋简体" w:eastAsia="仿宋_GB2312" w:cs="方正仿宋简体"/>
          <w:b/>
          <w:color w:val="00000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张安宏  县广播电视局副局长、电视台台长</w:t>
      </w:r>
    </w:p>
    <w:p>
      <w:pPr>
        <w:pStyle w:val="4"/>
        <w:widowControl/>
        <w:spacing w:line="560" w:lineRule="exact"/>
        <w:ind w:firstLine="1928" w:firstLineChars="600"/>
        <w:jc w:val="left"/>
        <w:rPr>
          <w:rFonts w:ascii="仿宋_GB2312" w:hAnsi="方正仿宋简体" w:eastAsia="仿宋_GB2312" w:cs="方正仿宋简体"/>
          <w:b/>
          <w:color w:val="00000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高源泽  县旅游发展局副局长</w:t>
      </w:r>
    </w:p>
    <w:p>
      <w:pPr>
        <w:pStyle w:val="4"/>
        <w:widowControl/>
        <w:spacing w:line="560" w:lineRule="exact"/>
        <w:ind w:left="3200" w:leftChars="912" w:hanging="1285" w:hangingChars="400"/>
        <w:jc w:val="left"/>
        <w:rPr>
          <w:rFonts w:ascii="仿宋_GB2312" w:hAnsi="方正大标宋简体" w:eastAsia="仿宋_GB2312" w:cs="方正大标宋简体"/>
          <w:b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 xml:space="preserve">张发军  </w:t>
      </w:r>
      <w:r>
        <w:rPr>
          <w:rFonts w:hint="eastAsia" w:ascii="仿宋_GB2312" w:hAnsi="方正仿宋简体" w:eastAsia="仿宋_GB2312" w:cs="方正仿宋简体"/>
          <w:b/>
          <w:color w:val="000000"/>
          <w:spacing w:val="-44"/>
          <w:sz w:val="32"/>
          <w:szCs w:val="32"/>
        </w:rPr>
        <w:t>县综合行政执法局副局长、综合行政执法大队大队长</w:t>
      </w:r>
    </w:p>
    <w:p>
      <w:pPr>
        <w:pStyle w:val="4"/>
        <w:widowControl/>
        <w:spacing w:line="560" w:lineRule="exact"/>
        <w:ind w:firstLine="1928" w:firstLineChars="600"/>
        <w:jc w:val="left"/>
        <w:rPr>
          <w:rFonts w:ascii="仿宋_GB2312" w:hAnsi="方正大标宋简体" w:eastAsia="仿宋_GB2312" w:cs="方正大标宋简体"/>
          <w:b/>
          <w:sz w:val="32"/>
          <w:szCs w:val="32"/>
        </w:rPr>
      </w:pPr>
      <w:r>
        <w:rPr>
          <w:rFonts w:hint="eastAsia" w:ascii="仿宋_GB2312" w:hAnsi="方正大标宋简体" w:eastAsia="仿宋_GB2312" w:cs="方正大标宋简体"/>
          <w:b/>
          <w:sz w:val="32"/>
          <w:szCs w:val="32"/>
        </w:rPr>
        <w:t>张士刚  县农业综合开发办公室副主任</w:t>
      </w:r>
    </w:p>
    <w:p>
      <w:pPr>
        <w:pStyle w:val="4"/>
        <w:widowControl/>
        <w:spacing w:line="560" w:lineRule="exact"/>
        <w:ind w:firstLine="1928" w:firstLineChars="600"/>
        <w:jc w:val="left"/>
        <w:rPr>
          <w:rFonts w:ascii="仿宋_GB2312" w:hAnsi="方正仿宋简体" w:eastAsia="仿宋_GB2312" w:cs="方正仿宋简体"/>
          <w:b/>
          <w:color w:val="00000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黄连吉  县畜牧兽医局副局长</w:t>
      </w:r>
    </w:p>
    <w:p>
      <w:pPr>
        <w:pStyle w:val="4"/>
        <w:widowControl/>
        <w:spacing w:line="560" w:lineRule="exact"/>
        <w:ind w:firstLine="1928" w:firstLineChars="600"/>
        <w:jc w:val="left"/>
        <w:rPr>
          <w:rFonts w:ascii="仿宋_GB2312" w:hAnsi="方正仿宋简体" w:eastAsia="仿宋_GB2312" w:cs="方正仿宋简体"/>
          <w:b/>
          <w:color w:val="00000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王吉强  县蔬菜局副局长</w:t>
      </w:r>
    </w:p>
    <w:p>
      <w:pPr>
        <w:pStyle w:val="4"/>
        <w:widowControl/>
        <w:spacing w:line="560" w:lineRule="exact"/>
        <w:ind w:firstLine="1928" w:firstLineChars="600"/>
        <w:jc w:val="left"/>
        <w:rPr>
          <w:rFonts w:ascii="仿宋_GB2312" w:hAnsi="方正仿宋简体" w:eastAsia="仿宋_GB2312" w:cs="方正仿宋简体"/>
          <w:b/>
          <w:color w:val="000000"/>
          <w:sz w:val="32"/>
          <w:szCs w:val="32"/>
        </w:rPr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齐海山  县沂蒙山品牌管理中心副主任</w:t>
      </w:r>
    </w:p>
    <w:p>
      <w:pPr>
        <w:pStyle w:val="4"/>
        <w:widowControl/>
        <w:spacing w:line="560" w:lineRule="exact"/>
        <w:ind w:firstLine="1928" w:firstLineChars="600"/>
        <w:jc w:val="left"/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张  军  县国土资源执法监察大队大队长</w:t>
      </w: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  <w:lang w:val="en-US" w:eastAsia="zh-CN"/>
        </w:rPr>
        <w:t xml:space="preserve"> </w:t>
      </w:r>
    </w:p>
    <w:p>
      <w:pPr>
        <w:pStyle w:val="4"/>
        <w:widowControl/>
        <w:spacing w:line="560" w:lineRule="exact"/>
        <w:ind w:firstLine="643" w:firstLineChars="200"/>
        <w:jc w:val="left"/>
      </w:pPr>
      <w:r>
        <w:rPr>
          <w:rFonts w:hint="eastAsia" w:ascii="仿宋_GB2312" w:hAnsi="方正仿宋简体" w:eastAsia="仿宋_GB2312" w:cs="方正仿宋简体"/>
          <w:b/>
          <w:color w:val="000000"/>
          <w:sz w:val="32"/>
          <w:szCs w:val="32"/>
        </w:rPr>
        <w:t>协调推进小组办公室设在县国土资源局，宋忠增同志兼任办公室主任。协调推进小组不作为县政府议事协调机构，专项清理整治行动结束后即行撤销。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7F5E2B"/>
    <w:rsid w:val="577F5E2B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Normal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Office_10.1.0.7469_F1E327BC-269C-435d-A152-05C5408002CA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2018-10-31T06:18:00Z</dcterms:created>
  <dc:creator>Administrator</dc:creator>
  <cp:lastModifiedBy>Administrator</cp:lastModifiedBy>
  <dcterms:modified xsi:type="dcterms:W3CDTF">2018-10-31T06:20:52Z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