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8BB" w:rsidRPr="0018013E" w:rsidRDefault="007148BB" w:rsidP="007148BB">
      <w:pPr>
        <w:spacing w:line="580" w:lineRule="exact"/>
        <w:rPr>
          <w:rFonts w:ascii="仿宋" w:eastAsia="仿宋" w:hAnsi="仿宋" w:hint="eastAsia"/>
          <w:color w:val="000000"/>
          <w:kern w:val="0"/>
          <w:sz w:val="30"/>
          <w:szCs w:val="30"/>
          <w:lang/>
        </w:rPr>
      </w:pPr>
      <w:r w:rsidRPr="0018013E">
        <w:rPr>
          <w:rFonts w:ascii="仿宋" w:eastAsia="仿宋" w:hAnsi="仿宋"/>
          <w:color w:val="000000"/>
          <w:kern w:val="0"/>
          <w:sz w:val="30"/>
          <w:szCs w:val="30"/>
          <w:lang/>
        </w:rPr>
        <w:t>附件2</w:t>
      </w:r>
    </w:p>
    <w:p w:rsidR="007148BB" w:rsidRPr="0018013E" w:rsidRDefault="007148BB" w:rsidP="007148BB">
      <w:pPr>
        <w:spacing w:line="560" w:lineRule="exact"/>
        <w:rPr>
          <w:rFonts w:ascii="仿宋" w:eastAsia="仿宋" w:hAnsi="仿宋"/>
          <w:color w:val="000000"/>
          <w:kern w:val="0"/>
          <w:sz w:val="30"/>
          <w:szCs w:val="30"/>
          <w:lang/>
        </w:rPr>
      </w:pPr>
    </w:p>
    <w:p w:rsidR="007148BB" w:rsidRPr="0018013E" w:rsidRDefault="007148BB" w:rsidP="007148BB">
      <w:pPr>
        <w:spacing w:line="560" w:lineRule="exact"/>
        <w:jc w:val="center"/>
        <w:rPr>
          <w:rFonts w:ascii="仿宋" w:eastAsia="仿宋" w:hAnsi="仿宋"/>
          <w:sz w:val="30"/>
          <w:szCs w:val="30"/>
        </w:rPr>
      </w:pPr>
      <w:r w:rsidRPr="0018013E">
        <w:rPr>
          <w:rFonts w:ascii="仿宋" w:eastAsia="仿宋" w:hAnsi="仿宋"/>
          <w:color w:val="000000"/>
          <w:kern w:val="0"/>
          <w:sz w:val="30"/>
          <w:szCs w:val="30"/>
          <w:lang/>
        </w:rPr>
        <w:t>沂源县不划转</w:t>
      </w:r>
      <w:r w:rsidRPr="0018013E">
        <w:rPr>
          <w:rFonts w:ascii="仿宋" w:eastAsia="仿宋" w:hAnsi="仿宋" w:hint="eastAsia"/>
          <w:color w:val="000000"/>
          <w:kern w:val="0"/>
          <w:sz w:val="30"/>
          <w:szCs w:val="30"/>
          <w:lang/>
        </w:rPr>
        <w:t>、</w:t>
      </w:r>
      <w:r w:rsidRPr="0018013E">
        <w:rPr>
          <w:rFonts w:ascii="仿宋" w:eastAsia="仿宋" w:hAnsi="仿宋"/>
          <w:color w:val="000000"/>
          <w:kern w:val="0"/>
          <w:sz w:val="30"/>
          <w:szCs w:val="30"/>
          <w:lang/>
        </w:rPr>
        <w:t>不进驻大厅行政许可事项清单</w:t>
      </w:r>
    </w:p>
    <w:p w:rsidR="007148BB" w:rsidRPr="0018013E" w:rsidRDefault="007148BB" w:rsidP="007148BB">
      <w:pPr>
        <w:spacing w:line="580" w:lineRule="exact"/>
        <w:rPr>
          <w:rFonts w:ascii="仿宋" w:eastAsia="仿宋" w:hAnsi="仿宋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01"/>
        <w:gridCol w:w="1350"/>
        <w:gridCol w:w="2030"/>
        <w:gridCol w:w="6375"/>
        <w:gridCol w:w="1620"/>
        <w:gridCol w:w="1579"/>
      </w:tblGrid>
      <w:tr w:rsidR="007148BB" w:rsidRPr="0018013E" w:rsidTr="002804DD">
        <w:trPr>
          <w:trHeight w:val="286"/>
          <w:jc w:val="center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序号</w:t>
            </w:r>
          </w:p>
        </w:tc>
        <w:tc>
          <w:tcPr>
            <w:tcW w:w="13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proofErr w:type="gramStart"/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原实施</w:t>
            </w:r>
            <w:proofErr w:type="gramEnd"/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部门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事项编码</w:t>
            </w:r>
          </w:p>
        </w:tc>
        <w:tc>
          <w:tcPr>
            <w:tcW w:w="6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项目名称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领域分类</w:t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/>
                <w:color w:val="000000"/>
                <w:kern w:val="0"/>
                <w:sz w:val="30"/>
                <w:szCs w:val="30"/>
                <w:lang/>
              </w:rPr>
              <w:t>不划转原因</w:t>
            </w:r>
          </w:p>
        </w:tc>
      </w:tr>
      <w:tr w:rsidR="007148BB" w:rsidRPr="0018013E" w:rsidTr="002804DD">
        <w:trPr>
          <w:trHeight w:val="690"/>
          <w:jc w:val="center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1</w:t>
            </w:r>
          </w:p>
        </w:tc>
        <w:tc>
          <w:tcPr>
            <w:tcW w:w="135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县交警大队</w:t>
            </w: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3703230111106</w:t>
            </w:r>
          </w:p>
        </w:tc>
        <w:tc>
          <w:tcPr>
            <w:tcW w:w="6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148BB" w:rsidRPr="0018013E" w:rsidRDefault="007148BB" w:rsidP="002804DD">
            <w:pPr>
              <w:widowControl/>
              <w:jc w:val="left"/>
              <w:textAlignment w:val="bottom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机动车登记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交通运输</w:t>
            </w:r>
          </w:p>
        </w:tc>
        <w:tc>
          <w:tcPr>
            <w:tcW w:w="157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spacing w:line="340" w:lineRule="exact"/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  <w:r w:rsidRPr="0018013E">
              <w:rPr>
                <w:rFonts w:ascii="仿宋" w:eastAsia="仿宋" w:hAnsi="仿宋" w:hint="eastAsia"/>
                <w:color w:val="000000"/>
                <w:sz w:val="30"/>
                <w:szCs w:val="30"/>
              </w:rPr>
              <w:t>垂直部门、特殊行业、场地限制</w:t>
            </w:r>
          </w:p>
        </w:tc>
      </w:tr>
      <w:tr w:rsidR="007148BB" w:rsidRPr="0018013E" w:rsidTr="002804DD">
        <w:trPr>
          <w:trHeight w:val="690"/>
          <w:jc w:val="center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2</w:t>
            </w:r>
          </w:p>
        </w:tc>
        <w:tc>
          <w:tcPr>
            <w:tcW w:w="135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3703230111107</w:t>
            </w:r>
          </w:p>
        </w:tc>
        <w:tc>
          <w:tcPr>
            <w:tcW w:w="6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148BB" w:rsidRPr="0018013E" w:rsidRDefault="007148BB" w:rsidP="002804DD">
            <w:pPr>
              <w:widowControl/>
              <w:jc w:val="left"/>
              <w:textAlignment w:val="bottom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临时入境机动车牌照证核发</w:t>
            </w:r>
          </w:p>
        </w:tc>
        <w:tc>
          <w:tcPr>
            <w:tcW w:w="1620" w:type="dxa"/>
            <w:vMerge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57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7148BB" w:rsidRPr="0018013E" w:rsidTr="002804DD">
        <w:trPr>
          <w:trHeight w:val="690"/>
          <w:jc w:val="center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</w:t>
            </w:r>
          </w:p>
        </w:tc>
        <w:tc>
          <w:tcPr>
            <w:tcW w:w="135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3703230111108</w:t>
            </w:r>
          </w:p>
        </w:tc>
        <w:tc>
          <w:tcPr>
            <w:tcW w:w="6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148BB" w:rsidRPr="0018013E" w:rsidRDefault="007148BB" w:rsidP="002804DD">
            <w:pPr>
              <w:widowControl/>
              <w:jc w:val="left"/>
              <w:textAlignment w:val="bottom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临时机动车驾驶许可</w:t>
            </w:r>
          </w:p>
        </w:tc>
        <w:tc>
          <w:tcPr>
            <w:tcW w:w="1620" w:type="dxa"/>
            <w:vMerge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57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7148BB" w:rsidRPr="0018013E" w:rsidTr="002804DD">
        <w:trPr>
          <w:trHeight w:val="690"/>
          <w:jc w:val="center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4</w:t>
            </w:r>
          </w:p>
        </w:tc>
        <w:tc>
          <w:tcPr>
            <w:tcW w:w="135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3703230111109</w:t>
            </w:r>
          </w:p>
        </w:tc>
        <w:tc>
          <w:tcPr>
            <w:tcW w:w="6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148BB" w:rsidRPr="0018013E" w:rsidRDefault="007148BB" w:rsidP="002804DD">
            <w:pPr>
              <w:widowControl/>
              <w:jc w:val="left"/>
              <w:textAlignment w:val="bottom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机动车驾驶证核发</w:t>
            </w:r>
          </w:p>
        </w:tc>
        <w:tc>
          <w:tcPr>
            <w:tcW w:w="1620" w:type="dxa"/>
            <w:vMerge/>
            <w:tcBorders>
              <w:lef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57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  <w:tr w:rsidR="007148BB" w:rsidRPr="0018013E" w:rsidTr="002804DD">
        <w:trPr>
          <w:trHeight w:val="690"/>
          <w:jc w:val="center"/>
        </w:trPr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5</w:t>
            </w:r>
          </w:p>
        </w:tc>
        <w:tc>
          <w:tcPr>
            <w:tcW w:w="1350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widowControl/>
              <w:jc w:val="center"/>
              <w:textAlignment w:val="center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3703230111110</w:t>
            </w:r>
          </w:p>
        </w:tc>
        <w:tc>
          <w:tcPr>
            <w:tcW w:w="6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148BB" w:rsidRPr="0018013E" w:rsidRDefault="007148BB" w:rsidP="002804DD">
            <w:pPr>
              <w:widowControl/>
              <w:jc w:val="left"/>
              <w:textAlignment w:val="bottom"/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</w:pPr>
            <w:r w:rsidRPr="0018013E">
              <w:rPr>
                <w:rFonts w:ascii="仿宋" w:eastAsia="仿宋" w:hAnsi="仿宋" w:hint="eastAsia"/>
                <w:color w:val="000000"/>
                <w:kern w:val="0"/>
                <w:sz w:val="30"/>
                <w:szCs w:val="30"/>
                <w:lang/>
              </w:rPr>
              <w:t>校车驾驶资格认定</w:t>
            </w:r>
          </w:p>
        </w:tc>
        <w:tc>
          <w:tcPr>
            <w:tcW w:w="1620" w:type="dxa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  <w:tc>
          <w:tcPr>
            <w:tcW w:w="1579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7148BB" w:rsidRPr="0018013E" w:rsidRDefault="007148BB" w:rsidP="002804DD">
            <w:pPr>
              <w:jc w:val="center"/>
              <w:rPr>
                <w:rFonts w:ascii="仿宋" w:eastAsia="仿宋" w:hAnsi="仿宋" w:hint="eastAsia"/>
                <w:color w:val="000000"/>
                <w:sz w:val="30"/>
                <w:szCs w:val="30"/>
              </w:rPr>
            </w:pPr>
          </w:p>
        </w:tc>
      </w:tr>
    </w:tbl>
    <w:p w:rsidR="007148BB" w:rsidRDefault="007148BB" w:rsidP="007148BB"/>
    <w:p w:rsidR="0061016D" w:rsidRDefault="0061016D"/>
    <w:sectPr w:rsidR="0061016D" w:rsidSect="00C75EC1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148BB"/>
    <w:rsid w:val="004F3A13"/>
    <w:rsid w:val="0061016D"/>
    <w:rsid w:val="007148BB"/>
    <w:rsid w:val="008861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48BB"/>
    <w:pPr>
      <w:widowControl w:val="0"/>
      <w:jc w:val="both"/>
    </w:pPr>
    <w:rPr>
      <w:rFonts w:ascii="Calibri" w:eastAsia="宋体" w:hAnsi="Calibri" w:cs="Times New Roman"/>
      <w:sz w:val="32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196</Characters>
  <Application>Microsoft Office Word</Application>
  <DocSecurity>0</DocSecurity>
  <Lines>1</Lines>
  <Paragraphs>1</Paragraphs>
  <ScaleCrop>false</ScaleCrop>
  <Company>China</Company>
  <LinksUpToDate>false</LinksUpToDate>
  <CharactersWithSpaces>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2019-01-15T07:42:00Z</dcterms:created>
  <dcterms:modified xsi:type="dcterms:W3CDTF">2019-01-15T07:43:00Z</dcterms:modified>
</cp:coreProperties>
</file>