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CEF9A" w14:textId="2C469A2F" w:rsidR="00391315" w:rsidRDefault="000D005A" w:rsidP="00391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/>
          <w:bCs/>
          <w:color w:val="3D3D3D"/>
          <w:sz w:val="36"/>
          <w:szCs w:val="36"/>
          <w:bdr w:val="none" w:sz="0" w:space="0" w:color="auto" w:frame="1"/>
        </w:rPr>
      </w:pPr>
      <w:r w:rsidRPr="00391315">
        <w:rPr>
          <w:rFonts w:ascii="黑体" w:eastAsia="黑体" w:hAnsi="黑体" w:hint="eastAsia"/>
          <w:b/>
          <w:bCs/>
          <w:color w:val="3D3D3D"/>
          <w:sz w:val="36"/>
          <w:szCs w:val="36"/>
          <w:bdr w:val="none" w:sz="0" w:space="0" w:color="auto" w:frame="1"/>
        </w:rPr>
        <w:t>山东鲁中</w:t>
      </w:r>
      <w:r w:rsidR="000568A3">
        <w:rPr>
          <w:rFonts w:ascii="黑体" w:eastAsia="黑体" w:hAnsi="黑体" w:hint="eastAsia"/>
          <w:b/>
          <w:bCs/>
          <w:color w:val="3D3D3D"/>
          <w:sz w:val="36"/>
          <w:szCs w:val="36"/>
          <w:bdr w:val="none" w:sz="0" w:space="0" w:color="auto" w:frame="1"/>
        </w:rPr>
        <w:t>控股集团</w:t>
      </w:r>
      <w:r w:rsidRPr="00391315">
        <w:rPr>
          <w:rFonts w:ascii="黑体" w:eastAsia="黑体" w:hAnsi="黑体" w:hint="eastAsia"/>
          <w:b/>
          <w:bCs/>
          <w:color w:val="3D3D3D"/>
          <w:sz w:val="36"/>
          <w:szCs w:val="36"/>
          <w:bdr w:val="none" w:sz="0" w:space="0" w:color="auto" w:frame="1"/>
        </w:rPr>
        <w:t>有限公司</w:t>
      </w:r>
    </w:p>
    <w:p w14:paraId="5DC6FB79" w14:textId="2B95CB87" w:rsidR="000D005A" w:rsidRPr="00391315" w:rsidRDefault="000D005A" w:rsidP="00391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/>
          <w:bCs/>
          <w:color w:val="3D3D3D"/>
          <w:sz w:val="36"/>
          <w:szCs w:val="36"/>
          <w:bdr w:val="none" w:sz="0" w:space="0" w:color="auto" w:frame="1"/>
        </w:rPr>
      </w:pPr>
      <w:r w:rsidRPr="00391315">
        <w:rPr>
          <w:rFonts w:ascii="黑体" w:eastAsia="黑体" w:hAnsi="黑体" w:hint="eastAsia"/>
          <w:b/>
          <w:bCs/>
          <w:color w:val="3D3D3D"/>
          <w:sz w:val="36"/>
          <w:szCs w:val="36"/>
          <w:bdr w:val="none" w:sz="0" w:space="0" w:color="auto" w:frame="1"/>
        </w:rPr>
        <w:t>公开招聘工作人员拟录取人员体检通知</w:t>
      </w:r>
    </w:p>
    <w:p w14:paraId="2748951A" w14:textId="40ECC4F8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根据《山东鲁中</w:t>
      </w:r>
      <w:r w:rsidR="00B93493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控股集团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有限公司招聘简章》的规定和要求，经过网上报名、资格审查、面试和综合考察，确定以下人员（附件1）为拟录取人员，现将人员名单予以公示</w:t>
      </w:r>
      <w:r w:rsidR="007E660B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。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公示期间，如对公示人员有异议，单位和个人均可到受理部门当面反映，也可通过电话方式，向受理部门反映，反映问题要用真实的姓名、联系电话和通讯地址。请拟录取人员本人于20</w:t>
      </w:r>
      <w:r w:rsidR="00391315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2</w:t>
      </w:r>
      <w:r w:rsidR="00056814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年</w:t>
      </w:r>
      <w:r w:rsidR="00986C09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月</w:t>
      </w:r>
      <w:r w:rsidR="00056814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25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日携带身份证原件前往</w:t>
      </w:r>
      <w:r w:rsidR="00391315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山东鲁中</w:t>
      </w:r>
      <w:r w:rsidR="00C14044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控股集团</w:t>
      </w:r>
      <w:r w:rsidR="00391315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有限公司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（沂源县</w:t>
      </w:r>
      <w:r w:rsidR="00C14044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鲁山路7号齐商银行办公楼东侧鲁中高科公司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 xml:space="preserve">）领取体检通知书。 </w:t>
      </w:r>
      <w:r>
        <w:rPr>
          <w:rFonts w:ascii="Calibri" w:eastAsia="仿宋" w:hAnsi="Calibri" w:cs="Calibri"/>
          <w:color w:val="3D3D3D"/>
          <w:sz w:val="32"/>
          <w:szCs w:val="32"/>
          <w:bdr w:val="none" w:sz="0" w:space="0" w:color="auto" w:frame="1"/>
        </w:rPr>
        <w:t> </w:t>
      </w:r>
    </w:p>
    <w:p w14:paraId="268CC35D" w14:textId="45ADDC61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受理部门：</w:t>
      </w:r>
      <w:r w:rsidR="00391315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山东鲁中</w:t>
      </w:r>
      <w:r w:rsidR="00546F78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控股集团</w:t>
      </w:r>
      <w:r w:rsidR="00391315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有限公司招聘</w:t>
      </w:r>
      <w:r w:rsidR="00665E7D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工作</w:t>
      </w:r>
      <w:r w:rsidR="00391315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小组</w:t>
      </w:r>
    </w:p>
    <w:p w14:paraId="012F941E" w14:textId="20CA5D35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公示期限：20</w:t>
      </w:r>
      <w:r w:rsidR="00391315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2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年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月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22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日至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月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24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日</w:t>
      </w:r>
    </w:p>
    <w:p w14:paraId="1951E166" w14:textId="7F9EEA84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联系电话：0533-32</w:t>
      </w:r>
      <w:r w:rsidR="00546F78"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  <w:t>59369</w:t>
      </w:r>
      <w:bookmarkStart w:id="0" w:name="_GoBack"/>
      <w:bookmarkEnd w:id="0"/>
    </w:p>
    <w:p w14:paraId="7540B6C2" w14:textId="77777777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电话值班时间：上午8：30—12：00</w:t>
      </w:r>
    </w:p>
    <w:p w14:paraId="4EB0185D" w14:textId="21BBDA48" w:rsidR="000D005A" w:rsidRDefault="000D005A" w:rsidP="000D005A">
      <w:pPr>
        <w:pStyle w:val="a3"/>
        <w:shd w:val="clear" w:color="auto" w:fill="FFFFFF"/>
        <w:spacing w:before="0" w:beforeAutospacing="0" w:after="0" w:afterAutospacing="0"/>
        <w:ind w:firstLine="2880"/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下午1：30—5：00</w:t>
      </w:r>
    </w:p>
    <w:p w14:paraId="3EB1CA9B" w14:textId="45B67CF7" w:rsidR="00391315" w:rsidRDefault="00391315" w:rsidP="000D005A">
      <w:pPr>
        <w:pStyle w:val="a3"/>
        <w:shd w:val="clear" w:color="auto" w:fill="FFFFFF"/>
        <w:spacing w:before="0" w:beforeAutospacing="0" w:after="0" w:afterAutospacing="0"/>
        <w:ind w:firstLine="2880"/>
        <w:rPr>
          <w:rFonts w:ascii="仿宋" w:eastAsia="仿宋" w:hAnsi="仿宋"/>
          <w:color w:val="3D3D3D"/>
          <w:sz w:val="32"/>
          <w:szCs w:val="32"/>
          <w:bdr w:val="none" w:sz="0" w:space="0" w:color="auto" w:frame="1"/>
        </w:rPr>
      </w:pPr>
    </w:p>
    <w:p w14:paraId="04E4F5B6" w14:textId="7574044C" w:rsidR="00391315" w:rsidRDefault="00391315" w:rsidP="001B55D7">
      <w:pPr>
        <w:pStyle w:val="a3"/>
        <w:shd w:val="clear" w:color="auto" w:fill="FFFFFF"/>
        <w:spacing w:before="0" w:beforeAutospacing="0" w:after="0" w:afterAutospacing="0"/>
        <w:ind w:firstLineChars="1200" w:firstLine="3840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山东鲁中</w:t>
      </w:r>
      <w:r w:rsidR="00546F78"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控股集团</w:t>
      </w:r>
      <w:r>
        <w:rPr>
          <w:rFonts w:ascii="仿宋" w:eastAsia="仿宋" w:hAnsi="仿宋" w:hint="eastAsia"/>
          <w:color w:val="3D3D3D"/>
          <w:sz w:val="32"/>
          <w:szCs w:val="32"/>
          <w:bdr w:val="none" w:sz="0" w:space="0" w:color="auto" w:frame="1"/>
        </w:rPr>
        <w:t>有限公司</w:t>
      </w:r>
    </w:p>
    <w:p w14:paraId="21B051C7" w14:textId="252D179E" w:rsidR="000D005A" w:rsidRDefault="00391315" w:rsidP="001B55D7">
      <w:pPr>
        <w:pStyle w:val="a3"/>
        <w:shd w:val="clear" w:color="auto" w:fill="FFFFFF"/>
        <w:spacing w:before="0" w:beforeAutospacing="0" w:after="0" w:afterAutospacing="0"/>
        <w:ind w:firstLineChars="1400" w:firstLine="4480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Calibri" w:eastAsia="仿宋" w:hAnsi="Calibri" w:cs="Calibri" w:hint="eastAsia"/>
          <w:color w:val="3D3D3D"/>
          <w:sz w:val="32"/>
          <w:szCs w:val="32"/>
          <w:bdr w:val="none" w:sz="0" w:space="0" w:color="auto" w:frame="1"/>
        </w:rPr>
        <w:t>202</w:t>
      </w:r>
      <w:r w:rsidR="00546F78">
        <w:rPr>
          <w:rFonts w:ascii="Calibri" w:eastAsia="仿宋" w:hAnsi="Calibri" w:cs="Calibri"/>
          <w:color w:val="3D3D3D"/>
          <w:sz w:val="32"/>
          <w:szCs w:val="32"/>
          <w:bdr w:val="none" w:sz="0" w:space="0" w:color="auto" w:frame="1"/>
        </w:rPr>
        <w:t>1</w:t>
      </w:r>
      <w:r>
        <w:rPr>
          <w:rFonts w:ascii="Calibri" w:eastAsia="仿宋" w:hAnsi="Calibri" w:cs="Calibri" w:hint="eastAsia"/>
          <w:color w:val="3D3D3D"/>
          <w:sz w:val="32"/>
          <w:szCs w:val="32"/>
          <w:bdr w:val="none" w:sz="0" w:space="0" w:color="auto" w:frame="1"/>
        </w:rPr>
        <w:t>年</w:t>
      </w:r>
      <w:r w:rsidR="00546F78">
        <w:rPr>
          <w:rFonts w:ascii="Calibri" w:eastAsia="仿宋" w:hAnsi="Calibri" w:cs="Calibri"/>
          <w:color w:val="3D3D3D"/>
          <w:sz w:val="32"/>
          <w:szCs w:val="32"/>
          <w:bdr w:val="none" w:sz="0" w:space="0" w:color="auto" w:frame="1"/>
        </w:rPr>
        <w:t>3</w:t>
      </w:r>
      <w:r>
        <w:rPr>
          <w:rFonts w:ascii="Calibri" w:eastAsia="仿宋" w:hAnsi="Calibri" w:cs="Calibri" w:hint="eastAsia"/>
          <w:color w:val="3D3D3D"/>
          <w:sz w:val="32"/>
          <w:szCs w:val="32"/>
          <w:bdr w:val="none" w:sz="0" w:space="0" w:color="auto" w:frame="1"/>
        </w:rPr>
        <w:t>月</w:t>
      </w:r>
      <w:r w:rsidR="00546F78">
        <w:rPr>
          <w:rFonts w:ascii="Calibri" w:eastAsia="仿宋" w:hAnsi="Calibri" w:cs="Calibri"/>
          <w:color w:val="3D3D3D"/>
          <w:sz w:val="32"/>
          <w:szCs w:val="32"/>
          <w:bdr w:val="none" w:sz="0" w:space="0" w:color="auto" w:frame="1"/>
        </w:rPr>
        <w:t>22</w:t>
      </w:r>
      <w:r>
        <w:rPr>
          <w:rFonts w:ascii="Calibri" w:eastAsia="仿宋" w:hAnsi="Calibri" w:cs="Calibri" w:hint="eastAsia"/>
          <w:color w:val="3D3D3D"/>
          <w:sz w:val="32"/>
          <w:szCs w:val="32"/>
          <w:bdr w:val="none" w:sz="0" w:space="0" w:color="auto" w:frame="1"/>
        </w:rPr>
        <w:t>日</w:t>
      </w:r>
    </w:p>
    <w:p w14:paraId="4CB73C7B" w14:textId="2B5C9F4B" w:rsidR="00DB4D7A" w:rsidRDefault="00DB4D7A"/>
    <w:p w14:paraId="1B57B779" w14:textId="0F264B6A" w:rsidR="00C623EB" w:rsidRDefault="00C623EB"/>
    <w:p w14:paraId="4B27ECA9" w14:textId="55AEF05A" w:rsidR="00C623EB" w:rsidRDefault="00C623EB"/>
    <w:p w14:paraId="3347882F" w14:textId="5A404498" w:rsidR="00C623EB" w:rsidRDefault="00C623EB"/>
    <w:p w14:paraId="1AA56DAC" w14:textId="77777777" w:rsidR="00C35EBC" w:rsidRDefault="00C35EBC">
      <w:pPr>
        <w:rPr>
          <w:sz w:val="32"/>
          <w:szCs w:val="32"/>
        </w:rPr>
      </w:pPr>
    </w:p>
    <w:p w14:paraId="6E946D08" w14:textId="1700F436" w:rsidR="00C623EB" w:rsidRPr="00C623EB" w:rsidRDefault="00C623EB">
      <w:pPr>
        <w:rPr>
          <w:sz w:val="32"/>
          <w:szCs w:val="32"/>
        </w:rPr>
      </w:pPr>
      <w:r w:rsidRPr="00C623EB">
        <w:rPr>
          <w:rFonts w:hint="eastAsia"/>
          <w:sz w:val="32"/>
          <w:szCs w:val="32"/>
        </w:rPr>
        <w:lastRenderedPageBreak/>
        <w:t>附件1：拟录取人员名单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C623EB" w14:paraId="1ECF331C" w14:textId="77777777" w:rsidTr="00B06B06">
        <w:tc>
          <w:tcPr>
            <w:tcW w:w="1980" w:type="dxa"/>
          </w:tcPr>
          <w:p w14:paraId="19B443F7" w14:textId="37797FB3" w:rsidR="00C623EB" w:rsidRPr="00C623EB" w:rsidRDefault="00C623EB" w:rsidP="00C623EB">
            <w:pPr>
              <w:jc w:val="center"/>
              <w:rPr>
                <w:sz w:val="32"/>
                <w:szCs w:val="32"/>
              </w:rPr>
            </w:pPr>
            <w:r w:rsidRPr="00C623EB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402" w:type="dxa"/>
          </w:tcPr>
          <w:p w14:paraId="33A01194" w14:textId="1AE364A8" w:rsidR="00C623EB" w:rsidRPr="00C623EB" w:rsidRDefault="00C623EB" w:rsidP="00C623EB">
            <w:pPr>
              <w:jc w:val="center"/>
              <w:rPr>
                <w:sz w:val="32"/>
                <w:szCs w:val="32"/>
              </w:rPr>
            </w:pPr>
            <w:r w:rsidRPr="00C623EB">
              <w:rPr>
                <w:rFonts w:hint="eastAsia"/>
                <w:sz w:val="32"/>
                <w:szCs w:val="32"/>
              </w:rPr>
              <w:t>姓名</w:t>
            </w:r>
          </w:p>
        </w:tc>
      </w:tr>
      <w:tr w:rsidR="00C623EB" w14:paraId="2F1D1693" w14:textId="77777777" w:rsidTr="00B06B06">
        <w:tc>
          <w:tcPr>
            <w:tcW w:w="1980" w:type="dxa"/>
          </w:tcPr>
          <w:p w14:paraId="0DE87292" w14:textId="209937BB" w:rsidR="00C623EB" w:rsidRPr="00C623EB" w:rsidRDefault="00C623EB" w:rsidP="00C623EB">
            <w:pPr>
              <w:jc w:val="center"/>
              <w:rPr>
                <w:sz w:val="32"/>
                <w:szCs w:val="32"/>
              </w:rPr>
            </w:pPr>
            <w:r w:rsidRPr="00C623EB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98003C3" w14:textId="4E8337FB" w:rsidR="00C623EB" w:rsidRPr="00C623EB" w:rsidRDefault="00C35EBC" w:rsidP="00C623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段崇文</w:t>
            </w:r>
          </w:p>
        </w:tc>
      </w:tr>
      <w:tr w:rsidR="00C623EB" w14:paraId="43B5184B" w14:textId="77777777" w:rsidTr="00B06B06">
        <w:tc>
          <w:tcPr>
            <w:tcW w:w="1980" w:type="dxa"/>
          </w:tcPr>
          <w:p w14:paraId="09F7CADD" w14:textId="30FBCB57" w:rsidR="00C623EB" w:rsidRPr="00C623EB" w:rsidRDefault="00C623EB" w:rsidP="00C623EB">
            <w:pPr>
              <w:jc w:val="center"/>
              <w:rPr>
                <w:sz w:val="32"/>
                <w:szCs w:val="32"/>
              </w:rPr>
            </w:pPr>
            <w:r w:rsidRPr="00C623EB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22E4260" w14:textId="05B7187D" w:rsidR="00C623EB" w:rsidRPr="00C623EB" w:rsidRDefault="00C35EBC" w:rsidP="00C623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李红妮</w:t>
            </w:r>
          </w:p>
        </w:tc>
      </w:tr>
      <w:tr w:rsidR="00C623EB" w14:paraId="30B68B26" w14:textId="77777777" w:rsidTr="00B06B06">
        <w:tc>
          <w:tcPr>
            <w:tcW w:w="1980" w:type="dxa"/>
          </w:tcPr>
          <w:p w14:paraId="1571D0AA" w14:textId="46B48A3E" w:rsidR="00C623EB" w:rsidRPr="00C623EB" w:rsidRDefault="00C623EB" w:rsidP="00C623EB">
            <w:pPr>
              <w:jc w:val="center"/>
              <w:rPr>
                <w:sz w:val="32"/>
                <w:szCs w:val="32"/>
              </w:rPr>
            </w:pPr>
            <w:r w:rsidRPr="00C623EB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A5EC4F3" w14:textId="302E523C" w:rsidR="00C623EB" w:rsidRPr="00C623EB" w:rsidRDefault="00C35EBC" w:rsidP="00C623E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古文艳</w:t>
            </w:r>
          </w:p>
        </w:tc>
      </w:tr>
      <w:tr w:rsidR="00C35EBC" w14:paraId="6FA77F5D" w14:textId="77777777" w:rsidTr="00B06B06">
        <w:tc>
          <w:tcPr>
            <w:tcW w:w="1980" w:type="dxa"/>
          </w:tcPr>
          <w:p w14:paraId="086208A4" w14:textId="07CE092D" w:rsidR="00C35EBC" w:rsidRPr="00C623EB" w:rsidRDefault="00C35EBC" w:rsidP="00C623EB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33F240AA" w14:textId="7C159605" w:rsidR="00C35EBC" w:rsidRPr="00C623EB" w:rsidRDefault="00C35EBC" w:rsidP="00C623EB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张亚男</w:t>
            </w:r>
          </w:p>
        </w:tc>
      </w:tr>
      <w:tr w:rsidR="00C35EBC" w14:paraId="68A0DCD5" w14:textId="77777777" w:rsidTr="00B06B06">
        <w:tc>
          <w:tcPr>
            <w:tcW w:w="1980" w:type="dxa"/>
          </w:tcPr>
          <w:p w14:paraId="40D27700" w14:textId="0642B687" w:rsidR="00C35EBC" w:rsidRPr="00C623EB" w:rsidRDefault="00C35EBC" w:rsidP="00C623EB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652C1EA7" w14:textId="63292FEE" w:rsidR="00C35EBC" w:rsidRPr="00C623EB" w:rsidRDefault="00C35EBC" w:rsidP="00C623EB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刘婉榕</w:t>
            </w:r>
          </w:p>
        </w:tc>
      </w:tr>
    </w:tbl>
    <w:p w14:paraId="6F08788C" w14:textId="77777777" w:rsidR="00C623EB" w:rsidRPr="000D005A" w:rsidRDefault="00C623EB"/>
    <w:sectPr w:rsidR="00C623EB" w:rsidRPr="000D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9C541" w14:textId="77777777" w:rsidR="004C5402" w:rsidRDefault="004C5402" w:rsidP="000568A3">
      <w:r>
        <w:separator/>
      </w:r>
    </w:p>
  </w:endnote>
  <w:endnote w:type="continuationSeparator" w:id="0">
    <w:p w14:paraId="44812881" w14:textId="77777777" w:rsidR="004C5402" w:rsidRDefault="004C5402" w:rsidP="000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FA7B" w14:textId="77777777" w:rsidR="004C5402" w:rsidRDefault="004C5402" w:rsidP="000568A3">
      <w:r>
        <w:separator/>
      </w:r>
    </w:p>
  </w:footnote>
  <w:footnote w:type="continuationSeparator" w:id="0">
    <w:p w14:paraId="7DF7098C" w14:textId="77777777" w:rsidR="004C5402" w:rsidRDefault="004C5402" w:rsidP="0005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9"/>
    <w:rsid w:val="00056814"/>
    <w:rsid w:val="000568A3"/>
    <w:rsid w:val="000D005A"/>
    <w:rsid w:val="00163E6D"/>
    <w:rsid w:val="001B55D7"/>
    <w:rsid w:val="00391315"/>
    <w:rsid w:val="003F0A0D"/>
    <w:rsid w:val="004C5402"/>
    <w:rsid w:val="00546F78"/>
    <w:rsid w:val="00665E7D"/>
    <w:rsid w:val="006B021B"/>
    <w:rsid w:val="007C0645"/>
    <w:rsid w:val="007E660B"/>
    <w:rsid w:val="00975F69"/>
    <w:rsid w:val="00986C09"/>
    <w:rsid w:val="00B06B06"/>
    <w:rsid w:val="00B93493"/>
    <w:rsid w:val="00C14044"/>
    <w:rsid w:val="00C35EBC"/>
    <w:rsid w:val="00C623EB"/>
    <w:rsid w:val="00D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E140A"/>
  <w15:chartTrackingRefBased/>
  <w15:docId w15:val="{09029413-A2D9-4913-BCA8-3072CE8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C6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6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68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6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68A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86C0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8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郑述强</dc:creator>
  <cp:keywords/>
  <dc:description/>
  <cp:lastModifiedBy>树 郑</cp:lastModifiedBy>
  <cp:revision>20</cp:revision>
  <cp:lastPrinted>2021-03-22T06:57:00Z</cp:lastPrinted>
  <dcterms:created xsi:type="dcterms:W3CDTF">2020-01-04T05:52:00Z</dcterms:created>
  <dcterms:modified xsi:type="dcterms:W3CDTF">2021-03-22T06:59:00Z</dcterms:modified>
</cp:coreProperties>
</file>