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简体"/>
          <w:kern w:val="0"/>
          <w:sz w:val="44"/>
          <w:szCs w:val="60"/>
        </w:rPr>
      </w:pPr>
      <w:r>
        <w:rPr>
          <w:rFonts w:eastAsia="方正小标宋简体"/>
          <w:kern w:val="0"/>
          <w:sz w:val="44"/>
          <w:szCs w:val="60"/>
        </w:rPr>
        <w:t>沂</w:t>
      </w:r>
      <w:bookmarkStart w:id="0" w:name="_GoBack"/>
      <w:bookmarkEnd w:id="0"/>
      <w:r>
        <w:rPr>
          <w:rFonts w:eastAsia="方正小标宋简体"/>
          <w:kern w:val="0"/>
          <w:sz w:val="44"/>
          <w:szCs w:val="60"/>
        </w:rPr>
        <w:t>源县政务公开事项标准目录</w:t>
      </w:r>
    </w:p>
    <w:p>
      <w:pPr>
        <w:spacing w:line="400" w:lineRule="exact"/>
        <w:ind w:firstLine="560" w:firstLineChars="200"/>
        <w:jc w:val="left"/>
        <w:rPr>
          <w:rFonts w:eastAsia="楷体"/>
          <w:kern w:val="0"/>
          <w:sz w:val="28"/>
          <w:szCs w:val="40"/>
        </w:rPr>
      </w:pPr>
    </w:p>
    <w:tbl>
      <w:tblPr>
        <w:tblStyle w:val="4"/>
        <w:tblW w:w="14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06"/>
        <w:gridCol w:w="706"/>
        <w:gridCol w:w="659"/>
        <w:gridCol w:w="862"/>
        <w:gridCol w:w="2257"/>
        <w:gridCol w:w="1958"/>
        <w:gridCol w:w="1134"/>
        <w:gridCol w:w="1253"/>
        <w:gridCol w:w="2742"/>
        <w:gridCol w:w="567"/>
        <w:gridCol w:w="567"/>
        <w:gridCol w:w="56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1" w:hRule="atLeast"/>
          <w:tblHeader/>
          <w:jc w:val="center"/>
        </w:trPr>
        <w:tc>
          <w:tcPr>
            <w:tcW w:w="506" w:type="dxa"/>
            <w:vMerge w:val="restart"/>
            <w:noWrap/>
            <w:vAlign w:val="center"/>
          </w:tcPr>
          <w:p>
            <w:pPr>
              <w:widowControl/>
              <w:spacing w:line="260" w:lineRule="exact"/>
              <w:jc w:val="center"/>
              <w:rPr>
                <w:rFonts w:eastAsia="黑体"/>
                <w:w w:val="90"/>
                <w:kern w:val="0"/>
                <w:szCs w:val="21"/>
              </w:rPr>
            </w:pPr>
            <w:r>
              <w:rPr>
                <w:rFonts w:eastAsia="黑体"/>
                <w:w w:val="90"/>
                <w:kern w:val="0"/>
                <w:szCs w:val="21"/>
              </w:rPr>
              <w:t>序号</w:t>
            </w:r>
          </w:p>
        </w:tc>
        <w:tc>
          <w:tcPr>
            <w:tcW w:w="706" w:type="dxa"/>
            <w:vMerge w:val="restart"/>
            <w:noWrap/>
            <w:vAlign w:val="center"/>
          </w:tcPr>
          <w:p>
            <w:pPr>
              <w:widowControl/>
              <w:spacing w:line="260" w:lineRule="exact"/>
              <w:jc w:val="center"/>
              <w:rPr>
                <w:rFonts w:eastAsia="黑体"/>
                <w:w w:val="90"/>
                <w:kern w:val="0"/>
                <w:szCs w:val="21"/>
              </w:rPr>
            </w:pPr>
            <w:r>
              <w:rPr>
                <w:rFonts w:eastAsia="黑体"/>
                <w:w w:val="90"/>
                <w:kern w:val="0"/>
                <w:szCs w:val="21"/>
              </w:rPr>
              <w:t>过程</w:t>
            </w:r>
          </w:p>
        </w:tc>
        <w:tc>
          <w:tcPr>
            <w:tcW w:w="1521" w:type="dxa"/>
            <w:gridSpan w:val="2"/>
            <w:noWrap/>
            <w:vAlign w:val="center"/>
          </w:tcPr>
          <w:p>
            <w:pPr>
              <w:widowControl/>
              <w:spacing w:line="260" w:lineRule="exact"/>
              <w:jc w:val="center"/>
              <w:rPr>
                <w:rFonts w:eastAsia="黑体"/>
                <w:w w:val="90"/>
                <w:kern w:val="0"/>
                <w:szCs w:val="21"/>
              </w:rPr>
            </w:pPr>
            <w:r>
              <w:rPr>
                <w:rFonts w:eastAsia="黑体"/>
                <w:w w:val="90"/>
                <w:kern w:val="0"/>
                <w:szCs w:val="21"/>
              </w:rPr>
              <w:t>公开事项</w:t>
            </w:r>
          </w:p>
        </w:tc>
        <w:tc>
          <w:tcPr>
            <w:tcW w:w="2257" w:type="dxa"/>
            <w:vMerge w:val="restart"/>
            <w:noWrap/>
            <w:vAlign w:val="center"/>
          </w:tcPr>
          <w:p>
            <w:pPr>
              <w:spacing w:line="300" w:lineRule="exact"/>
              <w:jc w:val="center"/>
              <w:rPr>
                <w:rFonts w:eastAsia="黑体"/>
                <w:w w:val="90"/>
                <w:kern w:val="0"/>
                <w:szCs w:val="21"/>
              </w:rPr>
            </w:pPr>
            <w:r>
              <w:rPr>
                <w:rFonts w:eastAsia="黑体"/>
                <w:w w:val="90"/>
                <w:kern w:val="0"/>
                <w:szCs w:val="21"/>
              </w:rPr>
              <w:t>公开内容（要素）</w:t>
            </w:r>
          </w:p>
        </w:tc>
        <w:tc>
          <w:tcPr>
            <w:tcW w:w="1958" w:type="dxa"/>
            <w:vMerge w:val="restart"/>
            <w:noWrap/>
            <w:vAlign w:val="center"/>
          </w:tcPr>
          <w:p>
            <w:pPr>
              <w:widowControl/>
              <w:spacing w:line="300" w:lineRule="exact"/>
              <w:jc w:val="center"/>
              <w:rPr>
                <w:rFonts w:eastAsia="黑体"/>
                <w:w w:val="90"/>
                <w:kern w:val="0"/>
                <w:szCs w:val="21"/>
              </w:rPr>
            </w:pPr>
            <w:r>
              <w:rPr>
                <w:rFonts w:eastAsia="黑体"/>
                <w:w w:val="90"/>
                <w:kern w:val="0"/>
                <w:szCs w:val="21"/>
              </w:rPr>
              <w:t>公开依据</w:t>
            </w:r>
          </w:p>
        </w:tc>
        <w:tc>
          <w:tcPr>
            <w:tcW w:w="1134" w:type="dxa"/>
            <w:vMerge w:val="restart"/>
            <w:noWrap/>
            <w:vAlign w:val="center"/>
          </w:tcPr>
          <w:p>
            <w:pPr>
              <w:widowControl/>
              <w:spacing w:line="300" w:lineRule="exact"/>
              <w:jc w:val="center"/>
              <w:rPr>
                <w:rFonts w:eastAsia="黑体"/>
                <w:w w:val="90"/>
                <w:kern w:val="0"/>
                <w:szCs w:val="21"/>
              </w:rPr>
            </w:pPr>
            <w:r>
              <w:rPr>
                <w:rFonts w:eastAsia="黑体"/>
                <w:w w:val="90"/>
                <w:kern w:val="0"/>
                <w:szCs w:val="21"/>
              </w:rPr>
              <w:t>公开时限</w:t>
            </w:r>
          </w:p>
        </w:tc>
        <w:tc>
          <w:tcPr>
            <w:tcW w:w="1253" w:type="dxa"/>
            <w:vMerge w:val="restart"/>
            <w:noWrap/>
            <w:vAlign w:val="center"/>
          </w:tcPr>
          <w:p>
            <w:pPr>
              <w:widowControl/>
              <w:spacing w:line="300" w:lineRule="exact"/>
              <w:jc w:val="center"/>
              <w:rPr>
                <w:rFonts w:eastAsia="黑体"/>
                <w:w w:val="90"/>
                <w:kern w:val="0"/>
                <w:szCs w:val="21"/>
              </w:rPr>
            </w:pPr>
            <w:r>
              <w:rPr>
                <w:rFonts w:eastAsia="黑体"/>
                <w:w w:val="90"/>
                <w:kern w:val="0"/>
                <w:szCs w:val="21"/>
              </w:rPr>
              <w:t>公开主体</w:t>
            </w:r>
            <w:r>
              <w:rPr>
                <w:rFonts w:eastAsia="黑体"/>
                <w:w w:val="90"/>
                <w:kern w:val="0"/>
                <w:szCs w:val="21"/>
              </w:rPr>
              <w:br w:type="textWrapping"/>
            </w:r>
            <w:r>
              <w:rPr>
                <w:rFonts w:eastAsia="黑体"/>
                <w:w w:val="90"/>
                <w:kern w:val="0"/>
                <w:szCs w:val="21"/>
              </w:rPr>
              <w:t>(或责任部门)</w:t>
            </w:r>
          </w:p>
        </w:tc>
        <w:tc>
          <w:tcPr>
            <w:tcW w:w="2742" w:type="dxa"/>
            <w:vMerge w:val="restart"/>
            <w:noWrap/>
            <w:vAlign w:val="center"/>
          </w:tcPr>
          <w:p>
            <w:pPr>
              <w:widowControl/>
              <w:spacing w:line="300" w:lineRule="exact"/>
              <w:jc w:val="center"/>
              <w:rPr>
                <w:rFonts w:eastAsia="黑体"/>
                <w:w w:val="90"/>
                <w:kern w:val="0"/>
                <w:szCs w:val="21"/>
              </w:rPr>
            </w:pPr>
            <w:r>
              <w:rPr>
                <w:rFonts w:eastAsia="黑体"/>
                <w:w w:val="90"/>
                <w:kern w:val="0"/>
                <w:szCs w:val="21"/>
              </w:rPr>
              <w:t>公开渠道和载体</w:t>
            </w:r>
          </w:p>
        </w:tc>
        <w:tc>
          <w:tcPr>
            <w:tcW w:w="1134" w:type="dxa"/>
            <w:gridSpan w:val="2"/>
            <w:noWrap/>
            <w:vAlign w:val="center"/>
          </w:tcPr>
          <w:p>
            <w:pPr>
              <w:widowControl/>
              <w:spacing w:line="300" w:lineRule="exact"/>
              <w:jc w:val="center"/>
              <w:rPr>
                <w:rFonts w:eastAsia="黑体"/>
                <w:w w:val="90"/>
                <w:kern w:val="0"/>
                <w:szCs w:val="21"/>
              </w:rPr>
            </w:pPr>
            <w:r>
              <w:rPr>
                <w:rFonts w:eastAsia="黑体"/>
                <w:w w:val="90"/>
                <w:kern w:val="0"/>
                <w:szCs w:val="21"/>
              </w:rPr>
              <w:t>公开对象</w:t>
            </w:r>
          </w:p>
        </w:tc>
        <w:tc>
          <w:tcPr>
            <w:tcW w:w="1276" w:type="dxa"/>
            <w:gridSpan w:val="2"/>
            <w:noWrap/>
            <w:vAlign w:val="center"/>
          </w:tcPr>
          <w:p>
            <w:pPr>
              <w:widowControl/>
              <w:spacing w:line="300" w:lineRule="exact"/>
              <w:jc w:val="center"/>
              <w:rPr>
                <w:rFonts w:eastAsia="黑体"/>
                <w:w w:val="90"/>
                <w:kern w:val="0"/>
                <w:szCs w:val="21"/>
              </w:rPr>
            </w:pPr>
            <w:r>
              <w:rPr>
                <w:rFonts w:eastAsia="黑体"/>
                <w:w w:val="90"/>
                <w:kern w:val="0"/>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506" w:type="dxa"/>
            <w:vMerge w:val="continue"/>
            <w:noWrap/>
            <w:vAlign w:val="center"/>
          </w:tcPr>
          <w:p>
            <w:pPr>
              <w:widowControl/>
              <w:spacing w:line="260" w:lineRule="exact"/>
              <w:jc w:val="center"/>
              <w:rPr>
                <w:rFonts w:eastAsia="黑体"/>
                <w:w w:val="90"/>
                <w:kern w:val="0"/>
                <w:szCs w:val="21"/>
              </w:rPr>
            </w:pPr>
          </w:p>
        </w:tc>
        <w:tc>
          <w:tcPr>
            <w:tcW w:w="706" w:type="dxa"/>
            <w:vMerge w:val="continue"/>
            <w:noWrap/>
            <w:vAlign w:val="center"/>
          </w:tcPr>
          <w:p>
            <w:pPr>
              <w:widowControl/>
              <w:spacing w:line="260" w:lineRule="exact"/>
              <w:jc w:val="center"/>
              <w:rPr>
                <w:rFonts w:eastAsia="黑体"/>
                <w:w w:val="90"/>
                <w:kern w:val="0"/>
                <w:szCs w:val="21"/>
              </w:rPr>
            </w:pPr>
          </w:p>
        </w:tc>
        <w:tc>
          <w:tcPr>
            <w:tcW w:w="659" w:type="dxa"/>
            <w:noWrap/>
            <w:vAlign w:val="center"/>
          </w:tcPr>
          <w:p>
            <w:pPr>
              <w:widowControl/>
              <w:spacing w:line="260" w:lineRule="exact"/>
              <w:jc w:val="center"/>
              <w:rPr>
                <w:rFonts w:eastAsia="黑体"/>
                <w:w w:val="90"/>
                <w:kern w:val="0"/>
                <w:szCs w:val="21"/>
              </w:rPr>
            </w:pPr>
            <w:r>
              <w:rPr>
                <w:rFonts w:eastAsia="黑体"/>
                <w:w w:val="90"/>
                <w:kern w:val="0"/>
                <w:szCs w:val="21"/>
              </w:rPr>
              <w:t>一级</w:t>
            </w:r>
          </w:p>
          <w:p>
            <w:pPr>
              <w:widowControl/>
              <w:spacing w:line="260" w:lineRule="exact"/>
              <w:jc w:val="center"/>
              <w:rPr>
                <w:rFonts w:eastAsia="黑体"/>
                <w:w w:val="90"/>
                <w:kern w:val="0"/>
                <w:szCs w:val="21"/>
              </w:rPr>
            </w:pPr>
            <w:r>
              <w:rPr>
                <w:rFonts w:eastAsia="黑体"/>
                <w:w w:val="90"/>
                <w:kern w:val="0"/>
                <w:szCs w:val="21"/>
              </w:rPr>
              <w:t>目录</w:t>
            </w:r>
          </w:p>
        </w:tc>
        <w:tc>
          <w:tcPr>
            <w:tcW w:w="862" w:type="dxa"/>
            <w:noWrap/>
            <w:vAlign w:val="center"/>
          </w:tcPr>
          <w:p>
            <w:pPr>
              <w:widowControl/>
              <w:spacing w:line="260" w:lineRule="exact"/>
              <w:jc w:val="center"/>
              <w:rPr>
                <w:rFonts w:eastAsia="黑体"/>
                <w:w w:val="90"/>
                <w:kern w:val="0"/>
                <w:szCs w:val="21"/>
              </w:rPr>
            </w:pPr>
            <w:r>
              <w:rPr>
                <w:rFonts w:eastAsia="黑体"/>
                <w:w w:val="90"/>
                <w:kern w:val="0"/>
                <w:szCs w:val="21"/>
              </w:rPr>
              <w:t>二级目录</w:t>
            </w:r>
          </w:p>
        </w:tc>
        <w:tc>
          <w:tcPr>
            <w:tcW w:w="2257" w:type="dxa"/>
            <w:vMerge w:val="continue"/>
            <w:noWrap/>
            <w:vAlign w:val="center"/>
          </w:tcPr>
          <w:p>
            <w:pPr>
              <w:widowControl/>
              <w:spacing w:line="300" w:lineRule="exact"/>
              <w:jc w:val="center"/>
              <w:rPr>
                <w:rFonts w:eastAsia="黑体"/>
                <w:w w:val="90"/>
                <w:kern w:val="0"/>
                <w:szCs w:val="21"/>
              </w:rPr>
            </w:pPr>
          </w:p>
        </w:tc>
        <w:tc>
          <w:tcPr>
            <w:tcW w:w="1958" w:type="dxa"/>
            <w:vMerge w:val="continue"/>
            <w:noWrap/>
            <w:vAlign w:val="center"/>
          </w:tcPr>
          <w:p>
            <w:pPr>
              <w:widowControl/>
              <w:spacing w:line="300" w:lineRule="exact"/>
              <w:jc w:val="center"/>
              <w:rPr>
                <w:rFonts w:eastAsia="黑体"/>
                <w:w w:val="90"/>
                <w:kern w:val="0"/>
                <w:szCs w:val="21"/>
              </w:rPr>
            </w:pPr>
          </w:p>
        </w:tc>
        <w:tc>
          <w:tcPr>
            <w:tcW w:w="1134" w:type="dxa"/>
            <w:vMerge w:val="continue"/>
            <w:noWrap/>
            <w:vAlign w:val="center"/>
          </w:tcPr>
          <w:p>
            <w:pPr>
              <w:widowControl/>
              <w:spacing w:line="300" w:lineRule="exact"/>
              <w:jc w:val="center"/>
              <w:rPr>
                <w:rFonts w:eastAsia="黑体"/>
                <w:w w:val="90"/>
                <w:kern w:val="0"/>
                <w:szCs w:val="21"/>
              </w:rPr>
            </w:pPr>
          </w:p>
        </w:tc>
        <w:tc>
          <w:tcPr>
            <w:tcW w:w="1253" w:type="dxa"/>
            <w:vMerge w:val="continue"/>
            <w:noWrap/>
            <w:vAlign w:val="center"/>
          </w:tcPr>
          <w:p>
            <w:pPr>
              <w:widowControl/>
              <w:spacing w:line="300" w:lineRule="exact"/>
              <w:jc w:val="center"/>
              <w:rPr>
                <w:rFonts w:eastAsia="黑体"/>
                <w:w w:val="90"/>
                <w:kern w:val="0"/>
                <w:szCs w:val="21"/>
              </w:rPr>
            </w:pPr>
          </w:p>
        </w:tc>
        <w:tc>
          <w:tcPr>
            <w:tcW w:w="2742" w:type="dxa"/>
            <w:vMerge w:val="continue"/>
            <w:noWrap/>
            <w:vAlign w:val="center"/>
          </w:tcPr>
          <w:p>
            <w:pPr>
              <w:widowControl/>
              <w:spacing w:line="300" w:lineRule="exact"/>
              <w:jc w:val="center"/>
              <w:rPr>
                <w:rFonts w:eastAsia="黑体"/>
                <w:w w:val="90"/>
                <w:kern w:val="0"/>
                <w:szCs w:val="21"/>
              </w:rPr>
            </w:pPr>
          </w:p>
        </w:tc>
        <w:tc>
          <w:tcPr>
            <w:tcW w:w="567" w:type="dxa"/>
            <w:noWrap/>
            <w:vAlign w:val="center"/>
          </w:tcPr>
          <w:p>
            <w:pPr>
              <w:widowControl/>
              <w:spacing w:line="260" w:lineRule="exact"/>
              <w:jc w:val="center"/>
              <w:rPr>
                <w:rFonts w:eastAsia="黑体"/>
                <w:w w:val="90"/>
                <w:kern w:val="0"/>
                <w:szCs w:val="21"/>
              </w:rPr>
            </w:pPr>
            <w:r>
              <w:rPr>
                <w:rFonts w:eastAsia="黑体"/>
                <w:w w:val="90"/>
                <w:kern w:val="0"/>
                <w:szCs w:val="21"/>
              </w:rPr>
              <w:t>全社会</w:t>
            </w:r>
          </w:p>
        </w:tc>
        <w:tc>
          <w:tcPr>
            <w:tcW w:w="567" w:type="dxa"/>
            <w:noWrap/>
            <w:vAlign w:val="center"/>
          </w:tcPr>
          <w:p>
            <w:pPr>
              <w:widowControl/>
              <w:spacing w:line="260" w:lineRule="exact"/>
              <w:jc w:val="center"/>
              <w:rPr>
                <w:rFonts w:eastAsia="黑体"/>
                <w:w w:val="90"/>
                <w:kern w:val="0"/>
                <w:szCs w:val="21"/>
              </w:rPr>
            </w:pPr>
            <w:r>
              <w:rPr>
                <w:rFonts w:eastAsia="黑体"/>
                <w:w w:val="90"/>
                <w:kern w:val="0"/>
                <w:szCs w:val="21"/>
              </w:rPr>
              <w:t>特定</w:t>
            </w:r>
          </w:p>
          <w:p>
            <w:pPr>
              <w:widowControl/>
              <w:spacing w:line="260" w:lineRule="exact"/>
              <w:jc w:val="center"/>
              <w:rPr>
                <w:rFonts w:eastAsia="黑体"/>
                <w:w w:val="90"/>
                <w:kern w:val="0"/>
                <w:szCs w:val="21"/>
              </w:rPr>
            </w:pPr>
            <w:r>
              <w:rPr>
                <w:rFonts w:eastAsia="黑体"/>
                <w:w w:val="90"/>
                <w:kern w:val="0"/>
                <w:szCs w:val="21"/>
              </w:rPr>
              <w:t>群众</w:t>
            </w:r>
          </w:p>
        </w:tc>
        <w:tc>
          <w:tcPr>
            <w:tcW w:w="568" w:type="dxa"/>
            <w:noWrap/>
            <w:vAlign w:val="center"/>
          </w:tcPr>
          <w:p>
            <w:pPr>
              <w:widowControl/>
              <w:spacing w:line="260" w:lineRule="exact"/>
              <w:jc w:val="center"/>
              <w:rPr>
                <w:rFonts w:eastAsia="黑体"/>
                <w:w w:val="90"/>
                <w:kern w:val="0"/>
                <w:szCs w:val="21"/>
              </w:rPr>
            </w:pPr>
            <w:r>
              <w:rPr>
                <w:rFonts w:eastAsia="黑体"/>
                <w:w w:val="90"/>
                <w:kern w:val="0"/>
                <w:szCs w:val="21"/>
              </w:rPr>
              <w:t>主动</w:t>
            </w:r>
          </w:p>
        </w:tc>
        <w:tc>
          <w:tcPr>
            <w:tcW w:w="708" w:type="dxa"/>
            <w:noWrap/>
            <w:vAlign w:val="center"/>
          </w:tcPr>
          <w:p>
            <w:pPr>
              <w:widowControl/>
              <w:spacing w:line="260" w:lineRule="exact"/>
              <w:jc w:val="center"/>
              <w:rPr>
                <w:rFonts w:eastAsia="黑体"/>
                <w:w w:val="90"/>
                <w:kern w:val="0"/>
                <w:szCs w:val="21"/>
              </w:rPr>
            </w:pPr>
            <w:r>
              <w:rPr>
                <w:rFonts w:eastAsia="黑体"/>
                <w:w w:val="90"/>
                <w:kern w:val="0"/>
                <w:szCs w:val="21"/>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6"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决策</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政策</w:t>
            </w:r>
          </w:p>
          <w:p>
            <w:pPr>
              <w:widowControl/>
              <w:spacing w:line="300" w:lineRule="exact"/>
              <w:jc w:val="center"/>
              <w:rPr>
                <w:rFonts w:eastAsia="仿宋_GB2312"/>
                <w:bCs/>
                <w:w w:val="90"/>
                <w:kern w:val="0"/>
                <w:szCs w:val="21"/>
              </w:rPr>
            </w:pPr>
            <w:r>
              <w:rPr>
                <w:rFonts w:eastAsia="仿宋_GB2312"/>
                <w:bCs/>
                <w:w w:val="90"/>
                <w:kern w:val="0"/>
                <w:szCs w:val="21"/>
              </w:rPr>
              <w:t>法规</w:t>
            </w:r>
            <w:r>
              <w:rPr>
                <w:rFonts w:eastAsia="仿宋_GB2312"/>
                <w:bCs/>
                <w:w w:val="90"/>
                <w:kern w:val="0"/>
                <w:szCs w:val="21"/>
              </w:rPr>
              <w:br w:type="textWrapping"/>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规范性</w:t>
            </w:r>
            <w:r>
              <w:rPr>
                <w:rFonts w:eastAsia="仿宋_GB2312"/>
                <w:bCs/>
                <w:w w:val="90"/>
                <w:kern w:val="0"/>
                <w:szCs w:val="21"/>
              </w:rPr>
              <w:br w:type="textWrapping"/>
            </w:r>
            <w:r>
              <w:rPr>
                <w:rFonts w:eastAsia="仿宋_GB2312"/>
                <w:bCs/>
                <w:w w:val="90"/>
                <w:kern w:val="0"/>
                <w:szCs w:val="21"/>
              </w:rPr>
              <w:t>文件发布</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县政府印发制定的规范性文件；县政府办公室印发制定的规范性文件。</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jc w:val="distribute"/>
              <w:rPr>
                <w:rFonts w:eastAsia="仿宋_GB2312"/>
                <w:bCs/>
                <w:w w:val="90"/>
                <w:kern w:val="0"/>
                <w:szCs w:val="21"/>
              </w:rPr>
            </w:pPr>
            <w:r>
              <w:rPr>
                <w:rFonts w:eastAsia="仿宋_GB2312"/>
                <w:bCs/>
                <w:w w:val="90"/>
                <w:kern w:val="0"/>
                <w:szCs w:val="21"/>
              </w:rPr>
              <w:t>□</w:t>
            </w:r>
            <w:r>
              <w:rPr>
                <w:rFonts w:eastAsia="仿宋_GB2312"/>
                <w:bCs/>
                <w:spacing w:val="-24"/>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33"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规范性</w:t>
            </w:r>
            <w:r>
              <w:rPr>
                <w:rFonts w:eastAsia="仿宋_GB2312"/>
                <w:bCs/>
                <w:w w:val="90"/>
                <w:kern w:val="0"/>
                <w:szCs w:val="21"/>
              </w:rPr>
              <w:br w:type="textWrapping"/>
            </w:r>
            <w:r>
              <w:rPr>
                <w:rFonts w:eastAsia="仿宋_GB2312"/>
                <w:bCs/>
                <w:w w:val="90"/>
                <w:kern w:val="0"/>
                <w:szCs w:val="21"/>
              </w:rPr>
              <w:t>文件</w:t>
            </w:r>
          </w:p>
          <w:p>
            <w:pPr>
              <w:widowControl/>
              <w:spacing w:line="300" w:lineRule="exact"/>
              <w:jc w:val="center"/>
              <w:rPr>
                <w:rFonts w:eastAsia="仿宋_GB2312"/>
                <w:bCs/>
                <w:w w:val="90"/>
                <w:kern w:val="0"/>
                <w:szCs w:val="21"/>
              </w:rPr>
            </w:pPr>
            <w:r>
              <w:rPr>
                <w:rFonts w:eastAsia="仿宋_GB2312"/>
                <w:bCs/>
                <w:w w:val="90"/>
                <w:kern w:val="0"/>
                <w:szCs w:val="21"/>
              </w:rPr>
              <w:t>立改废</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规范性文件的公众参与、专家论证、风险评估、集体讨论等程序开展情况；规范性文件备案信息：经审查后同意备案的本级出台的规范性文件目录；规范性文件清理结果：继续有效类规范性文件目录，修改类规范性文件目录及修改后文本，失效类规范性文件目录，废止类规范性文件目录。</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《重大行政决策程序暂行条例》（国务院令第713号）；</w:t>
            </w:r>
          </w:p>
          <w:p>
            <w:pPr>
              <w:widowControl/>
              <w:spacing w:line="300" w:lineRule="exact"/>
              <w:rPr>
                <w:rFonts w:eastAsia="仿宋_GB2312"/>
                <w:bCs/>
                <w:w w:val="90"/>
                <w:kern w:val="0"/>
                <w:szCs w:val="21"/>
              </w:rPr>
            </w:pPr>
            <w:r>
              <w:rPr>
                <w:rFonts w:eastAsia="仿宋_GB2312"/>
                <w:bCs/>
                <w:w w:val="90"/>
                <w:kern w:val="0"/>
                <w:szCs w:val="21"/>
              </w:rPr>
              <w:t>《国务院办公厅关于加强行政规范性文件制定和监督管理工作的通知》（国办发〔2018〕37号）；</w:t>
            </w:r>
          </w:p>
          <w:p>
            <w:pPr>
              <w:widowControl/>
              <w:spacing w:line="300" w:lineRule="exact"/>
              <w:rPr>
                <w:rFonts w:eastAsia="仿宋_GB2312"/>
                <w:bCs/>
                <w:w w:val="90"/>
                <w:kern w:val="0"/>
                <w:szCs w:val="21"/>
              </w:rPr>
            </w:pPr>
            <w:r>
              <w:rPr>
                <w:rFonts w:eastAsia="仿宋_GB2312"/>
                <w:bCs/>
                <w:w w:val="90"/>
                <w:kern w:val="0"/>
                <w:szCs w:val="21"/>
              </w:rPr>
              <w:t>《法规规章备案条例》（国务院令第337号）。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eastAsia="仿宋_GB2312"/>
                <w:bCs/>
                <w:w w:val="90"/>
                <w:kern w:val="0"/>
                <w:szCs w:val="21"/>
              </w:rPr>
              <w:t>政府办</w:t>
            </w:r>
            <w:r>
              <w:rPr>
                <w:rFonts w:eastAsia="仿宋_GB2312"/>
                <w:bCs/>
                <w:w w:val="90"/>
                <w:kern w:val="0"/>
                <w:szCs w:val="21"/>
              </w:rPr>
              <w:br w:type="textWrapping"/>
            </w:r>
            <w:r>
              <w:rPr>
                <w:rFonts w:hint="eastAsia" w:eastAsia="仿宋_GB2312"/>
                <w:bCs/>
                <w:w w:val="90"/>
                <w:kern w:val="0"/>
                <w:szCs w:val="21"/>
                <w:lang w:eastAsia="zh-CN"/>
              </w:rPr>
              <w:t>县</w:t>
            </w:r>
            <w:r>
              <w:rPr>
                <w:rFonts w:eastAsia="仿宋_GB2312"/>
                <w:bCs/>
                <w:w w:val="90"/>
                <w:kern w:val="0"/>
                <w:szCs w:val="21"/>
              </w:rPr>
              <w:t>司法</w:t>
            </w:r>
            <w:r>
              <w:rPr>
                <w:rFonts w:hint="eastAsia" w:eastAsia="仿宋_GB2312"/>
                <w:bCs/>
                <w:w w:val="90"/>
                <w:kern w:val="0"/>
                <w:szCs w:val="21"/>
                <w:lang w:eastAsia="zh-CN"/>
              </w:rPr>
              <w:t>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 xml:space="preserve">■政府网站 </w:t>
            </w:r>
            <w:r>
              <w:rPr>
                <w:rFonts w:hint="eastAsia" w:eastAsia="仿宋_GB2312"/>
                <w:bCs/>
                <w:w w:val="90"/>
                <w:kern w:val="0"/>
                <w:szCs w:val="21"/>
              </w:rPr>
              <w:t xml:space="preserve">  </w:t>
            </w:r>
            <w:r>
              <w:rPr>
                <w:rFonts w:eastAsia="仿宋_GB2312"/>
                <w:bCs/>
                <w:w w:val="90"/>
                <w:kern w:val="0"/>
                <w:szCs w:val="21"/>
              </w:rPr>
              <w:t>□政府公报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jc w:val="distribute"/>
              <w:rPr>
                <w:rFonts w:eastAsia="仿宋_GB2312"/>
                <w:bCs/>
                <w:w w:val="90"/>
                <w:kern w:val="0"/>
                <w:szCs w:val="21"/>
              </w:rPr>
            </w:pPr>
            <w:r>
              <w:rPr>
                <w:rFonts w:eastAsia="仿宋_GB2312"/>
                <w:bCs/>
                <w:w w:val="90"/>
                <w:kern w:val="0"/>
                <w:szCs w:val="21"/>
              </w:rPr>
              <w:t>□</w:t>
            </w:r>
            <w:r>
              <w:rPr>
                <w:rFonts w:eastAsia="仿宋_GB2312"/>
                <w:bCs/>
                <w:spacing w:val="-24"/>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决策</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政策</w:t>
            </w:r>
          </w:p>
          <w:p>
            <w:pPr>
              <w:spacing w:line="300" w:lineRule="exact"/>
              <w:jc w:val="center"/>
              <w:rPr>
                <w:rFonts w:eastAsia="仿宋_GB2312"/>
                <w:bCs/>
                <w:w w:val="90"/>
                <w:kern w:val="0"/>
                <w:szCs w:val="21"/>
              </w:rPr>
            </w:pPr>
            <w:r>
              <w:rPr>
                <w:rFonts w:eastAsia="仿宋_GB2312"/>
                <w:bCs/>
                <w:w w:val="90"/>
                <w:kern w:val="0"/>
                <w:szCs w:val="21"/>
              </w:rPr>
              <w:t>法规</w:t>
            </w:r>
            <w:r>
              <w:rPr>
                <w:rFonts w:eastAsia="仿宋_GB2312"/>
                <w:bCs/>
                <w:w w:val="90"/>
                <w:kern w:val="0"/>
                <w:szCs w:val="21"/>
              </w:rPr>
              <w:br w:type="textWrapping"/>
            </w:r>
          </w:p>
        </w:tc>
        <w:tc>
          <w:tcPr>
            <w:tcW w:w="862" w:type="dxa"/>
            <w:noWrap/>
            <w:vAlign w:val="center"/>
          </w:tcPr>
          <w:p>
            <w:pPr>
              <w:widowControl/>
              <w:spacing w:line="260" w:lineRule="exact"/>
              <w:jc w:val="center"/>
              <w:rPr>
                <w:rFonts w:eastAsia="仿宋_GB2312"/>
                <w:bCs/>
                <w:w w:val="90"/>
                <w:kern w:val="0"/>
                <w:szCs w:val="21"/>
              </w:rPr>
            </w:pPr>
            <w:r>
              <w:rPr>
                <w:rFonts w:eastAsia="仿宋_GB2312"/>
                <w:bCs/>
                <w:w w:val="90"/>
                <w:kern w:val="0"/>
                <w:szCs w:val="21"/>
              </w:rPr>
              <w:t>其他文件</w:t>
            </w:r>
            <w:r>
              <w:rPr>
                <w:rFonts w:eastAsia="仿宋_GB2312"/>
                <w:bCs/>
                <w:w w:val="90"/>
                <w:kern w:val="0"/>
                <w:szCs w:val="21"/>
              </w:rPr>
              <w:br w:type="textWrapping"/>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县政府或县政府办公室印发的除规范性文件以外的其他可以全文公开的文件。</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jc w:val="distribute"/>
              <w:rPr>
                <w:rFonts w:eastAsia="仿宋_GB2312"/>
                <w:bCs/>
                <w:w w:val="90"/>
                <w:kern w:val="0"/>
                <w:szCs w:val="21"/>
              </w:rPr>
            </w:pPr>
            <w:r>
              <w:rPr>
                <w:rFonts w:eastAsia="仿宋_GB2312"/>
                <w:bCs/>
                <w:w w:val="90"/>
                <w:kern w:val="0"/>
                <w:szCs w:val="21"/>
              </w:rPr>
              <w:t>□</w:t>
            </w:r>
            <w:r>
              <w:rPr>
                <w:rFonts w:eastAsia="仿宋_GB2312"/>
                <w:bCs/>
                <w:spacing w:val="-24"/>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260" w:lineRule="exact"/>
              <w:jc w:val="center"/>
              <w:rPr>
                <w:rFonts w:eastAsia="仿宋_GB2312"/>
                <w:bCs/>
                <w:w w:val="90"/>
                <w:kern w:val="0"/>
                <w:szCs w:val="21"/>
              </w:rPr>
            </w:pPr>
            <w:r>
              <w:rPr>
                <w:rFonts w:eastAsia="仿宋_GB2312"/>
                <w:bCs/>
                <w:w w:val="90"/>
                <w:kern w:val="0"/>
                <w:szCs w:val="21"/>
              </w:rPr>
              <w:t>政府公报</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本级政府公报。</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《国务院办公厅关于做好政府公报工作的通知》（国办发〔2018〕22号）。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eastAsia="仿宋_GB2312"/>
                <w:bCs/>
                <w:w w:val="90"/>
                <w:kern w:val="0"/>
                <w:szCs w:val="21"/>
              </w:rPr>
              <w:t>政府办</w:t>
            </w:r>
          </w:p>
          <w:p>
            <w:pPr>
              <w:widowControl/>
              <w:spacing w:line="260" w:lineRule="exact"/>
              <w:rPr>
                <w:rFonts w:eastAsia="仿宋_GB2312"/>
                <w:bCs/>
                <w:w w:val="90"/>
                <w:kern w:val="0"/>
                <w:szCs w:val="21"/>
              </w:rPr>
            </w:pP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jc w:val="distribute"/>
              <w:rPr>
                <w:rFonts w:eastAsia="仿宋_GB2312"/>
                <w:bCs/>
                <w:w w:val="90"/>
                <w:kern w:val="0"/>
                <w:szCs w:val="21"/>
              </w:rPr>
            </w:pPr>
            <w:r>
              <w:rPr>
                <w:rFonts w:eastAsia="仿宋_GB2312"/>
                <w:bCs/>
                <w:w w:val="90"/>
                <w:kern w:val="0"/>
                <w:szCs w:val="21"/>
              </w:rPr>
              <w:t>□</w:t>
            </w:r>
            <w:r>
              <w:rPr>
                <w:rFonts w:eastAsia="仿宋_GB2312"/>
                <w:bCs/>
                <w:spacing w:val="-24"/>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重大</w:t>
            </w:r>
          </w:p>
          <w:p>
            <w:pPr>
              <w:widowControl/>
              <w:spacing w:line="300" w:lineRule="exact"/>
              <w:jc w:val="center"/>
              <w:rPr>
                <w:rFonts w:eastAsia="仿宋_GB2312"/>
                <w:bCs/>
                <w:w w:val="90"/>
                <w:kern w:val="0"/>
                <w:szCs w:val="21"/>
              </w:rPr>
            </w:pPr>
            <w:r>
              <w:rPr>
                <w:rFonts w:eastAsia="仿宋_GB2312"/>
                <w:bCs/>
                <w:w w:val="90"/>
                <w:kern w:val="0"/>
                <w:szCs w:val="21"/>
              </w:rPr>
              <w:t>决策</w:t>
            </w:r>
            <w:r>
              <w:rPr>
                <w:rFonts w:eastAsia="仿宋_GB2312"/>
                <w:bCs/>
                <w:w w:val="90"/>
                <w:kern w:val="0"/>
                <w:szCs w:val="21"/>
              </w:rPr>
              <w:br w:type="textWrapping"/>
            </w:r>
            <w:r>
              <w:rPr>
                <w:rFonts w:eastAsia="仿宋_GB2312"/>
                <w:bCs/>
                <w:w w:val="90"/>
                <w:kern w:val="0"/>
                <w:szCs w:val="21"/>
              </w:rPr>
              <w:t>预公开</w:t>
            </w:r>
            <w:r>
              <w:rPr>
                <w:rFonts w:eastAsia="仿宋_GB2312"/>
                <w:bCs/>
                <w:w w:val="90"/>
                <w:kern w:val="0"/>
                <w:szCs w:val="21"/>
              </w:rPr>
              <w:br w:type="textWrapping"/>
            </w:r>
          </w:p>
        </w:tc>
        <w:tc>
          <w:tcPr>
            <w:tcW w:w="862" w:type="dxa"/>
            <w:noWrap/>
            <w:vAlign w:val="center"/>
          </w:tcPr>
          <w:p>
            <w:pPr>
              <w:widowControl/>
              <w:spacing w:line="260" w:lineRule="exact"/>
              <w:jc w:val="center"/>
              <w:rPr>
                <w:rFonts w:eastAsia="仿宋_GB2312"/>
                <w:bCs/>
                <w:w w:val="90"/>
                <w:kern w:val="0"/>
                <w:szCs w:val="21"/>
              </w:rPr>
            </w:pPr>
            <w:r>
              <w:rPr>
                <w:rFonts w:eastAsia="仿宋_GB2312"/>
                <w:bCs/>
                <w:w w:val="90"/>
                <w:kern w:val="0"/>
                <w:szCs w:val="21"/>
              </w:rPr>
              <w:t>意见征集</w:t>
            </w:r>
            <w:r>
              <w:rPr>
                <w:rFonts w:eastAsia="仿宋_GB2312"/>
                <w:bCs/>
                <w:w w:val="90"/>
                <w:kern w:val="0"/>
                <w:szCs w:val="21"/>
              </w:rPr>
              <w:br w:type="textWrapping"/>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涉及重大民生议题、企业经营发展、专业领域的重要改革方案、重大政策措施、重点工程项目，除依法应当保密的外，主动向社会公布决策草案、决策依据等，通过听证座谈、网络征集、咨询协商、媒体沟通等多种形式向社会征求意见。</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《重大行政决策程序暂行条例》（国务院令第713号）；</w:t>
            </w:r>
          </w:p>
          <w:p>
            <w:pPr>
              <w:widowControl/>
              <w:spacing w:line="260" w:lineRule="exact"/>
              <w:rPr>
                <w:rFonts w:eastAsia="仿宋_GB2312"/>
                <w:bCs/>
                <w:w w:val="90"/>
                <w:kern w:val="0"/>
                <w:szCs w:val="21"/>
              </w:rPr>
            </w:pP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eastAsia="仿宋_GB2312"/>
                <w:bCs/>
                <w:w w:val="90"/>
                <w:kern w:val="0"/>
                <w:szCs w:val="21"/>
              </w:rPr>
              <w:t>文件起草部门或承办部门</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 xml:space="preserve">□广播电视 </w:t>
            </w:r>
            <w:r>
              <w:rPr>
                <w:rFonts w:hint="eastAsia" w:eastAsia="仿宋_GB2312"/>
                <w:bCs/>
                <w:w w:val="90"/>
                <w:kern w:val="0"/>
                <w:szCs w:val="21"/>
              </w:rPr>
              <w:t xml:space="preserve">  </w:t>
            </w:r>
            <w:r>
              <w:rPr>
                <w:rFonts w:eastAsia="仿宋_GB2312"/>
                <w:bCs/>
                <w:w w:val="90"/>
                <w:kern w:val="0"/>
                <w:szCs w:val="21"/>
              </w:rPr>
              <w:t>□纸质媒体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jc w:val="distribute"/>
              <w:rPr>
                <w:rFonts w:eastAsia="仿宋_GB2312"/>
                <w:bCs/>
                <w:w w:val="90"/>
                <w:kern w:val="0"/>
                <w:szCs w:val="21"/>
              </w:rPr>
            </w:pPr>
            <w:r>
              <w:rPr>
                <w:rFonts w:eastAsia="仿宋_GB2312"/>
                <w:bCs/>
                <w:w w:val="90"/>
                <w:kern w:val="0"/>
                <w:szCs w:val="21"/>
              </w:rPr>
              <w:t>□</w:t>
            </w:r>
            <w:r>
              <w:rPr>
                <w:rFonts w:eastAsia="仿宋_GB2312"/>
                <w:bCs/>
                <w:spacing w:val="-24"/>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260" w:lineRule="exact"/>
              <w:jc w:val="center"/>
              <w:rPr>
                <w:rFonts w:eastAsia="仿宋_GB2312"/>
                <w:bCs/>
                <w:w w:val="90"/>
                <w:kern w:val="0"/>
                <w:szCs w:val="21"/>
              </w:rPr>
            </w:pPr>
            <w:r>
              <w:rPr>
                <w:rFonts w:eastAsia="仿宋_GB2312"/>
                <w:bCs/>
                <w:w w:val="90"/>
                <w:kern w:val="0"/>
                <w:szCs w:val="21"/>
              </w:rPr>
              <w:t>意见反馈</w:t>
            </w:r>
            <w:r>
              <w:rPr>
                <w:rFonts w:eastAsia="仿宋_GB2312"/>
                <w:bCs/>
                <w:w w:val="90"/>
                <w:kern w:val="0"/>
                <w:szCs w:val="21"/>
              </w:rPr>
              <w:br w:type="textWrapping"/>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公布意见采纳情况及相对集中的意见未予采纳的原因。</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《重大行政决策程序暂行条例》（国务院令第713号）；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eastAsia="仿宋_GB2312"/>
                <w:bCs/>
                <w:w w:val="90"/>
                <w:kern w:val="0"/>
                <w:szCs w:val="21"/>
              </w:rPr>
              <w:t>文件起草部门或承办部门</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 xml:space="preserve">□广播电视  </w:t>
            </w:r>
            <w:r>
              <w:rPr>
                <w:rFonts w:hint="eastAsia" w:eastAsia="仿宋_GB2312"/>
                <w:bCs/>
                <w:w w:val="90"/>
                <w:kern w:val="0"/>
                <w:szCs w:val="21"/>
              </w:rPr>
              <w:t xml:space="preserve"> </w:t>
            </w:r>
            <w:r>
              <w:rPr>
                <w:rFonts w:eastAsia="仿宋_GB2312"/>
                <w:bCs/>
                <w:w w:val="90"/>
                <w:kern w:val="0"/>
                <w:szCs w:val="21"/>
              </w:rPr>
              <w:t>□纸质媒体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jc w:val="distribute"/>
              <w:rPr>
                <w:rFonts w:eastAsia="仿宋_GB2312"/>
                <w:bCs/>
                <w:w w:val="90"/>
                <w:kern w:val="0"/>
                <w:szCs w:val="21"/>
              </w:rPr>
            </w:pPr>
            <w:r>
              <w:rPr>
                <w:rFonts w:eastAsia="仿宋_GB2312"/>
                <w:bCs/>
                <w:w w:val="90"/>
                <w:kern w:val="0"/>
                <w:szCs w:val="21"/>
              </w:rPr>
              <w:t>□</w:t>
            </w:r>
            <w:r>
              <w:rPr>
                <w:rFonts w:eastAsia="仿宋_GB2312"/>
                <w:bCs/>
                <w:spacing w:val="-24"/>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决策</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政府工作报告</w:t>
            </w:r>
          </w:p>
        </w:tc>
        <w:tc>
          <w:tcPr>
            <w:tcW w:w="862" w:type="dxa"/>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经县人代会审议通过的年度政府工作报告。</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18"/>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w:t>
            </w:r>
          </w:p>
          <w:p>
            <w:pPr>
              <w:widowControl/>
              <w:spacing w:line="300" w:lineRule="exact"/>
              <w:jc w:val="center"/>
              <w:rPr>
                <w:rFonts w:eastAsia="仿宋_GB2312"/>
                <w:bCs/>
                <w:w w:val="90"/>
                <w:kern w:val="0"/>
                <w:szCs w:val="21"/>
              </w:rPr>
            </w:pPr>
            <w:r>
              <w:rPr>
                <w:rFonts w:eastAsia="仿宋_GB2312"/>
                <w:bCs/>
                <w:w w:val="90"/>
                <w:kern w:val="0"/>
                <w:szCs w:val="21"/>
              </w:rPr>
              <w:t>会议</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全体会议和常务会议</w:t>
            </w: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会议名称、时间、地点、与会人员、主持人，会议研究的事项。</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《国务院关于印发〈国务院工作规则〉的通知》（国发〔2018〕21号）；</w:t>
            </w:r>
          </w:p>
          <w:p>
            <w:pPr>
              <w:widowControl/>
              <w:spacing w:line="240" w:lineRule="exact"/>
              <w:rPr>
                <w:rFonts w:eastAsia="仿宋_GB2312"/>
                <w:bCs/>
                <w:w w:val="90"/>
                <w:kern w:val="0"/>
                <w:szCs w:val="21"/>
              </w:rPr>
            </w:pPr>
            <w:r>
              <w:rPr>
                <w:rFonts w:eastAsia="仿宋_GB2312"/>
                <w:bCs/>
                <w:w w:val="90"/>
                <w:kern w:val="0"/>
                <w:szCs w:val="21"/>
              </w:rPr>
              <w:t>《山东省人民政府关于印发〈山东省人民政府工作规则〉的通知》（鲁政发〔2018〕5号）。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18"/>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其他会议</w:t>
            </w: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专题会议及其他会议研究的事项。</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《山东省人民政府关于印发〈山东省人民政府工作规则〉的通知》（鲁政发〔2018〕5号）。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18"/>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会议开放</w:t>
            </w:r>
          </w:p>
        </w:tc>
        <w:tc>
          <w:tcPr>
            <w:tcW w:w="2257" w:type="dxa"/>
            <w:noWrap/>
            <w:vAlign w:val="center"/>
          </w:tcPr>
          <w:p>
            <w:pPr>
              <w:widowControl/>
              <w:spacing w:line="240" w:lineRule="exact"/>
              <w:rPr>
                <w:rFonts w:eastAsia="仿宋_GB2312"/>
                <w:bCs/>
                <w:spacing w:val="-6"/>
                <w:w w:val="90"/>
                <w:kern w:val="0"/>
                <w:szCs w:val="21"/>
              </w:rPr>
            </w:pPr>
            <w:r>
              <w:rPr>
                <w:rFonts w:eastAsia="仿宋_GB2312"/>
                <w:bCs/>
                <w:spacing w:val="-6"/>
                <w:w w:val="90"/>
                <w:kern w:val="0"/>
                <w:szCs w:val="21"/>
              </w:rPr>
              <w:t>县政府审议关系全县经济社会发展全局、与人民群众利益密切相关的重要文件时，根据内容涉及的事项和范围邀请利益相关方、公众、专家、媒体等代表列席相关的县政府常务会议、专题会议等会议开放信息；涉及公众利益、需要社会广泛知晓的电视电话会议，采取广播电视、网络和新媒体直播等形式向社会公开的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《重大行政决策程序暂行条例》（国务院令第713号）。</w:t>
            </w:r>
          </w:p>
          <w:p>
            <w:pPr>
              <w:widowControl/>
              <w:spacing w:line="240" w:lineRule="exact"/>
              <w:rPr>
                <w:rFonts w:eastAsia="仿宋_GB2312"/>
                <w:bCs/>
                <w:w w:val="90"/>
                <w:kern w:val="0"/>
                <w:szCs w:val="21"/>
              </w:rPr>
            </w:pP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18"/>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决策</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国民经济和社会发展规划</w:t>
            </w:r>
          </w:p>
        </w:tc>
        <w:tc>
          <w:tcPr>
            <w:tcW w:w="862" w:type="dxa"/>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spacing w:val="-6"/>
                <w:w w:val="90"/>
                <w:kern w:val="0"/>
                <w:szCs w:val="21"/>
              </w:rPr>
              <w:t>发布中长期发展规划、专项规划、区域规划及经济社会发展年度计划等文本并关联规划的相关解读。</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60" w:lineRule="exact"/>
              <w:rPr>
                <w:rFonts w:eastAsia="仿宋_GB2312"/>
                <w:bCs/>
                <w:w w:val="90"/>
                <w:kern w:val="0"/>
                <w:szCs w:val="21"/>
              </w:rPr>
            </w:pPr>
            <w:r>
              <w:rPr>
                <w:rFonts w:eastAsia="仿宋_GB2312"/>
                <w:bCs/>
                <w:w w:val="90"/>
                <w:kern w:val="0"/>
                <w:szCs w:val="21"/>
              </w:rPr>
              <w:t>《国务院关于加强国民经济和社会发展规划编制工作的若干意见》（国发〔2005〕33号）。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eastAsia="仿宋_GB2312"/>
                <w:bCs/>
                <w:w w:val="90"/>
                <w:kern w:val="0"/>
                <w:szCs w:val="21"/>
              </w:rPr>
              <w:t>政府办</w:t>
            </w:r>
            <w:r>
              <w:rPr>
                <w:rFonts w:eastAsia="仿宋_GB2312"/>
                <w:bCs/>
                <w:w w:val="90"/>
                <w:kern w:val="0"/>
                <w:szCs w:val="21"/>
              </w:rPr>
              <w:br w:type="textWrapping"/>
            </w: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执行和结果</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年度重点工作任务分解、执行及落实情况</w:t>
            </w:r>
          </w:p>
        </w:tc>
        <w:tc>
          <w:tcPr>
            <w:tcW w:w="862" w:type="dxa"/>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重大决策、重要政策、政府工作报告、重点改革任务、重大工程项目和规划计划的任务分解、执行措施、实施步骤、责任分工、监督方式及年度重点工作的阶段性进展或按月（季度）取得的成效、落实情况通报和后续举措等信息。公开稳增长、促改革、调结构、惠民生、防风险、保稳定系列政策措施的执行和落实情况等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政府办各部门</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督查督办及问责情况</w:t>
            </w:r>
            <w:r>
              <w:rPr>
                <w:rFonts w:eastAsia="仿宋_GB2312"/>
                <w:bCs/>
                <w:w w:val="90"/>
                <w:kern w:val="0"/>
                <w:szCs w:val="21"/>
              </w:rPr>
              <w:br w:type="textWrapping"/>
            </w:r>
          </w:p>
        </w:tc>
        <w:tc>
          <w:tcPr>
            <w:tcW w:w="862" w:type="dxa"/>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发布上级重大决策部署贯彻落实情况、政府工作报告确定的目标任务督查督办情况；县政府领导批示和交办事项落实情况的督查督办情况；对不作为、慢作为、乱作为的问责情况。</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p>
            <w:pPr>
              <w:widowControl/>
              <w:spacing w:line="26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eastAsia="仿宋_GB2312"/>
                <w:bCs/>
                <w:w w:val="90"/>
                <w:kern w:val="0"/>
                <w:szCs w:val="21"/>
              </w:rPr>
              <w:t>督查部门</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执行和结果</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重大决策跟踪反馈和执行效果评估</w:t>
            </w:r>
          </w:p>
        </w:tc>
        <w:tc>
          <w:tcPr>
            <w:tcW w:w="862" w:type="dxa"/>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对重大决策执行后的效果广泛听取公民、法人和其他组织的意见，运用科学的方法和技术手段收集、分析和评估相关资料，客观全面地作出跟踪反馈评估报告信息，包括跟踪反馈、评估工作的基本情况；实施绩效、制度设计等跟踪反馈、评估内容分析；跟踪反馈、评估结论及建议等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《重大行政决策程序暂行条例》（国务院令第713号）；</w:t>
            </w:r>
          </w:p>
          <w:p>
            <w:pPr>
              <w:widowControl/>
              <w:spacing w:line="240" w:lineRule="exact"/>
              <w:rPr>
                <w:rFonts w:eastAsia="仿宋_GB2312"/>
                <w:bCs/>
                <w:w w:val="90"/>
                <w:kern w:val="0"/>
                <w:szCs w:val="21"/>
              </w:rPr>
            </w:pP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文件起草部门或承办部门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审计</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制度和</w:t>
            </w:r>
          </w:p>
          <w:p>
            <w:pPr>
              <w:widowControl/>
              <w:spacing w:line="300" w:lineRule="exact"/>
              <w:jc w:val="center"/>
              <w:rPr>
                <w:rFonts w:eastAsia="仿宋_GB2312"/>
                <w:bCs/>
                <w:w w:val="90"/>
                <w:kern w:val="0"/>
                <w:szCs w:val="21"/>
              </w:rPr>
            </w:pPr>
            <w:r>
              <w:rPr>
                <w:rFonts w:eastAsia="仿宋_GB2312"/>
                <w:bCs/>
                <w:w w:val="90"/>
                <w:kern w:val="0"/>
                <w:szCs w:val="21"/>
              </w:rPr>
              <w:t>计划</w:t>
            </w: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审计公开的相关制度文件，年度财政审计和专项审计计划安排等。</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《中华人民共和国国家审计准则》（审计署令第8号）；</w:t>
            </w:r>
          </w:p>
          <w:p>
            <w:pPr>
              <w:widowControl/>
              <w:spacing w:line="240" w:lineRule="exact"/>
              <w:rPr>
                <w:rFonts w:eastAsia="仿宋_GB2312"/>
                <w:bCs/>
                <w:w w:val="90"/>
                <w:kern w:val="0"/>
                <w:szCs w:val="21"/>
              </w:rPr>
            </w:pP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按照规定程序审批后公布。</w:t>
            </w:r>
          </w:p>
        </w:tc>
        <w:tc>
          <w:tcPr>
            <w:tcW w:w="1253" w:type="dxa"/>
            <w:noWrap/>
            <w:vAlign w:val="center"/>
          </w:tcPr>
          <w:p>
            <w:pPr>
              <w:widowControl/>
              <w:spacing w:line="24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审计</w:t>
            </w:r>
            <w:r>
              <w:rPr>
                <w:rFonts w:hint="eastAsia" w:eastAsia="仿宋_GB2312"/>
                <w:bCs/>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审计结果</w:t>
            </w:r>
            <w:r>
              <w:rPr>
                <w:rFonts w:eastAsia="仿宋_GB2312"/>
                <w:bCs/>
                <w:w w:val="90"/>
                <w:kern w:val="0"/>
                <w:szCs w:val="21"/>
              </w:rPr>
              <w:br w:type="textWrapping"/>
            </w:r>
          </w:p>
        </w:tc>
        <w:tc>
          <w:tcPr>
            <w:tcW w:w="2257" w:type="dxa"/>
            <w:noWrap/>
            <w:vAlign w:val="center"/>
          </w:tcPr>
          <w:p>
            <w:pPr>
              <w:widowControl/>
              <w:spacing w:line="240" w:lineRule="exact"/>
              <w:rPr>
                <w:rFonts w:eastAsia="仿宋_GB2312"/>
                <w:w w:val="90"/>
                <w:kern w:val="0"/>
                <w:szCs w:val="21"/>
              </w:rPr>
            </w:pPr>
            <w:r>
              <w:rPr>
                <w:rFonts w:eastAsia="仿宋_GB2312"/>
                <w:bCs/>
                <w:w w:val="90"/>
                <w:kern w:val="0"/>
                <w:szCs w:val="21"/>
              </w:rPr>
              <w:t>上年度预算执行和其他财政收支审计公告；列入年度专项审计项目及国有投资项目审计的结果公告；以及本级人民政府或者上级审计机关认为需要公开的其他审计事项的审计结果信息。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《中华人民共和国国家审计准则》（审计署令第8号）；</w:t>
            </w:r>
          </w:p>
          <w:p>
            <w:pPr>
              <w:widowControl/>
              <w:spacing w:line="240" w:lineRule="exact"/>
              <w:rPr>
                <w:rFonts w:eastAsia="仿宋_GB2312"/>
                <w:bCs/>
                <w:w w:val="90"/>
                <w:kern w:val="0"/>
                <w:szCs w:val="21"/>
              </w:rPr>
            </w:pP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按照规定程序审批后公布。</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审计</w:t>
            </w:r>
            <w:r>
              <w:rPr>
                <w:rFonts w:hint="eastAsia" w:eastAsia="仿宋_GB2312"/>
                <w:bCs/>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重大政策</w:t>
            </w:r>
            <w:r>
              <w:rPr>
                <w:rFonts w:eastAsia="仿宋_GB2312"/>
                <w:bCs/>
                <w:w w:val="90"/>
                <w:kern w:val="0"/>
                <w:szCs w:val="21"/>
              </w:rPr>
              <w:br w:type="textWrapping"/>
            </w:r>
            <w:r>
              <w:rPr>
                <w:rFonts w:eastAsia="仿宋_GB2312"/>
                <w:bCs/>
                <w:w w:val="90"/>
                <w:kern w:val="0"/>
                <w:szCs w:val="21"/>
              </w:rPr>
              <w:t>落实跟踪审计</w:t>
            </w:r>
            <w:r>
              <w:rPr>
                <w:rFonts w:eastAsia="仿宋_GB2312"/>
                <w:bCs/>
                <w:w w:val="90"/>
                <w:kern w:val="0"/>
                <w:szCs w:val="21"/>
              </w:rPr>
              <w:br w:type="textWrapping"/>
            </w:r>
          </w:p>
        </w:tc>
        <w:tc>
          <w:tcPr>
            <w:tcW w:w="2257" w:type="dxa"/>
            <w:noWrap/>
            <w:vAlign w:val="center"/>
          </w:tcPr>
          <w:p>
            <w:pPr>
              <w:widowControl/>
              <w:spacing w:line="240" w:lineRule="exact"/>
              <w:rPr>
                <w:rFonts w:eastAsia="仿宋_GB2312"/>
                <w:w w:val="90"/>
                <w:kern w:val="0"/>
                <w:szCs w:val="21"/>
              </w:rPr>
            </w:pPr>
            <w:r>
              <w:rPr>
                <w:rFonts w:eastAsia="仿宋_GB2312"/>
                <w:bCs/>
                <w:w w:val="90"/>
                <w:kern w:val="0"/>
                <w:szCs w:val="21"/>
              </w:rPr>
              <w:t>县政府重大政策贯彻落实跟踪审计信息。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《中华人民共和国国家审计准则》（审计署令第8号）；</w:t>
            </w:r>
          </w:p>
          <w:p>
            <w:pPr>
              <w:widowControl/>
              <w:spacing w:line="240" w:lineRule="exact"/>
              <w:rPr>
                <w:rFonts w:eastAsia="仿宋_GB2312"/>
                <w:bCs/>
                <w:w w:val="90"/>
                <w:kern w:val="0"/>
                <w:szCs w:val="21"/>
              </w:rPr>
            </w:pP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按照规定程序审批后公布。</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审计</w:t>
            </w:r>
            <w:r>
              <w:rPr>
                <w:rFonts w:hint="eastAsia" w:eastAsia="仿宋_GB2312"/>
                <w:bCs/>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执行和结果</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审计</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审计整</w:t>
            </w:r>
          </w:p>
          <w:p>
            <w:pPr>
              <w:widowControl/>
              <w:spacing w:line="300" w:lineRule="exact"/>
              <w:jc w:val="center"/>
              <w:rPr>
                <w:rFonts w:eastAsia="仿宋_GB2312"/>
                <w:bCs/>
                <w:w w:val="90"/>
                <w:kern w:val="0"/>
                <w:szCs w:val="21"/>
              </w:rPr>
            </w:pPr>
            <w:r>
              <w:rPr>
                <w:rFonts w:eastAsia="仿宋_GB2312"/>
                <w:bCs/>
                <w:w w:val="90"/>
                <w:kern w:val="0"/>
                <w:szCs w:val="21"/>
              </w:rPr>
              <w:t>改情况</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被审计单位落实审计发现问题的整改报告。</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 xml:space="preserve">《中华人民共和国国家审计准则》（审计署令第8号）； </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按照规定程序审批后公布。</w:t>
            </w:r>
          </w:p>
        </w:tc>
        <w:tc>
          <w:tcPr>
            <w:tcW w:w="1253" w:type="dxa"/>
            <w:noWrap/>
            <w:vAlign w:val="center"/>
          </w:tcPr>
          <w:p>
            <w:pPr>
              <w:widowControl/>
              <w:spacing w:line="300" w:lineRule="exact"/>
              <w:rPr>
                <w:rFonts w:hint="eastAsia" w:eastAsia="仿宋_GB2312"/>
                <w:bCs/>
                <w:w w:val="90"/>
                <w:kern w:val="0"/>
                <w:szCs w:val="21"/>
                <w:lang w:eastAsia="zh-CN"/>
              </w:rPr>
            </w:pPr>
            <w:r>
              <w:rPr>
                <w:rFonts w:eastAsia="仿宋_GB2312"/>
                <w:bCs/>
                <w:w w:val="90"/>
                <w:kern w:val="0"/>
                <w:szCs w:val="21"/>
              </w:rPr>
              <w:t>被审计</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经济和社会发展统计信息</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统计信息</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月度、季度统计数据；月度、季度统计数据分析等。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《中华人民共和国统计法实施细则》（国务院令第453号）。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统计</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统计公报</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年度统计公报、人口普查公报、基本单位普查公报、经济普查公报、农业普查公报、其他统计公报等；统计公报主要内容的解读。</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《中华人民共和国统计法实施细则》（国务院令第453号）。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统计</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经济运</w:t>
            </w:r>
          </w:p>
          <w:p>
            <w:pPr>
              <w:widowControl/>
              <w:spacing w:line="300" w:lineRule="exact"/>
              <w:jc w:val="center"/>
              <w:rPr>
                <w:rFonts w:eastAsia="仿宋_GB2312"/>
                <w:bCs/>
                <w:w w:val="90"/>
                <w:kern w:val="0"/>
                <w:szCs w:val="21"/>
              </w:rPr>
            </w:pPr>
            <w:r>
              <w:rPr>
                <w:rFonts w:eastAsia="仿宋_GB2312"/>
                <w:bCs/>
                <w:w w:val="90"/>
                <w:kern w:val="0"/>
                <w:szCs w:val="21"/>
              </w:rPr>
              <w:t>行情况</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全县经济运行情况和解读分析信息。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统计</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69"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执行和结果</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建议提案办理</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办理制度和总体</w:t>
            </w:r>
          </w:p>
          <w:p>
            <w:pPr>
              <w:widowControl/>
              <w:spacing w:line="300" w:lineRule="exact"/>
              <w:jc w:val="center"/>
              <w:rPr>
                <w:rFonts w:eastAsia="仿宋_GB2312"/>
                <w:bCs/>
                <w:w w:val="90"/>
                <w:kern w:val="0"/>
                <w:szCs w:val="21"/>
              </w:rPr>
            </w:pPr>
            <w:r>
              <w:rPr>
                <w:rFonts w:eastAsia="仿宋_GB2312"/>
                <w:bCs/>
                <w:w w:val="90"/>
                <w:kern w:val="0"/>
                <w:szCs w:val="21"/>
              </w:rPr>
              <w:t>情况</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人大代表建议、政协委员提案办理工作制度、责任分解、人大代表建议办理情况年度报告、政协提案办理情况年度通报。</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《国务院办公厅关于做好全国人大代表建议和全国政协委员提案办理结果公开工作的通知》（国办发</w:t>
            </w:r>
            <w:r>
              <w:rPr>
                <w:bCs/>
                <w:w w:val="90"/>
                <w:kern w:val="0"/>
                <w:szCs w:val="21"/>
              </w:rPr>
              <w:t>﹝</w:t>
            </w:r>
            <w:r>
              <w:rPr>
                <w:rFonts w:eastAsia="仿宋_GB2312"/>
                <w:bCs/>
                <w:w w:val="90"/>
                <w:kern w:val="0"/>
                <w:szCs w:val="21"/>
              </w:rPr>
              <w:t>2014</w:t>
            </w:r>
            <w:r>
              <w:rPr>
                <w:bCs/>
                <w:w w:val="90"/>
                <w:kern w:val="0"/>
                <w:szCs w:val="21"/>
              </w:rPr>
              <w:t>﹞</w:t>
            </w:r>
            <w:r>
              <w:rPr>
                <w:rFonts w:eastAsia="仿宋_GB2312"/>
                <w:bCs/>
                <w:w w:val="90"/>
                <w:kern w:val="0"/>
                <w:szCs w:val="21"/>
              </w:rPr>
              <w:t>46号）。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w w:val="90"/>
                <w:kern w:val="0"/>
                <w:szCs w:val="21"/>
              </w:rPr>
            </w:pPr>
            <w:r>
              <w:rPr>
                <w:rFonts w:eastAsia="仿宋_GB2312"/>
                <w:bCs/>
                <w:w w:val="90"/>
                <w:kern w:val="0"/>
                <w:szCs w:val="21"/>
              </w:rPr>
              <w:t>政府办</w:t>
            </w:r>
            <w:r>
              <w:rPr>
                <w:rFonts w:eastAsia="仿宋_GB2312"/>
                <w:bCs/>
                <w:w w:val="90"/>
                <w:kern w:val="0"/>
                <w:szCs w:val="21"/>
              </w:rPr>
              <w:br w:type="textWrapping"/>
            </w:r>
            <w:r>
              <w:rPr>
                <w:rFonts w:eastAsia="仿宋_GB2312"/>
                <w:bCs/>
                <w:w w:val="90"/>
                <w:kern w:val="0"/>
                <w:szCs w:val="21"/>
              </w:rPr>
              <w:t>督查部门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98"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人大代表建议办理</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人大代表建议办理答复。</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《国务院办公厅关于做好全国人大代表建议和全国政协委员提案办理结果公开工作的通知》（国办发</w:t>
            </w:r>
            <w:r>
              <w:rPr>
                <w:bCs/>
                <w:w w:val="90"/>
                <w:kern w:val="0"/>
                <w:szCs w:val="21"/>
              </w:rPr>
              <w:t>﹝</w:t>
            </w:r>
            <w:r>
              <w:rPr>
                <w:rFonts w:eastAsia="仿宋_GB2312"/>
                <w:bCs/>
                <w:w w:val="90"/>
                <w:kern w:val="0"/>
                <w:szCs w:val="21"/>
              </w:rPr>
              <w:t>2014</w:t>
            </w:r>
            <w:r>
              <w:rPr>
                <w:bCs/>
                <w:w w:val="90"/>
                <w:kern w:val="0"/>
                <w:szCs w:val="21"/>
              </w:rPr>
              <w:t>﹞</w:t>
            </w:r>
            <w:r>
              <w:rPr>
                <w:rFonts w:eastAsia="仿宋_GB2312"/>
                <w:bCs/>
                <w:w w:val="90"/>
                <w:kern w:val="0"/>
                <w:szCs w:val="21"/>
              </w:rPr>
              <w:t>46号）。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w w:val="90"/>
                <w:kern w:val="0"/>
                <w:szCs w:val="21"/>
              </w:rPr>
            </w:pPr>
            <w:r>
              <w:rPr>
                <w:rFonts w:eastAsia="仿宋_GB2312"/>
                <w:bCs/>
                <w:w w:val="90"/>
                <w:kern w:val="0"/>
                <w:szCs w:val="21"/>
              </w:rPr>
              <w:t>政府办</w:t>
            </w:r>
            <w:r>
              <w:rPr>
                <w:rFonts w:eastAsia="仿宋_GB2312"/>
                <w:bCs/>
                <w:w w:val="90"/>
                <w:kern w:val="0"/>
                <w:szCs w:val="21"/>
              </w:rPr>
              <w:br w:type="textWrapping"/>
            </w:r>
            <w:r>
              <w:rPr>
                <w:rFonts w:eastAsia="仿宋_GB2312"/>
                <w:bCs/>
                <w:w w:val="90"/>
                <w:kern w:val="0"/>
                <w:szCs w:val="21"/>
              </w:rPr>
              <w:t>督查部门</w:t>
            </w:r>
            <w:r>
              <w:rPr>
                <w:rFonts w:eastAsia="仿宋_GB2312"/>
                <w:bCs/>
                <w:w w:val="90"/>
                <w:kern w:val="0"/>
                <w:szCs w:val="21"/>
              </w:rPr>
              <w:br w:type="textWrapping"/>
            </w:r>
            <w:r>
              <w:rPr>
                <w:rFonts w:eastAsia="仿宋_GB2312"/>
                <w:bCs/>
                <w:w w:val="90"/>
                <w:kern w:val="0"/>
                <w:szCs w:val="21"/>
              </w:rPr>
              <w:t>政府相关部门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2"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政协委员提案办理</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政协委员提案办理答复。</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《国务院办公厅关于做好全国人大代表建议和全国政协委员提案办理结果公开工作的通知》（国办发</w:t>
            </w:r>
            <w:r>
              <w:rPr>
                <w:bCs/>
                <w:w w:val="90"/>
                <w:kern w:val="0"/>
                <w:szCs w:val="21"/>
              </w:rPr>
              <w:t>﹝</w:t>
            </w:r>
            <w:r>
              <w:rPr>
                <w:rFonts w:eastAsia="仿宋_GB2312"/>
                <w:bCs/>
                <w:w w:val="90"/>
                <w:kern w:val="0"/>
                <w:szCs w:val="21"/>
              </w:rPr>
              <w:t>2014</w:t>
            </w:r>
            <w:r>
              <w:rPr>
                <w:bCs/>
                <w:w w:val="90"/>
                <w:kern w:val="0"/>
                <w:szCs w:val="21"/>
              </w:rPr>
              <w:t>﹞</w:t>
            </w:r>
            <w:r>
              <w:rPr>
                <w:rFonts w:eastAsia="仿宋_GB2312"/>
                <w:bCs/>
                <w:w w:val="90"/>
                <w:kern w:val="0"/>
                <w:szCs w:val="21"/>
              </w:rPr>
              <w:t>46号）。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w w:val="90"/>
                <w:kern w:val="0"/>
                <w:szCs w:val="21"/>
              </w:rPr>
            </w:pPr>
            <w:r>
              <w:rPr>
                <w:rFonts w:eastAsia="仿宋_GB2312"/>
                <w:bCs/>
                <w:w w:val="90"/>
                <w:kern w:val="0"/>
                <w:szCs w:val="21"/>
              </w:rPr>
              <w:t>政府办</w:t>
            </w:r>
            <w:r>
              <w:rPr>
                <w:rFonts w:eastAsia="仿宋_GB2312"/>
                <w:bCs/>
                <w:w w:val="90"/>
                <w:kern w:val="0"/>
                <w:szCs w:val="21"/>
              </w:rPr>
              <w:br w:type="textWrapping"/>
            </w:r>
            <w:r>
              <w:rPr>
                <w:rFonts w:eastAsia="仿宋_GB2312"/>
                <w:bCs/>
                <w:w w:val="90"/>
                <w:kern w:val="0"/>
                <w:szCs w:val="21"/>
              </w:rPr>
              <w:t>督查部门</w:t>
            </w:r>
            <w:r>
              <w:rPr>
                <w:rFonts w:eastAsia="仿宋_GB2312"/>
                <w:bCs/>
                <w:w w:val="90"/>
                <w:kern w:val="0"/>
                <w:szCs w:val="21"/>
              </w:rPr>
              <w:br w:type="textWrapping"/>
            </w:r>
            <w:r>
              <w:rPr>
                <w:rFonts w:eastAsia="仿宋_GB2312"/>
                <w:bCs/>
                <w:w w:val="90"/>
                <w:kern w:val="0"/>
                <w:szCs w:val="21"/>
              </w:rPr>
              <w:t>政府相关部门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w:t>
            </w:r>
          </w:p>
          <w:p>
            <w:pPr>
              <w:widowControl/>
              <w:spacing w:line="300" w:lineRule="exact"/>
              <w:jc w:val="center"/>
              <w:rPr>
                <w:rFonts w:eastAsia="仿宋_GB2312"/>
                <w:bCs/>
                <w:w w:val="90"/>
                <w:kern w:val="0"/>
                <w:szCs w:val="21"/>
              </w:rPr>
            </w:pPr>
            <w:r>
              <w:rPr>
                <w:rFonts w:eastAsia="仿宋_GB2312"/>
                <w:bCs/>
                <w:w w:val="90"/>
                <w:kern w:val="0"/>
                <w:szCs w:val="21"/>
              </w:rPr>
              <w:t>领导</w:t>
            </w:r>
            <w:r>
              <w:rPr>
                <w:rFonts w:eastAsia="仿宋_GB2312"/>
                <w:bCs/>
                <w:w w:val="90"/>
                <w:kern w:val="0"/>
                <w:szCs w:val="21"/>
              </w:rPr>
              <w:br w:type="textWrapping"/>
            </w:r>
          </w:p>
        </w:tc>
        <w:tc>
          <w:tcPr>
            <w:tcW w:w="862" w:type="dxa"/>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领导分工、简历、办公联系方式、照片等。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w:t>
            </w:r>
          </w:p>
          <w:p>
            <w:pPr>
              <w:widowControl/>
              <w:spacing w:line="300" w:lineRule="exact"/>
              <w:jc w:val="center"/>
              <w:rPr>
                <w:rFonts w:eastAsia="仿宋_GB2312"/>
                <w:bCs/>
                <w:w w:val="90"/>
                <w:kern w:val="0"/>
                <w:szCs w:val="21"/>
              </w:rPr>
            </w:pPr>
            <w:r>
              <w:rPr>
                <w:rFonts w:eastAsia="仿宋_GB2312"/>
                <w:bCs/>
                <w:w w:val="90"/>
                <w:kern w:val="0"/>
                <w:szCs w:val="21"/>
              </w:rPr>
              <w:t>机构</w:t>
            </w:r>
            <w:r>
              <w:rPr>
                <w:rFonts w:eastAsia="仿宋_GB2312"/>
                <w:bCs/>
                <w:w w:val="90"/>
                <w:kern w:val="0"/>
                <w:szCs w:val="21"/>
              </w:rPr>
              <w:br w:type="textWrapping"/>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w:t>
            </w:r>
          </w:p>
          <w:p>
            <w:pPr>
              <w:widowControl/>
              <w:spacing w:line="300" w:lineRule="exact"/>
              <w:jc w:val="center"/>
              <w:rPr>
                <w:rFonts w:eastAsia="仿宋_GB2312"/>
                <w:bCs/>
                <w:w w:val="90"/>
                <w:kern w:val="0"/>
                <w:szCs w:val="21"/>
              </w:rPr>
            </w:pPr>
            <w:r>
              <w:rPr>
                <w:rFonts w:eastAsia="仿宋_GB2312"/>
                <w:bCs/>
                <w:w w:val="90"/>
                <w:kern w:val="0"/>
                <w:szCs w:val="21"/>
              </w:rPr>
              <w:t>办公室</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机关职能、机构设置、办公地址、办公时间、联系方式等；政府办领导成员分工、联系方式；内设科室职责、负责人、联系方式等。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政府组成部门</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机关职能、机构设置、办公地址、办公时间、联系方式、负责人姓名等。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政府直属机构</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机关职能、机构设置、办公地址、办公时间、联系方式、负责人姓名等。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政府派出机构</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机关职能、机构设置、办公地址、办公时间、联系方式、负责人姓名等。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w:t>
            </w:r>
          </w:p>
          <w:p>
            <w:pPr>
              <w:widowControl/>
              <w:spacing w:line="300" w:lineRule="exact"/>
              <w:jc w:val="center"/>
              <w:rPr>
                <w:rFonts w:eastAsia="仿宋_GB2312"/>
                <w:bCs/>
                <w:w w:val="90"/>
                <w:kern w:val="0"/>
                <w:szCs w:val="21"/>
              </w:rPr>
            </w:pPr>
            <w:r>
              <w:rPr>
                <w:rFonts w:eastAsia="仿宋_GB2312"/>
                <w:bCs/>
                <w:w w:val="90"/>
                <w:kern w:val="0"/>
                <w:szCs w:val="21"/>
              </w:rPr>
              <w:t>机构</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直属事业单位</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机关职能、机构设置、办公地址、办公时间、联系方式、负责人姓名等。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议事协调机构</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机关职能、机构设置、办公地址、办公时间、联系方式、负责人姓名等。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垂直管理机构</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机关职能、机构设置、办公地址、办公时间、联系方式、负责人姓名等。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人事</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人事任免</w:t>
            </w:r>
          </w:p>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政府人事任免信息。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r>
              <w:rPr>
                <w:rFonts w:eastAsia="仿宋_GB2312"/>
                <w:bCs/>
                <w:w w:val="90"/>
                <w:kern w:val="0"/>
                <w:szCs w:val="21"/>
              </w:rPr>
              <w:br w:type="textWrapping"/>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人事</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公务员招录及事业单位招聘</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公务员招考及事业单位招聘的职位、名额、报考条件等事项以及录用结果。</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r>
              <w:rPr>
                <w:rFonts w:eastAsia="仿宋_GB2312"/>
                <w:bCs/>
                <w:w w:val="90"/>
                <w:kern w:val="0"/>
                <w:szCs w:val="21"/>
              </w:rPr>
              <w:t>《事业单位人事管理条例》（国务院令第652号）。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县人力资源社会保障局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 xml:space="preserve">□广播电视 </w:t>
            </w:r>
            <w:r>
              <w:rPr>
                <w:rFonts w:hint="eastAsia" w:eastAsia="仿宋_GB2312"/>
                <w:bCs/>
                <w:w w:val="90"/>
                <w:kern w:val="0"/>
                <w:szCs w:val="21"/>
              </w:rPr>
              <w:t xml:space="preserve">  </w:t>
            </w:r>
            <w:r>
              <w:rPr>
                <w:rFonts w:eastAsia="仿宋_GB2312"/>
                <w:bCs/>
                <w:w w:val="90"/>
                <w:kern w:val="0"/>
                <w:szCs w:val="21"/>
              </w:rPr>
              <w:t>□纸质媒体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财政</w:t>
            </w:r>
          </w:p>
          <w:p>
            <w:pPr>
              <w:widowControl/>
              <w:spacing w:line="300" w:lineRule="exact"/>
              <w:jc w:val="center"/>
              <w:rPr>
                <w:rFonts w:eastAsia="仿宋_GB2312"/>
                <w:bCs/>
                <w:w w:val="90"/>
                <w:kern w:val="0"/>
                <w:szCs w:val="21"/>
              </w:rPr>
            </w:pPr>
            <w:r>
              <w:rPr>
                <w:rFonts w:eastAsia="仿宋_GB2312"/>
                <w:bCs/>
                <w:w w:val="90"/>
                <w:kern w:val="0"/>
                <w:szCs w:val="21"/>
              </w:rPr>
              <w:t>资金</w:t>
            </w:r>
            <w:r>
              <w:rPr>
                <w:rFonts w:eastAsia="仿宋_GB2312"/>
                <w:bCs/>
                <w:w w:val="90"/>
                <w:kern w:val="0"/>
                <w:szCs w:val="21"/>
              </w:rPr>
              <w:br w:type="textWrapping"/>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年度财政</w:t>
            </w:r>
            <w:r>
              <w:rPr>
                <w:rFonts w:eastAsia="仿宋_GB2312"/>
                <w:bCs/>
                <w:w w:val="90"/>
                <w:kern w:val="0"/>
                <w:szCs w:val="21"/>
              </w:rPr>
              <w:br w:type="textWrapping"/>
            </w:r>
            <w:r>
              <w:rPr>
                <w:rFonts w:eastAsia="仿宋_GB2312"/>
                <w:bCs/>
                <w:w w:val="90"/>
                <w:kern w:val="0"/>
                <w:szCs w:val="21"/>
              </w:rPr>
              <w:t>预决算及“三公”</w:t>
            </w:r>
            <w:r>
              <w:rPr>
                <w:rFonts w:eastAsia="仿宋_GB2312"/>
                <w:bCs/>
                <w:w w:val="90"/>
                <w:kern w:val="0"/>
                <w:szCs w:val="21"/>
              </w:rPr>
              <w:br w:type="textWrapping"/>
            </w:r>
            <w:r>
              <w:rPr>
                <w:rFonts w:eastAsia="仿宋_GB2312"/>
                <w:bCs/>
                <w:w w:val="90"/>
                <w:kern w:val="0"/>
                <w:szCs w:val="21"/>
              </w:rPr>
              <w:t>经费情况</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本年度预算报告、报表及说明；上年度决算报告、报表及说明。本年度“三公”经费预算及说明，上年度“三公”经费决算及说明。</w:t>
            </w:r>
          </w:p>
        </w:tc>
        <w:tc>
          <w:tcPr>
            <w:tcW w:w="1958" w:type="dxa"/>
            <w:noWrap/>
            <w:vAlign w:val="center"/>
          </w:tcPr>
          <w:p>
            <w:pPr>
              <w:widowControl/>
              <w:spacing w:line="300" w:lineRule="exact"/>
              <w:rPr>
                <w:rFonts w:eastAsia="仿宋_GB2312"/>
                <w:bCs/>
                <w:spacing w:val="-8"/>
                <w:w w:val="90"/>
                <w:kern w:val="0"/>
                <w:szCs w:val="21"/>
              </w:rPr>
            </w:pPr>
            <w:r>
              <w:rPr>
                <w:rFonts w:eastAsia="仿宋_GB2312"/>
                <w:bCs/>
                <w:spacing w:val="-20"/>
                <w:w w:val="90"/>
                <w:kern w:val="0"/>
                <w:szCs w:val="21"/>
              </w:rPr>
              <w:t>《中华人民共和国预算法》</w:t>
            </w:r>
            <w:r>
              <w:rPr>
                <w:rFonts w:eastAsia="仿宋_GB2312"/>
                <w:bCs/>
                <w:spacing w:val="-8"/>
                <w:w w:val="90"/>
                <w:kern w:val="0"/>
                <w:szCs w:val="21"/>
              </w:rPr>
              <w:t>；</w:t>
            </w:r>
          </w:p>
          <w:p>
            <w:pPr>
              <w:widowControl/>
              <w:spacing w:line="300" w:lineRule="exact"/>
              <w:rPr>
                <w:rFonts w:eastAsia="仿宋_GB2312"/>
                <w:bCs/>
                <w:spacing w:val="-8"/>
                <w:w w:val="90"/>
                <w:kern w:val="0"/>
                <w:szCs w:val="21"/>
              </w:rPr>
            </w:pPr>
            <w:r>
              <w:rPr>
                <w:rFonts w:eastAsia="仿宋_GB2312"/>
                <w:bCs/>
                <w:spacing w:val="-8"/>
                <w:w w:val="90"/>
                <w:kern w:val="0"/>
                <w:szCs w:val="21"/>
              </w:rPr>
              <w:t>《中共中央办公厅国务院办公厅印发〈关于进一步推进预算公开工作的意见〉的通知》（中办发〔2016〕13号）；</w:t>
            </w:r>
          </w:p>
          <w:p>
            <w:pPr>
              <w:widowControl/>
              <w:spacing w:line="300" w:lineRule="exact"/>
              <w:rPr>
                <w:rFonts w:eastAsia="仿宋_GB2312"/>
                <w:bCs/>
                <w:spacing w:val="-8"/>
                <w:w w:val="90"/>
                <w:kern w:val="0"/>
                <w:szCs w:val="21"/>
              </w:rPr>
            </w:pPr>
            <w:r>
              <w:rPr>
                <w:rFonts w:eastAsia="仿宋_GB2312"/>
                <w:bCs/>
                <w:spacing w:val="-8"/>
                <w:w w:val="90"/>
                <w:kern w:val="0"/>
                <w:szCs w:val="21"/>
              </w:rPr>
              <w:t>《关于印发〈地方预决算公开操作规程〉的通知》（财预〔2016〕143号）。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本级人民代表大会或其常务委员会批准后20日内。</w:t>
            </w:r>
          </w:p>
          <w:p>
            <w:pPr>
              <w:widowControl/>
              <w:spacing w:line="300" w:lineRule="exact"/>
              <w:rPr>
                <w:rFonts w:eastAsia="仿宋_GB2312"/>
                <w:bCs/>
                <w:w w:val="90"/>
                <w:kern w:val="0"/>
                <w:szCs w:val="21"/>
              </w:rPr>
            </w:pP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财政</w:t>
            </w:r>
            <w:r>
              <w:rPr>
                <w:rFonts w:hint="eastAsia" w:eastAsia="仿宋_GB2312"/>
                <w:bCs/>
                <w:w w:val="90"/>
                <w:kern w:val="0"/>
                <w:szCs w:val="21"/>
                <w:lang w:eastAsia="zh-CN"/>
              </w:rPr>
              <w:t>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w:t>
            </w:r>
          </w:p>
          <w:p>
            <w:pPr>
              <w:widowControl/>
              <w:spacing w:line="300" w:lineRule="exact"/>
              <w:rPr>
                <w:rFonts w:eastAsia="仿宋_GB2312"/>
                <w:bCs/>
                <w:w w:val="90"/>
                <w:kern w:val="0"/>
                <w:szCs w:val="21"/>
              </w:rPr>
            </w:pPr>
            <w:r>
              <w:rPr>
                <w:rFonts w:eastAsia="仿宋_GB2312"/>
                <w:bCs/>
                <w:w w:val="90"/>
                <w:kern w:val="0"/>
                <w:szCs w:val="21"/>
              </w:rPr>
              <w:t>■财政部门网站公开平台</w:t>
            </w:r>
          </w:p>
          <w:p>
            <w:pPr>
              <w:widowControl/>
              <w:spacing w:line="300" w:lineRule="exact"/>
              <w:rPr>
                <w:rFonts w:eastAsia="仿宋_GB2312"/>
                <w:bCs/>
                <w:w w:val="90"/>
                <w:kern w:val="0"/>
                <w:szCs w:val="21"/>
              </w:rPr>
            </w:pPr>
            <w:r>
              <w:rPr>
                <w:rFonts w:eastAsia="仿宋_GB2312"/>
                <w:bCs/>
                <w:w w:val="90"/>
                <w:kern w:val="0"/>
                <w:szCs w:val="21"/>
              </w:rPr>
              <w:t>□其他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80" w:lineRule="exact"/>
              <w:rPr>
                <w:rFonts w:eastAsia="仿宋_GB2312"/>
                <w:bCs/>
                <w:w w:val="90"/>
                <w:kern w:val="0"/>
                <w:szCs w:val="21"/>
              </w:rPr>
            </w:pPr>
            <w:r>
              <w:rPr>
                <w:rFonts w:eastAsia="仿宋_GB2312"/>
                <w:bCs/>
                <w:w w:val="90"/>
                <w:kern w:val="0"/>
                <w:szCs w:val="21"/>
              </w:rPr>
              <w:t>县政府办公室本年度预算、报表及说明。县政府办公室上年度决算、报表。</w:t>
            </w:r>
          </w:p>
          <w:p>
            <w:pPr>
              <w:widowControl/>
              <w:spacing w:line="280" w:lineRule="exact"/>
              <w:rPr>
                <w:rFonts w:eastAsia="仿宋_GB2312"/>
                <w:bCs/>
                <w:w w:val="90"/>
                <w:kern w:val="0"/>
                <w:szCs w:val="21"/>
              </w:rPr>
            </w:pPr>
            <w:r>
              <w:rPr>
                <w:rFonts w:eastAsia="仿宋_GB2312"/>
                <w:bCs/>
                <w:w w:val="90"/>
                <w:kern w:val="0"/>
                <w:szCs w:val="21"/>
              </w:rPr>
              <w:t>县政府办公室本年度“三公”经费预算安排；上年度“三公”经费决算报告包括因公出国（境）团组数及人数，公务用车购置数及保有量，国内公务接待的批次、人数，以及“三公”经费增减变化原因等。</w:t>
            </w:r>
          </w:p>
        </w:tc>
        <w:tc>
          <w:tcPr>
            <w:tcW w:w="1958" w:type="dxa"/>
            <w:noWrap/>
            <w:vAlign w:val="center"/>
          </w:tcPr>
          <w:p>
            <w:pPr>
              <w:widowControl/>
              <w:spacing w:line="300" w:lineRule="exact"/>
              <w:rPr>
                <w:rFonts w:eastAsia="仿宋_GB2312"/>
                <w:bCs/>
                <w:w w:val="90"/>
                <w:kern w:val="0"/>
                <w:szCs w:val="21"/>
              </w:rPr>
            </w:pPr>
            <w:r>
              <w:rPr>
                <w:rFonts w:eastAsia="仿宋_GB2312"/>
                <w:bCs/>
                <w:spacing w:val="-16"/>
                <w:w w:val="90"/>
                <w:kern w:val="0"/>
                <w:szCs w:val="21"/>
              </w:rPr>
              <w:t>《中华人民共和国预算法》</w:t>
            </w:r>
            <w:r>
              <w:rPr>
                <w:rFonts w:eastAsia="仿宋_GB2312"/>
                <w:bCs/>
                <w:w w:val="90"/>
                <w:kern w:val="0"/>
                <w:szCs w:val="21"/>
              </w:rPr>
              <w:t>；</w:t>
            </w:r>
          </w:p>
          <w:p>
            <w:pPr>
              <w:widowControl/>
              <w:spacing w:line="300" w:lineRule="exact"/>
              <w:rPr>
                <w:rFonts w:eastAsia="仿宋_GB2312"/>
                <w:bCs/>
                <w:w w:val="90"/>
                <w:kern w:val="0"/>
                <w:szCs w:val="21"/>
              </w:rPr>
            </w:pPr>
            <w:r>
              <w:rPr>
                <w:rFonts w:eastAsia="仿宋_GB2312"/>
                <w:bCs/>
                <w:w w:val="90"/>
                <w:kern w:val="0"/>
                <w:szCs w:val="21"/>
              </w:rPr>
              <w:t>《中共中央办公厅国务院办公厅印发〈关于进一步推进预算公开工作的意见〉的通知》（中办发〔2016〕13号）；</w:t>
            </w:r>
          </w:p>
          <w:p>
            <w:pPr>
              <w:widowControl/>
              <w:spacing w:line="300" w:lineRule="exact"/>
              <w:rPr>
                <w:rFonts w:eastAsia="仿宋_GB2312"/>
                <w:bCs/>
                <w:w w:val="90"/>
                <w:kern w:val="0"/>
                <w:szCs w:val="21"/>
              </w:rPr>
            </w:pPr>
            <w:r>
              <w:rPr>
                <w:rFonts w:eastAsia="仿宋_GB2312"/>
                <w:bCs/>
                <w:spacing w:val="-6"/>
                <w:w w:val="90"/>
                <w:kern w:val="0"/>
                <w:szCs w:val="21"/>
              </w:rPr>
              <w:t>《关于印发〈地方预决算公开操作规程〉的通知》</w:t>
            </w:r>
            <w:r>
              <w:rPr>
                <w:rFonts w:eastAsia="仿宋_GB2312"/>
                <w:bCs/>
                <w:w w:val="90"/>
                <w:kern w:val="0"/>
                <w:szCs w:val="21"/>
              </w:rPr>
              <w:t>（财预〔2016〕143号）。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自本级财政部门批复之日起20日内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财政</w:t>
            </w:r>
          </w:p>
          <w:p>
            <w:pPr>
              <w:widowControl/>
              <w:spacing w:line="300" w:lineRule="exact"/>
              <w:jc w:val="center"/>
              <w:rPr>
                <w:rFonts w:eastAsia="仿宋_GB2312"/>
                <w:bCs/>
                <w:w w:val="90"/>
                <w:kern w:val="0"/>
                <w:szCs w:val="21"/>
              </w:rPr>
            </w:pPr>
            <w:r>
              <w:rPr>
                <w:rFonts w:eastAsia="仿宋_GB2312"/>
                <w:bCs/>
                <w:w w:val="90"/>
                <w:kern w:val="0"/>
                <w:szCs w:val="21"/>
              </w:rPr>
              <w:t>资金</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年度财政</w:t>
            </w:r>
            <w:r>
              <w:rPr>
                <w:rFonts w:eastAsia="仿宋_GB2312"/>
                <w:bCs/>
                <w:w w:val="90"/>
                <w:kern w:val="0"/>
                <w:szCs w:val="21"/>
              </w:rPr>
              <w:br w:type="textWrapping"/>
            </w:r>
            <w:r>
              <w:rPr>
                <w:rFonts w:eastAsia="仿宋_GB2312"/>
                <w:bCs/>
                <w:w w:val="90"/>
                <w:kern w:val="0"/>
                <w:szCs w:val="21"/>
              </w:rPr>
              <w:t>预决算及“三公”</w:t>
            </w:r>
            <w:r>
              <w:rPr>
                <w:rFonts w:eastAsia="仿宋_GB2312"/>
                <w:bCs/>
                <w:w w:val="90"/>
                <w:kern w:val="0"/>
                <w:szCs w:val="21"/>
              </w:rPr>
              <w:br w:type="textWrapping"/>
            </w:r>
            <w:r>
              <w:rPr>
                <w:rFonts w:eastAsia="仿宋_GB2312"/>
                <w:bCs/>
                <w:w w:val="90"/>
                <w:kern w:val="0"/>
                <w:szCs w:val="21"/>
              </w:rPr>
              <w:t>经费情况</w:t>
            </w:r>
            <w:r>
              <w:rPr>
                <w:rFonts w:eastAsia="仿宋_GB2312"/>
                <w:bCs/>
                <w:w w:val="90"/>
                <w:kern w:val="0"/>
                <w:szCs w:val="21"/>
              </w:rPr>
              <w:br w:type="textWrapping"/>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政府各部门本年度预算、报表及说明。政府各部门上年度决算、报表。集中展示。</w:t>
            </w:r>
          </w:p>
          <w:p>
            <w:pPr>
              <w:widowControl/>
              <w:spacing w:line="260" w:lineRule="exact"/>
              <w:rPr>
                <w:rFonts w:eastAsia="仿宋_GB2312"/>
                <w:bCs/>
                <w:w w:val="90"/>
                <w:kern w:val="0"/>
                <w:szCs w:val="21"/>
              </w:rPr>
            </w:pPr>
            <w:r>
              <w:rPr>
                <w:rFonts w:eastAsia="仿宋_GB2312"/>
                <w:bCs/>
                <w:w w:val="90"/>
                <w:kern w:val="0"/>
                <w:szCs w:val="21"/>
              </w:rPr>
              <w:t>各部门本年度“三公”经费预算安排；上年度“三公”经费决算报告包括因公出国（境）团组数及人数，公务用车购置数及保有量，国内公务接待的批次、人数，以及“三公”经费增减变化原因等。集中展示。</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《中华人民共和国预算法》；</w:t>
            </w:r>
          </w:p>
          <w:p>
            <w:pPr>
              <w:widowControl/>
              <w:spacing w:line="260" w:lineRule="exact"/>
              <w:rPr>
                <w:rFonts w:eastAsia="仿宋_GB2312"/>
                <w:bCs/>
                <w:w w:val="90"/>
                <w:kern w:val="0"/>
                <w:szCs w:val="21"/>
              </w:rPr>
            </w:pPr>
            <w:r>
              <w:rPr>
                <w:rFonts w:eastAsia="仿宋_GB2312"/>
                <w:bCs/>
                <w:w w:val="90"/>
                <w:kern w:val="0"/>
                <w:szCs w:val="21"/>
              </w:rPr>
              <w:t>《中共中央办公厅国务院办公厅印发〈关于进一步推进预算公开工作的意见〉的通知》（中办发〔2016〕13号）；</w:t>
            </w:r>
          </w:p>
          <w:p>
            <w:pPr>
              <w:widowControl/>
              <w:spacing w:line="260" w:lineRule="exact"/>
              <w:rPr>
                <w:rFonts w:eastAsia="仿宋_GB2312"/>
                <w:bCs/>
                <w:w w:val="90"/>
                <w:kern w:val="0"/>
                <w:szCs w:val="21"/>
              </w:rPr>
            </w:pPr>
            <w:r>
              <w:rPr>
                <w:rFonts w:eastAsia="仿宋_GB2312"/>
                <w:bCs/>
                <w:w w:val="90"/>
                <w:kern w:val="0"/>
                <w:szCs w:val="21"/>
              </w:rPr>
              <w:t>《关于印发〈地方预决算公开操作规程〉的通知》（财预〔2016〕143号）。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自本级财政部门批复之日起20日内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政府各部门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w:t>
            </w:r>
          </w:p>
          <w:p>
            <w:pPr>
              <w:widowControl/>
              <w:spacing w:line="300" w:lineRule="exact"/>
              <w:rPr>
                <w:rFonts w:eastAsia="仿宋_GB2312"/>
                <w:bCs/>
                <w:w w:val="90"/>
                <w:kern w:val="0"/>
                <w:szCs w:val="21"/>
              </w:rPr>
            </w:pPr>
            <w:r>
              <w:rPr>
                <w:rFonts w:eastAsia="仿宋_GB2312"/>
                <w:bCs/>
                <w:w w:val="90"/>
                <w:kern w:val="0"/>
                <w:szCs w:val="21"/>
              </w:rPr>
              <w:t>□部门网站</w:t>
            </w:r>
          </w:p>
          <w:p>
            <w:pPr>
              <w:widowControl/>
              <w:spacing w:line="300" w:lineRule="exact"/>
              <w:rPr>
                <w:rFonts w:eastAsia="仿宋_GB2312"/>
                <w:bCs/>
                <w:w w:val="90"/>
                <w:kern w:val="0"/>
                <w:szCs w:val="21"/>
              </w:rPr>
            </w:pPr>
            <w:r>
              <w:rPr>
                <w:rFonts w:eastAsia="仿宋_GB2312"/>
                <w:bCs/>
                <w:w w:val="90"/>
                <w:kern w:val="0"/>
                <w:szCs w:val="21"/>
              </w:rPr>
              <w:t>□其他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财政专项资金</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项目名称、预算支出规模、补助标准、资金拨付程序、资金分配结果。</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《中共中央办公厅国务院办公厅印发〈关于进一步推进预算公开工作的意见〉的通知》（中办发〔2016〕13号）；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财政</w:t>
            </w:r>
            <w:r>
              <w:rPr>
                <w:rFonts w:hint="eastAsia" w:eastAsia="仿宋_GB2312"/>
                <w:bCs/>
                <w:w w:val="90"/>
                <w:kern w:val="0"/>
                <w:szCs w:val="21"/>
                <w:lang w:eastAsia="zh-CN"/>
              </w:rPr>
              <w:t>局</w:t>
            </w:r>
          </w:p>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政府相关部门</w:t>
            </w:r>
            <w:r>
              <w:rPr>
                <w:rFonts w:hint="eastAsia" w:eastAsia="仿宋_GB2312"/>
                <w:bCs/>
                <w:w w:val="90"/>
                <w:kern w:val="0"/>
                <w:szCs w:val="21"/>
                <w:lang w:eastAsia="zh-CN"/>
              </w:rPr>
              <w:t>单位</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 xml:space="preserve">■政府网站   </w:t>
            </w:r>
            <w:r>
              <w:rPr>
                <w:rFonts w:hint="eastAsia" w:eastAsia="仿宋_GB2312"/>
                <w:bCs/>
                <w:w w:val="90"/>
                <w:kern w:val="0"/>
                <w:szCs w:val="21"/>
              </w:rPr>
              <w:t xml:space="preserve"> </w:t>
            </w:r>
            <w:r>
              <w:rPr>
                <w:rFonts w:eastAsia="仿宋_GB2312"/>
                <w:bCs/>
                <w:w w:val="90"/>
                <w:kern w:val="0"/>
                <w:szCs w:val="21"/>
              </w:rPr>
              <w:t>□政府公报</w:t>
            </w:r>
          </w:p>
          <w:p>
            <w:pPr>
              <w:widowControl/>
              <w:spacing w:line="260" w:lineRule="exact"/>
              <w:rPr>
                <w:rFonts w:eastAsia="仿宋_GB2312"/>
                <w:bCs/>
                <w:w w:val="90"/>
                <w:kern w:val="0"/>
                <w:szCs w:val="21"/>
              </w:rPr>
            </w:pPr>
            <w:r>
              <w:rPr>
                <w:rFonts w:eastAsia="仿宋_GB2312"/>
                <w:bCs/>
                <w:w w:val="90"/>
                <w:kern w:val="0"/>
                <w:szCs w:val="21"/>
              </w:rPr>
              <w:t xml:space="preserve">□两微一端  </w:t>
            </w:r>
            <w:r>
              <w:rPr>
                <w:rFonts w:hint="eastAsia" w:eastAsia="仿宋_GB2312"/>
                <w:bCs/>
                <w:w w:val="90"/>
                <w:kern w:val="0"/>
                <w:szCs w:val="21"/>
              </w:rPr>
              <w:t xml:space="preserve"> </w:t>
            </w:r>
            <w:r>
              <w:rPr>
                <w:rFonts w:eastAsia="仿宋_GB2312"/>
                <w:bCs/>
                <w:w w:val="90"/>
                <w:kern w:val="0"/>
                <w:szCs w:val="21"/>
              </w:rPr>
              <w:t xml:space="preserve">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□部门网站</w:t>
            </w:r>
          </w:p>
          <w:p>
            <w:pPr>
              <w:widowControl/>
              <w:spacing w:line="260" w:lineRule="exact"/>
              <w:rPr>
                <w:rFonts w:eastAsia="仿宋_GB2312"/>
                <w:bCs/>
                <w:w w:val="90"/>
                <w:kern w:val="0"/>
                <w:szCs w:val="21"/>
              </w:rPr>
            </w:pPr>
            <w:r>
              <w:rPr>
                <w:rFonts w:eastAsia="仿宋_GB2312"/>
                <w:bCs/>
                <w:w w:val="90"/>
                <w:kern w:val="0"/>
                <w:szCs w:val="21"/>
              </w:rPr>
              <w:t>□政务服务中心</w:t>
            </w:r>
          </w:p>
          <w:p>
            <w:pPr>
              <w:widowControl/>
              <w:spacing w:line="260" w:lineRule="exact"/>
              <w:rPr>
                <w:rFonts w:eastAsia="仿宋_GB2312"/>
                <w:bCs/>
                <w:w w:val="90"/>
                <w:kern w:val="0"/>
                <w:szCs w:val="21"/>
              </w:rPr>
            </w:pPr>
            <w:r>
              <w:rPr>
                <w:rFonts w:eastAsia="仿宋_GB2312"/>
                <w:bCs/>
                <w:w w:val="90"/>
                <w:kern w:val="0"/>
                <w:szCs w:val="21"/>
              </w:rPr>
              <w:t xml:space="preserve">□便民服务站 </w:t>
            </w:r>
            <w:r>
              <w:rPr>
                <w:rFonts w:hint="eastAsia" w:eastAsia="仿宋_GB2312"/>
                <w:bCs/>
                <w:w w:val="90"/>
                <w:kern w:val="0"/>
                <w:szCs w:val="21"/>
              </w:rPr>
              <w:t xml:space="preserve"> </w:t>
            </w:r>
            <w:r>
              <w:rPr>
                <w:rFonts w:eastAsia="仿宋_GB2312"/>
                <w:bCs/>
                <w:w w:val="90"/>
                <w:kern w:val="0"/>
                <w:szCs w:val="21"/>
              </w:rPr>
              <w:t>□入户/现场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w:t>
            </w:r>
          </w:p>
          <w:p>
            <w:pPr>
              <w:widowControl/>
              <w:spacing w:line="260" w:lineRule="exact"/>
              <w:rPr>
                <w:rFonts w:eastAsia="仿宋_GB2312"/>
                <w:bCs/>
                <w:w w:val="90"/>
                <w:kern w:val="0"/>
                <w:szCs w:val="21"/>
              </w:rPr>
            </w:pPr>
            <w:r>
              <w:rPr>
                <w:rFonts w:eastAsia="仿宋_GB2312"/>
                <w:bCs/>
                <w:w w:val="90"/>
                <w:kern w:val="0"/>
                <w:szCs w:val="21"/>
              </w:rPr>
              <w:t>□其他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县级资金管理办法、资金来源、分配标准和分配到乡镇（街道）的结果。</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《财政部关于深入推进基层财政专项支出预算公开的意见》（财预〔2011〕27号）；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政府</w:t>
            </w:r>
          </w:p>
          <w:p>
            <w:pPr>
              <w:widowControl/>
              <w:spacing w:line="300" w:lineRule="exact"/>
              <w:rPr>
                <w:rFonts w:hint="eastAsia" w:eastAsia="仿宋_GB2312"/>
                <w:bCs/>
                <w:w w:val="90"/>
                <w:kern w:val="0"/>
                <w:szCs w:val="21"/>
                <w:lang w:eastAsia="zh-CN"/>
              </w:rPr>
            </w:pPr>
            <w:r>
              <w:rPr>
                <w:rFonts w:eastAsia="仿宋_GB2312"/>
                <w:bCs/>
                <w:w w:val="90"/>
                <w:kern w:val="0"/>
                <w:szCs w:val="21"/>
              </w:rPr>
              <w:t>相关部门</w:t>
            </w:r>
            <w:r>
              <w:rPr>
                <w:rFonts w:hint="eastAsia" w:eastAsia="仿宋_GB2312"/>
                <w:bCs/>
                <w:w w:val="90"/>
                <w:kern w:val="0"/>
                <w:szCs w:val="21"/>
                <w:lang w:eastAsia="zh-CN"/>
              </w:rPr>
              <w:t>单位</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w:t>
            </w:r>
          </w:p>
        </w:tc>
        <w:tc>
          <w:tcPr>
            <w:tcW w:w="1958" w:type="dxa"/>
            <w:noWrap/>
            <w:vAlign w:val="center"/>
          </w:tcPr>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p>
        </w:tc>
        <w:tc>
          <w:tcPr>
            <w:tcW w:w="1253" w:type="dxa"/>
            <w:noWrap/>
            <w:vAlign w:val="center"/>
          </w:tcPr>
          <w:p>
            <w:pPr>
              <w:widowControl/>
              <w:spacing w:line="300" w:lineRule="exact"/>
              <w:rPr>
                <w:rFonts w:eastAsia="仿宋_GB2312"/>
                <w:bCs/>
                <w:w w:val="90"/>
                <w:kern w:val="0"/>
                <w:szCs w:val="21"/>
              </w:rPr>
            </w:pPr>
          </w:p>
        </w:tc>
        <w:tc>
          <w:tcPr>
            <w:tcW w:w="2742" w:type="dxa"/>
            <w:noWrap/>
            <w:vAlign w:val="center"/>
          </w:tcPr>
          <w:p>
            <w:pPr>
              <w:widowControl/>
              <w:spacing w:line="300" w:lineRule="exact"/>
              <w:rPr>
                <w:rFonts w:eastAsia="仿宋_GB2312"/>
                <w:bCs/>
                <w:w w:val="90"/>
                <w:kern w:val="0"/>
                <w:szCs w:val="21"/>
              </w:rPr>
            </w:pP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36"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财政</w:t>
            </w:r>
          </w:p>
          <w:p>
            <w:pPr>
              <w:widowControl/>
              <w:spacing w:line="300" w:lineRule="exact"/>
              <w:jc w:val="center"/>
              <w:rPr>
                <w:rFonts w:eastAsia="仿宋_GB2312"/>
                <w:bCs/>
                <w:w w:val="90"/>
                <w:kern w:val="0"/>
                <w:szCs w:val="21"/>
              </w:rPr>
            </w:pPr>
            <w:r>
              <w:rPr>
                <w:rFonts w:eastAsia="仿宋_GB2312"/>
                <w:bCs/>
                <w:w w:val="90"/>
                <w:kern w:val="0"/>
                <w:szCs w:val="21"/>
              </w:rPr>
              <w:t>资金</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财政收支情况</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按月公开财政收支情况，解读财政收支增减变化情况及原因、预判财政收入走势，主动解释说明收支运行中可能引发社会关注的热点问题。</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财政</w:t>
            </w:r>
            <w:r>
              <w:rPr>
                <w:rFonts w:hint="eastAsia" w:eastAsia="仿宋_GB2312"/>
                <w:bCs/>
                <w:w w:val="90"/>
                <w:kern w:val="0"/>
                <w:szCs w:val="21"/>
                <w:lang w:eastAsia="zh-CN"/>
              </w:rPr>
              <w:t>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 xml:space="preserve">■政府网站  </w:t>
            </w:r>
            <w:r>
              <w:rPr>
                <w:rFonts w:hint="eastAsia" w:eastAsia="仿宋_GB2312"/>
                <w:bCs/>
                <w:w w:val="90"/>
                <w:kern w:val="0"/>
                <w:szCs w:val="21"/>
              </w:rPr>
              <w:t xml:space="preserve"> </w:t>
            </w:r>
            <w:r>
              <w:rPr>
                <w:rFonts w:eastAsia="仿宋_GB2312"/>
                <w:bCs/>
                <w:w w:val="90"/>
                <w:kern w:val="0"/>
                <w:szCs w:val="21"/>
              </w:rPr>
              <w:t>□政府公报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 xml:space="preserve">□广播电视  </w:t>
            </w:r>
            <w:r>
              <w:rPr>
                <w:rFonts w:hint="eastAsia" w:eastAsia="仿宋_GB2312"/>
                <w:bCs/>
                <w:w w:val="90"/>
                <w:kern w:val="0"/>
                <w:szCs w:val="21"/>
              </w:rPr>
              <w:t xml:space="preserve"> </w:t>
            </w:r>
            <w:r>
              <w:rPr>
                <w:rFonts w:eastAsia="仿宋_GB2312"/>
                <w:bCs/>
                <w:w w:val="90"/>
                <w:kern w:val="0"/>
                <w:szCs w:val="21"/>
              </w:rPr>
              <w:t>□纸质媒体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政府债务</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公开本地区地方政府债务限额、余额、债务率、债券发行、存续期管理等信息。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《国务院关于加强地方政府性债务管理的意见》（国发〔2014〕43号）；</w:t>
            </w:r>
          </w:p>
          <w:p>
            <w:pPr>
              <w:widowControl/>
              <w:spacing w:line="300" w:lineRule="exact"/>
              <w:rPr>
                <w:rFonts w:eastAsia="仿宋_GB2312"/>
                <w:bCs/>
                <w:w w:val="90"/>
                <w:kern w:val="0"/>
                <w:szCs w:val="21"/>
              </w:rPr>
            </w:pPr>
            <w:r>
              <w:rPr>
                <w:rFonts w:eastAsia="仿宋_GB2312"/>
                <w:bCs/>
                <w:w w:val="90"/>
                <w:kern w:val="0"/>
                <w:szCs w:val="21"/>
              </w:rPr>
              <w:t>《财政部关于做好2018年地方政府债务管理工作的通知》（财预〔2018〕34号）。</w:t>
            </w:r>
            <w:r>
              <w:rPr>
                <w:rFonts w:eastAsia="仿宋_GB2312"/>
                <w:bCs/>
                <w:w w:val="90"/>
                <w:kern w:val="0"/>
                <w:szCs w:val="21"/>
              </w:rPr>
              <w:br w:type="textWrapping"/>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财政</w:t>
            </w:r>
            <w:r>
              <w:rPr>
                <w:rFonts w:hint="eastAsia" w:eastAsia="仿宋_GB2312"/>
                <w:bCs/>
                <w:w w:val="90"/>
                <w:kern w:val="0"/>
                <w:szCs w:val="21"/>
                <w:lang w:eastAsia="zh-CN"/>
              </w:rPr>
              <w:t>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部门项目</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公开项目实施主体、预算安排、绩效目标、绩效自评结果、绩效评价报告等信息。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财政</w:t>
            </w:r>
            <w:r>
              <w:rPr>
                <w:rFonts w:hint="eastAsia" w:eastAsia="仿宋_GB2312"/>
                <w:bCs/>
                <w:w w:val="90"/>
                <w:kern w:val="0"/>
                <w:szCs w:val="21"/>
                <w:lang w:eastAsia="zh-CN"/>
              </w:rPr>
              <w:t>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□部门网站</w:t>
            </w:r>
          </w:p>
          <w:p>
            <w:pPr>
              <w:widowControl/>
              <w:spacing w:line="300" w:lineRule="exact"/>
              <w:rPr>
                <w:rFonts w:eastAsia="仿宋_GB2312"/>
                <w:bCs/>
                <w:w w:val="90"/>
                <w:kern w:val="0"/>
                <w:szCs w:val="21"/>
              </w:rPr>
            </w:pPr>
            <w:r>
              <w:rPr>
                <w:rFonts w:eastAsia="仿宋_GB2312"/>
                <w:bCs/>
                <w:w w:val="90"/>
                <w:kern w:val="0"/>
                <w:szCs w:val="21"/>
              </w:rPr>
              <w:t>□政务服务中心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应急</w:t>
            </w:r>
          </w:p>
          <w:p>
            <w:pPr>
              <w:widowControl/>
              <w:spacing w:line="300" w:lineRule="exact"/>
              <w:jc w:val="center"/>
              <w:rPr>
                <w:rFonts w:eastAsia="仿宋_GB2312"/>
                <w:bCs/>
                <w:w w:val="90"/>
                <w:kern w:val="0"/>
                <w:szCs w:val="21"/>
              </w:rPr>
            </w:pPr>
            <w:r>
              <w:rPr>
                <w:rFonts w:eastAsia="仿宋_GB2312"/>
                <w:bCs/>
                <w:w w:val="90"/>
                <w:kern w:val="0"/>
                <w:szCs w:val="21"/>
              </w:rPr>
              <w:t>管理</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应急预案</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包括总体预案、事故灾害类预案、社会安全事件类预案、自然灾害类预案和公共卫生事件类预案等。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《国务院办公厅关于印发突发事件应急预案管理办法的通知》（国办发〔2013〕101号）。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按照法定时间公开。</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应急管理</w:t>
            </w:r>
            <w:r>
              <w:rPr>
                <w:rFonts w:hint="eastAsia" w:eastAsia="仿宋_GB2312"/>
                <w:bCs/>
                <w:w w:val="90"/>
                <w:kern w:val="0"/>
                <w:szCs w:val="21"/>
                <w:lang w:eastAsia="zh-CN"/>
              </w:rPr>
              <w:t>局</w:t>
            </w:r>
            <w:r>
              <w:rPr>
                <w:rFonts w:eastAsia="仿宋_GB2312"/>
                <w:bCs/>
                <w:w w:val="90"/>
                <w:kern w:val="0"/>
                <w:szCs w:val="21"/>
              </w:rPr>
              <w:t>等相关部门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预警信息</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包括事故灾害类、社会安全事件类、自然灾害类和公共卫生事件类预警等信息。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《中华人民共和国突发事件应对法》（主席令第69号）。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及时公开。</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应急管理</w:t>
            </w:r>
            <w:r>
              <w:rPr>
                <w:rFonts w:hint="eastAsia" w:eastAsia="仿宋_GB2312"/>
                <w:bCs/>
                <w:w w:val="90"/>
                <w:kern w:val="0"/>
                <w:szCs w:val="21"/>
                <w:lang w:eastAsia="zh-CN"/>
              </w:rPr>
              <w:t>局</w:t>
            </w:r>
            <w:r>
              <w:rPr>
                <w:rFonts w:eastAsia="仿宋_GB2312"/>
                <w:bCs/>
                <w:w w:val="90"/>
                <w:kern w:val="0"/>
                <w:szCs w:val="21"/>
              </w:rPr>
              <w:t>等相关部门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应对情况</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包括对各类突发事件的预警，发生自然灾害、事故灾难、公共卫生事件、社会安全事件后采取的应急处置措施与应对结果等。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《中华人民共和国突发事件应对法》（主席令第69号）。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及时公开。</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应急管理</w:t>
            </w:r>
            <w:r>
              <w:rPr>
                <w:rFonts w:hint="eastAsia" w:eastAsia="仿宋_GB2312"/>
                <w:bCs/>
                <w:w w:val="90"/>
                <w:kern w:val="0"/>
                <w:szCs w:val="21"/>
                <w:lang w:eastAsia="zh-CN"/>
              </w:rPr>
              <w:t>局</w:t>
            </w:r>
            <w:r>
              <w:rPr>
                <w:rFonts w:eastAsia="仿宋_GB2312"/>
                <w:bCs/>
                <w:w w:val="90"/>
                <w:kern w:val="0"/>
                <w:szCs w:val="21"/>
              </w:rPr>
              <w:t>等相关部门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spacing w:val="-20"/>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权责清单和动态调整情况</w:t>
            </w:r>
          </w:p>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集中展示经清理确定的本级政府权力清单和责任清单总目录表；政府各部门权力总目录、分目录，分表及流程图，权力事项廉政风险点情况一览表，行政审批服务指南。经清理确定取消的权力事项、下放的权力事项、转变管理方式的权力事项、承接的权力事项、冻结的权力事项。</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《中共中央办公厅国务院办公厅印发〈关于推行地方各级政府工作部门权力清单制度的指导意见〉的通知》（中办发〔2015〕21号）；</w:t>
            </w:r>
          </w:p>
          <w:p>
            <w:pPr>
              <w:widowControl/>
              <w:spacing w:line="260" w:lineRule="exact"/>
              <w:rPr>
                <w:rFonts w:eastAsia="仿宋_GB2312"/>
                <w:bCs/>
                <w:w w:val="90"/>
                <w:kern w:val="0"/>
                <w:szCs w:val="21"/>
              </w:rPr>
            </w:pPr>
            <w:r>
              <w:rPr>
                <w:rFonts w:eastAsia="仿宋_GB2312"/>
                <w:bCs/>
                <w:w w:val="90"/>
                <w:kern w:val="0"/>
                <w:szCs w:val="21"/>
              </w:rPr>
              <w:t>《国务院办公厅关于做好证明事项清理工作的通知》（国办发〔2018〕47号）。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r>
              <w:rPr>
                <w:rFonts w:eastAsia="仿宋_GB2312"/>
                <w:bCs/>
                <w:w w:val="90"/>
                <w:kern w:val="0"/>
                <w:szCs w:val="21"/>
              </w:rPr>
              <w:br w:type="textWrapping"/>
            </w:r>
            <w:r>
              <w:rPr>
                <w:rFonts w:eastAsia="仿宋_GB2312"/>
                <w:bCs/>
                <w:w w:val="90"/>
                <w:kern w:val="0"/>
                <w:szCs w:val="21"/>
              </w:rPr>
              <w:t>编办</w:t>
            </w:r>
          </w:p>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司法</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6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公共服务和中介服务清单</w:t>
            </w:r>
          </w:p>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县级公共服务清单，包括办事名称、办理依据、实施机构</w:t>
            </w:r>
            <w:r>
              <w:rPr>
                <w:rFonts w:eastAsia="仿宋_GB2312"/>
                <w:bCs/>
                <w:spacing w:val="-6"/>
                <w:w w:val="90"/>
                <w:kern w:val="0"/>
                <w:szCs w:val="21"/>
              </w:rPr>
              <w:t>、事项类别；经清理规范县政府部门行政审批中介服务事项目录清单，包括中介服务事项名称、涉及的审批事项项目名称、审批部门、中介服务设定依据、收费类型及依据、处理决定等信息。</w:t>
            </w:r>
          </w:p>
        </w:tc>
        <w:tc>
          <w:tcPr>
            <w:tcW w:w="1958" w:type="dxa"/>
            <w:noWrap/>
            <w:vAlign w:val="center"/>
          </w:tcPr>
          <w:p>
            <w:pPr>
              <w:widowControl/>
              <w:spacing w:line="260" w:lineRule="exact"/>
              <w:rPr>
                <w:rFonts w:eastAsia="仿宋_GB2312"/>
                <w:bCs/>
                <w:spacing w:val="-6"/>
                <w:w w:val="90"/>
                <w:kern w:val="0"/>
                <w:szCs w:val="21"/>
              </w:rPr>
            </w:pPr>
            <w:r>
              <w:rPr>
                <w:rFonts w:eastAsia="仿宋_GB2312"/>
                <w:bCs/>
                <w:w w:val="90"/>
                <w:kern w:val="0"/>
                <w:szCs w:val="21"/>
              </w:rPr>
              <w:t>《</w:t>
            </w:r>
            <w:r>
              <w:rPr>
                <w:rFonts w:eastAsia="仿宋_GB2312"/>
                <w:bCs/>
                <w:spacing w:val="-6"/>
                <w:w w:val="90"/>
                <w:kern w:val="0"/>
                <w:szCs w:val="21"/>
              </w:rPr>
              <w:t>国务院办公厅关于简化优化公共服务流程方便基层群众办事创业的通知》（国办发〔2015〕86号）；</w:t>
            </w:r>
          </w:p>
          <w:p>
            <w:pPr>
              <w:widowControl/>
              <w:spacing w:line="260" w:lineRule="exact"/>
              <w:rPr>
                <w:rFonts w:eastAsia="仿宋_GB2312"/>
                <w:bCs/>
                <w:w w:val="90"/>
                <w:kern w:val="0"/>
                <w:szCs w:val="21"/>
              </w:rPr>
            </w:pPr>
            <w:r>
              <w:rPr>
                <w:rFonts w:eastAsia="仿宋_GB2312"/>
                <w:bCs/>
                <w:spacing w:val="-6"/>
                <w:w w:val="90"/>
                <w:kern w:val="0"/>
                <w:szCs w:val="21"/>
              </w:rPr>
              <w:t>《国务院办公厅关于清理规范国务院部门行政审批中介服务的通知》（国办发〔2015〕31号）。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eastAsia="仿宋_GB2312"/>
                <w:bCs/>
                <w:w w:val="90"/>
                <w:kern w:val="0"/>
                <w:szCs w:val="21"/>
              </w:rPr>
              <w:t>政府办</w:t>
            </w:r>
            <w:r>
              <w:rPr>
                <w:rFonts w:eastAsia="仿宋_GB2312"/>
                <w:bCs/>
                <w:w w:val="90"/>
                <w:kern w:val="0"/>
                <w:szCs w:val="21"/>
              </w:rPr>
              <w:br w:type="textWrapping"/>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6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涉企收费和市场准入负面清单</w:t>
            </w:r>
          </w:p>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县级涉企收费清单，包括收费项目、收费依据、收费范围和对象、收费标准、执收单位、责任事项、追责情形，及市场准入负面清单。</w:t>
            </w:r>
          </w:p>
        </w:tc>
        <w:tc>
          <w:tcPr>
            <w:tcW w:w="1958" w:type="dxa"/>
            <w:noWrap/>
            <w:vAlign w:val="center"/>
          </w:tcPr>
          <w:p>
            <w:pPr>
              <w:widowControl/>
              <w:spacing w:line="260" w:lineRule="exact"/>
              <w:rPr>
                <w:rFonts w:eastAsia="仿宋_GB2312"/>
                <w:bCs/>
                <w:spacing w:val="-6"/>
                <w:w w:val="90"/>
                <w:kern w:val="0"/>
                <w:szCs w:val="21"/>
              </w:rPr>
            </w:pPr>
            <w:r>
              <w:rPr>
                <w:rFonts w:eastAsia="仿宋_GB2312"/>
                <w:bCs/>
                <w:spacing w:val="-6"/>
                <w:w w:val="90"/>
                <w:kern w:val="0"/>
                <w:szCs w:val="21"/>
              </w:rPr>
              <w:t>《国务院办公厅关于进一步加强涉企收费管理减轻企业负担的通知》（国办发〔2014〕30号）；</w:t>
            </w:r>
          </w:p>
          <w:p>
            <w:pPr>
              <w:widowControl/>
              <w:spacing w:line="260" w:lineRule="exact"/>
              <w:rPr>
                <w:rFonts w:eastAsia="仿宋_GB2312"/>
                <w:bCs/>
                <w:spacing w:val="-6"/>
                <w:w w:val="90"/>
                <w:kern w:val="0"/>
                <w:szCs w:val="21"/>
              </w:rPr>
            </w:pPr>
            <w:r>
              <w:rPr>
                <w:rFonts w:eastAsia="仿宋_GB2312"/>
                <w:bCs/>
                <w:spacing w:val="-6"/>
                <w:w w:val="90"/>
                <w:kern w:val="0"/>
                <w:szCs w:val="21"/>
              </w:rPr>
              <w:t>《</w:t>
            </w:r>
            <w:r>
              <w:rPr>
                <w:rFonts w:eastAsia="仿宋_GB2312"/>
                <w:bCs/>
                <w:spacing w:val="-10"/>
                <w:w w:val="90"/>
                <w:kern w:val="0"/>
                <w:szCs w:val="21"/>
              </w:rPr>
              <w:t>国务院关于实行市场准入负面清单制度的意见》（国发〔2015〕55号）。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w:t>
            </w:r>
          </w:p>
          <w:p>
            <w:pPr>
              <w:widowControl/>
              <w:spacing w:line="260" w:lineRule="exact"/>
              <w:rPr>
                <w:rFonts w:hint="eastAsia" w:eastAsia="仿宋_GB2312"/>
                <w:bCs/>
                <w:spacing w:val="-8"/>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商务</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6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行政权力运行</w:t>
            </w:r>
            <w:r>
              <w:rPr>
                <w:rFonts w:eastAsia="仿宋_GB2312"/>
                <w:bCs/>
                <w:w w:val="90"/>
                <w:kern w:val="0"/>
                <w:szCs w:val="21"/>
              </w:rPr>
              <w:br w:type="textWrapping"/>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行政权力</w:t>
            </w:r>
            <w:r>
              <w:rPr>
                <w:rFonts w:eastAsia="仿宋_GB2312"/>
                <w:bCs/>
                <w:w w:val="90"/>
                <w:kern w:val="0"/>
                <w:szCs w:val="21"/>
              </w:rPr>
              <w:br w:type="textWrapping"/>
            </w:r>
            <w:r>
              <w:rPr>
                <w:rFonts w:eastAsia="仿宋_GB2312"/>
                <w:bCs/>
                <w:w w:val="90"/>
                <w:kern w:val="0"/>
                <w:szCs w:val="21"/>
              </w:rPr>
              <w:t>运行结果</w:t>
            </w:r>
            <w:r>
              <w:rPr>
                <w:rFonts w:eastAsia="仿宋_GB2312"/>
                <w:bCs/>
                <w:w w:val="90"/>
                <w:kern w:val="0"/>
                <w:szCs w:val="21"/>
              </w:rPr>
              <w:br w:type="textWrapping"/>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行政审批结果信息。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作出行政许可决定之日起7个工作日内。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eastAsia="仿宋_GB2312"/>
                <w:bCs/>
                <w:w w:val="90"/>
                <w:kern w:val="0"/>
                <w:szCs w:val="21"/>
              </w:rPr>
              <w:t>有执法行政权</w:t>
            </w:r>
            <w:r>
              <w:rPr>
                <w:rFonts w:eastAsia="仿宋_GB2312"/>
                <w:bCs/>
                <w:w w:val="90"/>
                <w:kern w:val="0"/>
                <w:szCs w:val="21"/>
              </w:rPr>
              <w:br w:type="textWrapping"/>
            </w:r>
            <w:r>
              <w:rPr>
                <w:rFonts w:eastAsia="仿宋_GB2312"/>
                <w:bCs/>
                <w:w w:val="90"/>
                <w:kern w:val="0"/>
                <w:szCs w:val="21"/>
              </w:rPr>
              <w:t>的相关部门</w:t>
            </w:r>
            <w:r>
              <w:rPr>
                <w:rFonts w:hint="eastAsia" w:eastAsia="仿宋_GB2312"/>
                <w:bCs/>
                <w:w w:val="90"/>
                <w:kern w:val="0"/>
                <w:szCs w:val="21"/>
                <w:lang w:eastAsia="zh-CN"/>
              </w:rPr>
              <w:t>单位</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6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行政处罚结果信息。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作出行政处罚决定之日起7个工作日内。</w:t>
            </w:r>
          </w:p>
        </w:tc>
        <w:tc>
          <w:tcPr>
            <w:tcW w:w="1253" w:type="dxa"/>
            <w:noWrap/>
            <w:vAlign w:val="center"/>
          </w:tcPr>
          <w:p>
            <w:pPr>
              <w:widowControl/>
              <w:spacing w:line="260" w:lineRule="exact"/>
              <w:rPr>
                <w:rFonts w:eastAsia="仿宋_GB2312"/>
                <w:bCs/>
                <w:w w:val="90"/>
                <w:kern w:val="0"/>
                <w:szCs w:val="21"/>
              </w:rPr>
            </w:pPr>
            <w:r>
              <w:rPr>
                <w:rFonts w:eastAsia="仿宋_GB2312"/>
                <w:bCs/>
                <w:w w:val="90"/>
                <w:kern w:val="0"/>
                <w:szCs w:val="21"/>
              </w:rPr>
              <w:t>有行政执法权</w:t>
            </w:r>
            <w:r>
              <w:rPr>
                <w:rFonts w:eastAsia="仿宋_GB2312"/>
                <w:bCs/>
                <w:w w:val="90"/>
                <w:kern w:val="0"/>
                <w:szCs w:val="21"/>
              </w:rPr>
              <w:br w:type="textWrapping"/>
            </w:r>
            <w:r>
              <w:rPr>
                <w:rFonts w:eastAsia="仿宋_GB2312"/>
                <w:bCs/>
                <w:w w:val="90"/>
                <w:kern w:val="0"/>
                <w:szCs w:val="21"/>
              </w:rPr>
              <w:t>的相关部门</w:t>
            </w:r>
            <w:r>
              <w:rPr>
                <w:rFonts w:hint="eastAsia" w:eastAsia="仿宋_GB2312"/>
                <w:bCs/>
                <w:w w:val="90"/>
                <w:kern w:val="0"/>
                <w:szCs w:val="21"/>
                <w:lang w:eastAsia="zh-CN"/>
              </w:rPr>
              <w:t>单位</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6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行政权力运行</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行政权力</w:t>
            </w:r>
            <w:r>
              <w:rPr>
                <w:rFonts w:eastAsia="仿宋_GB2312"/>
                <w:bCs/>
                <w:w w:val="90"/>
                <w:kern w:val="0"/>
                <w:szCs w:val="21"/>
              </w:rPr>
              <w:br w:type="textWrapping"/>
            </w:r>
            <w:r>
              <w:rPr>
                <w:rFonts w:eastAsia="仿宋_GB2312"/>
                <w:bCs/>
                <w:w w:val="90"/>
                <w:kern w:val="0"/>
                <w:szCs w:val="21"/>
              </w:rPr>
              <w:t>运行结果</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行政给付结果信息。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自该信息形成或者变更之日起7个工作日内。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有行政执法权</w:t>
            </w:r>
            <w:r>
              <w:rPr>
                <w:rFonts w:eastAsia="仿宋_GB2312"/>
                <w:bCs/>
                <w:w w:val="90"/>
                <w:kern w:val="0"/>
                <w:szCs w:val="21"/>
              </w:rPr>
              <w:br w:type="textWrapping"/>
            </w:r>
            <w:r>
              <w:rPr>
                <w:rFonts w:eastAsia="仿宋_GB2312"/>
                <w:bCs/>
                <w:w w:val="90"/>
                <w:kern w:val="0"/>
                <w:szCs w:val="21"/>
              </w:rPr>
              <w:t>的相关部门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行政征收结果信息。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自该信息形成或者变更之日起7个工作日内。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有行政执法权</w:t>
            </w:r>
            <w:r>
              <w:rPr>
                <w:rFonts w:eastAsia="仿宋_GB2312"/>
                <w:bCs/>
                <w:w w:val="90"/>
                <w:kern w:val="0"/>
                <w:szCs w:val="21"/>
              </w:rPr>
              <w:br w:type="textWrapping"/>
            </w:r>
            <w:r>
              <w:rPr>
                <w:rFonts w:eastAsia="仿宋_GB2312"/>
                <w:bCs/>
                <w:w w:val="90"/>
                <w:kern w:val="0"/>
                <w:szCs w:val="21"/>
              </w:rPr>
              <w:t>的相关部门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8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行政奖励结果信息。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自该信息形成或者变更之日起7个工作日内。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有行政执法权</w:t>
            </w:r>
            <w:r>
              <w:rPr>
                <w:rFonts w:eastAsia="仿宋_GB2312"/>
                <w:bCs/>
                <w:w w:val="90"/>
                <w:kern w:val="0"/>
                <w:szCs w:val="21"/>
              </w:rPr>
              <w:br w:type="textWrapping"/>
            </w:r>
            <w:r>
              <w:rPr>
                <w:rFonts w:eastAsia="仿宋_GB2312"/>
                <w:bCs/>
                <w:w w:val="90"/>
                <w:kern w:val="0"/>
                <w:szCs w:val="21"/>
              </w:rPr>
              <w:t>的相关部门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8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行政强制结果信息。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自该信息形成或者变更之日起7个工作日内。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有行政执法权</w:t>
            </w:r>
            <w:r>
              <w:rPr>
                <w:rFonts w:eastAsia="仿宋_GB2312"/>
                <w:bCs/>
                <w:w w:val="90"/>
                <w:kern w:val="0"/>
                <w:szCs w:val="21"/>
              </w:rPr>
              <w:br w:type="textWrapping"/>
            </w:r>
            <w:r>
              <w:rPr>
                <w:rFonts w:eastAsia="仿宋_GB2312"/>
                <w:bCs/>
                <w:w w:val="90"/>
                <w:kern w:val="0"/>
                <w:szCs w:val="21"/>
              </w:rPr>
              <w:t>的相关部门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8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行政权力运行</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行政权力</w:t>
            </w:r>
            <w:r>
              <w:rPr>
                <w:rFonts w:eastAsia="仿宋_GB2312"/>
                <w:bCs/>
                <w:w w:val="90"/>
                <w:kern w:val="0"/>
                <w:szCs w:val="21"/>
              </w:rPr>
              <w:br w:type="textWrapping"/>
            </w:r>
            <w:r>
              <w:rPr>
                <w:rFonts w:eastAsia="仿宋_GB2312"/>
                <w:bCs/>
                <w:w w:val="90"/>
                <w:kern w:val="0"/>
                <w:szCs w:val="21"/>
              </w:rPr>
              <w:t>运行结果</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行政确认结果信息。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自该信息形成或者变更之日起7个工作日内。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有行政执法权</w:t>
            </w:r>
            <w:r>
              <w:rPr>
                <w:rFonts w:eastAsia="仿宋_GB2312"/>
                <w:bCs/>
                <w:w w:val="90"/>
                <w:kern w:val="0"/>
                <w:szCs w:val="21"/>
              </w:rPr>
              <w:br w:type="textWrapping"/>
            </w:r>
            <w:r>
              <w:rPr>
                <w:rFonts w:eastAsia="仿宋_GB2312"/>
                <w:bCs/>
                <w:w w:val="90"/>
                <w:kern w:val="0"/>
                <w:szCs w:val="21"/>
              </w:rPr>
              <w:t>的相关部门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8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行政裁决结果信息。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自该信息形成或者变更之日起7个工作日内。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有行政执法权</w:t>
            </w:r>
            <w:r>
              <w:rPr>
                <w:rFonts w:eastAsia="仿宋_GB2312"/>
                <w:bCs/>
                <w:w w:val="90"/>
                <w:kern w:val="0"/>
                <w:szCs w:val="21"/>
              </w:rPr>
              <w:br w:type="textWrapping"/>
            </w:r>
            <w:r>
              <w:rPr>
                <w:rFonts w:eastAsia="仿宋_GB2312"/>
                <w:bCs/>
                <w:w w:val="90"/>
                <w:kern w:val="0"/>
                <w:szCs w:val="21"/>
              </w:rPr>
              <w:t>的相关部门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8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行政规划结果信息。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自该信息形成或者变更之日起7个工作日内。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有行政执法权</w:t>
            </w:r>
            <w:r>
              <w:rPr>
                <w:rFonts w:eastAsia="仿宋_GB2312"/>
                <w:bCs/>
                <w:w w:val="90"/>
                <w:kern w:val="0"/>
                <w:szCs w:val="21"/>
              </w:rPr>
              <w:br w:type="textWrapping"/>
            </w:r>
            <w:r>
              <w:rPr>
                <w:rFonts w:eastAsia="仿宋_GB2312"/>
                <w:bCs/>
                <w:w w:val="90"/>
                <w:kern w:val="0"/>
                <w:szCs w:val="21"/>
              </w:rPr>
              <w:t>的相关部门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8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其他权力结果信息。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自该信息形成或者变更之日起7个工作日内。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有行政执法权</w:t>
            </w:r>
            <w:r>
              <w:rPr>
                <w:rFonts w:eastAsia="仿宋_GB2312"/>
                <w:bCs/>
                <w:w w:val="90"/>
                <w:kern w:val="0"/>
                <w:szCs w:val="21"/>
              </w:rPr>
              <w:br w:type="textWrapping"/>
            </w:r>
            <w:r>
              <w:rPr>
                <w:rFonts w:eastAsia="仿宋_GB2312"/>
                <w:bCs/>
                <w:w w:val="90"/>
                <w:kern w:val="0"/>
                <w:szCs w:val="21"/>
              </w:rPr>
              <w:t>的相关部门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8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管理和服务</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行政权力运行</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行政许可和行政处罚双公示</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行政许可和行政处罚双公示信息。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《国家发展改革委办公厅关于进一步完善行政许可和行政处罚等信用信息公示工作的指导意见》（发改办财金〔2018〕424号）。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作出行政许可、行政处罚决定之日起7个工作日内。</w:t>
            </w:r>
          </w:p>
        </w:tc>
        <w:tc>
          <w:tcPr>
            <w:tcW w:w="1253" w:type="dxa"/>
            <w:noWrap/>
            <w:vAlign w:val="center"/>
          </w:tcPr>
          <w:p>
            <w:pPr>
              <w:widowControl/>
              <w:spacing w:line="300" w:lineRule="exact"/>
              <w:rPr>
                <w:rFonts w:eastAsia="仿宋_GB2312"/>
                <w:bCs/>
                <w:spacing w:val="-8"/>
                <w:w w:val="90"/>
                <w:kern w:val="0"/>
                <w:szCs w:val="21"/>
              </w:rPr>
            </w:pPr>
            <w:r>
              <w:rPr>
                <w:rFonts w:hint="eastAsia" w:eastAsia="仿宋_GB2312"/>
                <w:bCs/>
                <w:w w:val="90"/>
                <w:kern w:val="0"/>
                <w:szCs w:val="21"/>
                <w:lang w:eastAsia="zh-CN"/>
              </w:rPr>
              <w:t>县</w:t>
            </w:r>
            <w:r>
              <w:rPr>
                <w:rFonts w:eastAsia="仿宋_GB2312"/>
                <w:bCs/>
                <w:w w:val="90"/>
                <w:kern w:val="0"/>
                <w:szCs w:val="21"/>
              </w:rPr>
              <w:t>政府相关部门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行政执法公示</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公开行政执法职责、执法依据、执法程序、监督途径和执法结果等信息。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《国务院办公厅关于全面推行行政执法公示制度执法全过程记录制度》（国办发〔2018〕118号）。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有行政执法权的相关部门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w:t>
            </w:r>
            <w:r>
              <w:rPr>
                <w:rFonts w:hint="eastAsia" w:eastAsia="仿宋_GB2312"/>
                <w:bCs/>
                <w:w w:val="90"/>
                <w:kern w:val="0"/>
                <w:szCs w:val="21"/>
              </w:rPr>
              <w:t xml:space="preserve">   </w:t>
            </w:r>
            <w:r>
              <w:rPr>
                <w:rFonts w:eastAsia="仿宋_GB2312"/>
                <w:bCs/>
                <w:w w:val="90"/>
                <w:kern w:val="0"/>
                <w:szCs w:val="21"/>
              </w:rPr>
              <w:t>□发布会</w:t>
            </w:r>
          </w:p>
          <w:p>
            <w:pPr>
              <w:widowControl/>
              <w:spacing w:line="28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三大攻</w:t>
            </w:r>
          </w:p>
          <w:p>
            <w:pPr>
              <w:widowControl/>
              <w:spacing w:line="300" w:lineRule="exact"/>
              <w:jc w:val="center"/>
              <w:rPr>
                <w:rFonts w:eastAsia="仿宋_GB2312"/>
                <w:bCs/>
                <w:w w:val="90"/>
                <w:kern w:val="0"/>
                <w:szCs w:val="21"/>
              </w:rPr>
            </w:pPr>
            <w:r>
              <w:rPr>
                <w:rFonts w:eastAsia="仿宋_GB2312"/>
                <w:bCs/>
                <w:w w:val="90"/>
                <w:kern w:val="0"/>
                <w:szCs w:val="21"/>
              </w:rPr>
              <w:t>坚战</w:t>
            </w:r>
            <w:r>
              <w:rPr>
                <w:rFonts w:eastAsia="仿宋_GB2312"/>
                <w:bCs/>
                <w:w w:val="90"/>
                <w:kern w:val="0"/>
                <w:szCs w:val="21"/>
              </w:rPr>
              <w:br w:type="textWrapping"/>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防范化解重大风险</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公开防范化解重大风险相关政策文件。</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政府</w:t>
            </w:r>
          </w:p>
          <w:p>
            <w:pPr>
              <w:widowControl/>
              <w:spacing w:line="300" w:lineRule="exact"/>
              <w:rPr>
                <w:rFonts w:eastAsia="仿宋_GB2312"/>
                <w:bCs/>
                <w:w w:val="90"/>
                <w:kern w:val="0"/>
                <w:szCs w:val="21"/>
              </w:rPr>
            </w:pPr>
            <w:r>
              <w:rPr>
                <w:rFonts w:eastAsia="仿宋_GB2312"/>
                <w:bCs/>
                <w:w w:val="90"/>
                <w:kern w:val="0"/>
                <w:szCs w:val="21"/>
              </w:rPr>
              <w:t>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围绕继续创新和完善宏观调控，着力缓解企业融资难融资贵问题、加快推进金融改革开放、稳妥处理地方政府债务风险等方面，及时依法公开工作措施及成效等信息。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政府</w:t>
            </w:r>
          </w:p>
          <w:p>
            <w:pPr>
              <w:widowControl/>
              <w:spacing w:line="300" w:lineRule="exact"/>
              <w:rPr>
                <w:rFonts w:eastAsia="仿宋_GB2312"/>
                <w:bCs/>
                <w:w w:val="90"/>
                <w:kern w:val="0"/>
                <w:szCs w:val="21"/>
              </w:rPr>
            </w:pPr>
            <w:r>
              <w:rPr>
                <w:rFonts w:eastAsia="仿宋_GB2312"/>
                <w:bCs/>
                <w:w w:val="90"/>
                <w:kern w:val="0"/>
                <w:szCs w:val="21"/>
              </w:rPr>
              <w:t>相关部门</w:t>
            </w:r>
            <w:r>
              <w:rPr>
                <w:rFonts w:hint="eastAsia" w:eastAsia="仿宋_GB2312"/>
                <w:bCs/>
                <w:w w:val="90"/>
                <w:kern w:val="0"/>
                <w:szCs w:val="21"/>
                <w:lang w:eastAsia="zh-CN"/>
              </w:rPr>
              <w:t>单位</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20"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三大攻</w:t>
            </w:r>
          </w:p>
          <w:p>
            <w:pPr>
              <w:widowControl/>
              <w:spacing w:line="300" w:lineRule="exact"/>
              <w:jc w:val="center"/>
              <w:rPr>
                <w:rFonts w:eastAsia="仿宋_GB2312"/>
                <w:bCs/>
                <w:w w:val="90"/>
                <w:kern w:val="0"/>
                <w:szCs w:val="21"/>
              </w:rPr>
            </w:pPr>
            <w:r>
              <w:rPr>
                <w:rFonts w:eastAsia="仿宋_GB2312"/>
                <w:bCs/>
                <w:w w:val="90"/>
                <w:kern w:val="0"/>
                <w:szCs w:val="21"/>
              </w:rPr>
              <w:t>坚战</w:t>
            </w:r>
            <w:r>
              <w:rPr>
                <w:rFonts w:eastAsia="仿宋_GB2312"/>
                <w:bCs/>
                <w:w w:val="90"/>
                <w:kern w:val="0"/>
                <w:szCs w:val="21"/>
              </w:rPr>
              <w:br w:type="textWrapping"/>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精准脱贫</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国家、省、市脱贫攻坚政策文件及相关法律法规；本级印发制定的相关规范性文件；以及可以全文公开的行业部门扶贫攻坚政策文件。</w:t>
            </w:r>
          </w:p>
        </w:tc>
        <w:tc>
          <w:tcPr>
            <w:tcW w:w="1958" w:type="dxa"/>
            <w:noWrap/>
            <w:vAlign w:val="center"/>
          </w:tcPr>
          <w:p>
            <w:pPr>
              <w:widowControl/>
              <w:spacing w:line="300" w:lineRule="exact"/>
              <w:rPr>
                <w:rFonts w:eastAsia="仿宋_GB2312"/>
                <w:bCs/>
                <w:spacing w:val="-8"/>
                <w:w w:val="90"/>
                <w:kern w:val="0"/>
                <w:szCs w:val="21"/>
              </w:rPr>
            </w:pPr>
            <w:r>
              <w:rPr>
                <w:rFonts w:eastAsia="仿宋_GB2312"/>
                <w:bCs/>
                <w:spacing w:val="-8"/>
                <w:w w:val="90"/>
                <w:kern w:val="0"/>
                <w:szCs w:val="21"/>
              </w:rPr>
              <w:t>《国务院办公厅关于推进社会公益事业建设领域政府信息公开的意见》（国办发〔2018〕10号）；</w:t>
            </w:r>
          </w:p>
          <w:p>
            <w:pPr>
              <w:widowControl/>
              <w:spacing w:line="30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扶贫开发</w:t>
            </w:r>
            <w:r>
              <w:rPr>
                <w:rFonts w:hint="eastAsia" w:eastAsia="仿宋_GB2312"/>
                <w:bCs/>
                <w:w w:val="90"/>
                <w:kern w:val="0"/>
                <w:szCs w:val="21"/>
                <w:lang w:eastAsia="zh-CN"/>
              </w:rPr>
              <w:t>办</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7"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动态管理等有关材料，即村民评议、县级比对、村民代表大会评议并公示，乡镇（街道）审查并公示，县级审核公告等有关文件、会议、照片信息。</w:t>
            </w:r>
          </w:p>
        </w:tc>
        <w:tc>
          <w:tcPr>
            <w:tcW w:w="1958" w:type="dxa"/>
            <w:noWrap/>
            <w:vAlign w:val="center"/>
          </w:tcPr>
          <w:p>
            <w:pPr>
              <w:widowControl/>
              <w:spacing w:line="300" w:lineRule="exact"/>
              <w:rPr>
                <w:rFonts w:eastAsia="仿宋_GB2312"/>
                <w:bCs/>
                <w:spacing w:val="-8"/>
                <w:w w:val="90"/>
                <w:kern w:val="0"/>
                <w:szCs w:val="21"/>
              </w:rPr>
            </w:pPr>
            <w:r>
              <w:rPr>
                <w:rFonts w:eastAsia="仿宋_GB2312"/>
                <w:bCs/>
                <w:spacing w:val="-8"/>
                <w:w w:val="90"/>
                <w:kern w:val="0"/>
                <w:szCs w:val="21"/>
              </w:rPr>
              <w:t>《国务院办公厅关于推进社会公益事业建设领域政府信息公开的意见》（国办发〔2018〕10号）；</w:t>
            </w:r>
          </w:p>
          <w:p>
            <w:pPr>
              <w:widowControl/>
              <w:spacing w:line="30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扶贫开发</w:t>
            </w:r>
            <w:r>
              <w:rPr>
                <w:rFonts w:hint="eastAsia" w:eastAsia="仿宋_GB2312"/>
                <w:bCs/>
                <w:w w:val="90"/>
                <w:kern w:val="0"/>
                <w:szCs w:val="21"/>
                <w:lang w:eastAsia="zh-CN"/>
              </w:rPr>
              <w:t>办</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财政专项资金分配结果、年度计划、精准扶贫贷款、县域结对帮扶资金。</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资金分配结果确定后7日内。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财政</w:t>
            </w:r>
            <w:r>
              <w:rPr>
                <w:rFonts w:hint="eastAsia" w:eastAsia="仿宋_GB2312"/>
                <w:bCs/>
                <w:w w:val="90"/>
                <w:kern w:val="0"/>
                <w:szCs w:val="21"/>
                <w:lang w:eastAsia="zh-CN"/>
              </w:rPr>
              <w:t>局</w:t>
            </w:r>
          </w:p>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扶贫开发</w:t>
            </w:r>
            <w:r>
              <w:rPr>
                <w:rFonts w:hint="eastAsia" w:eastAsia="仿宋_GB2312"/>
                <w:bCs/>
                <w:w w:val="90"/>
                <w:kern w:val="0"/>
                <w:szCs w:val="21"/>
                <w:lang w:eastAsia="zh-CN"/>
              </w:rPr>
              <w:t>办</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三大攻</w:t>
            </w:r>
          </w:p>
          <w:p>
            <w:pPr>
              <w:widowControl/>
              <w:spacing w:line="300" w:lineRule="exact"/>
              <w:jc w:val="center"/>
              <w:rPr>
                <w:rFonts w:eastAsia="仿宋_GB2312"/>
                <w:bCs/>
                <w:w w:val="90"/>
                <w:kern w:val="0"/>
                <w:szCs w:val="21"/>
              </w:rPr>
            </w:pPr>
            <w:r>
              <w:rPr>
                <w:rFonts w:eastAsia="仿宋_GB2312"/>
                <w:bCs/>
                <w:w w:val="90"/>
                <w:kern w:val="0"/>
                <w:szCs w:val="21"/>
              </w:rPr>
              <w:t>坚战</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精准脱贫</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项目库建设、年度计划、项目实施。</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《国务院扶贫办综合司关于印发扶贫领域基层政务公开标准指引的通知》（国开办司函〔2019〕102号）。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扶贫开发</w:t>
            </w:r>
            <w:r>
              <w:rPr>
                <w:rFonts w:hint="eastAsia" w:eastAsia="仿宋_GB2312"/>
                <w:bCs/>
                <w:w w:val="90"/>
                <w:kern w:val="0"/>
                <w:szCs w:val="21"/>
                <w:lang w:eastAsia="zh-CN"/>
              </w:rPr>
              <w:t>办</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90"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公开产业脱贫、就业脱贫、教育扶贫、健康脱贫、社会兜底脱贫、金融扶贫、危房改造、电商扶贫、光伏扶贫、基础设施建设扶贫及行业扶贫资金等信息。</w:t>
            </w:r>
          </w:p>
        </w:tc>
        <w:tc>
          <w:tcPr>
            <w:tcW w:w="1958" w:type="dxa"/>
            <w:noWrap/>
            <w:vAlign w:val="center"/>
          </w:tcPr>
          <w:p>
            <w:pPr>
              <w:widowControl/>
              <w:spacing w:line="300" w:lineRule="exact"/>
              <w:rPr>
                <w:rFonts w:eastAsia="仿宋_GB2312"/>
                <w:bCs/>
                <w:spacing w:val="-8"/>
                <w:w w:val="90"/>
                <w:kern w:val="0"/>
                <w:szCs w:val="21"/>
              </w:rPr>
            </w:pPr>
            <w:r>
              <w:rPr>
                <w:rFonts w:eastAsia="仿宋_GB2312"/>
                <w:bCs/>
                <w:spacing w:val="-8"/>
                <w:w w:val="90"/>
                <w:kern w:val="0"/>
                <w:szCs w:val="21"/>
              </w:rPr>
              <w:t>《国务院办公厅关于推进社会公益事业建设领域政府信息公开的意见》（国办发〔2018〕10号）；</w:t>
            </w:r>
          </w:p>
          <w:p>
            <w:pPr>
              <w:widowControl/>
              <w:spacing w:line="30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ascii="Times New Roman" w:hAnsi="Times New Roman" w:eastAsia="仿宋_GB2312" w:cs="Times New Roman"/>
                <w:bCs/>
                <w:w w:val="90"/>
                <w:kern w:val="0"/>
                <w:szCs w:val="21"/>
                <w:lang w:eastAsia="zh-CN"/>
              </w:rPr>
              <w:t>县农</w:t>
            </w:r>
            <w:r>
              <w:rPr>
                <w:rFonts w:ascii="Times New Roman" w:hAnsi="Times New Roman" w:eastAsia="仿宋_GB2312" w:cs="Times New Roman"/>
                <w:bCs/>
                <w:w w:val="90"/>
                <w:kern w:val="0"/>
                <w:szCs w:val="21"/>
              </w:rPr>
              <w:t>业农村</w:t>
            </w:r>
            <w:r>
              <w:rPr>
                <w:rFonts w:hint="eastAsia" w:ascii="Times New Roman" w:hAnsi="Times New Roman" w:eastAsia="仿宋_GB2312" w:cs="Times New Roman"/>
                <w:bCs/>
                <w:w w:val="90"/>
                <w:kern w:val="0"/>
                <w:szCs w:val="21"/>
                <w:lang w:eastAsia="zh-CN"/>
              </w:rPr>
              <w:t>局</w:t>
            </w:r>
            <w:r>
              <w:rPr>
                <w:rFonts w:ascii="Times New Roman" w:hAnsi="Times New Roman" w:eastAsia="仿宋_GB2312" w:cs="Times New Roman"/>
                <w:bCs/>
                <w:w w:val="90"/>
                <w:kern w:val="0"/>
                <w:szCs w:val="21"/>
              </w:rPr>
              <w:t>、</w:t>
            </w:r>
            <w:r>
              <w:rPr>
                <w:rFonts w:hint="eastAsia" w:ascii="Times New Roman" w:hAnsi="Times New Roman" w:eastAsia="仿宋_GB2312" w:cs="Times New Roman"/>
                <w:bCs/>
                <w:w w:val="90"/>
                <w:kern w:val="0"/>
                <w:szCs w:val="21"/>
                <w:lang w:eastAsia="zh-CN"/>
              </w:rPr>
              <w:t>县人力资源社会保障局</w:t>
            </w:r>
            <w:r>
              <w:rPr>
                <w:rFonts w:ascii="Times New Roman" w:hAnsi="Times New Roman" w:eastAsia="仿宋_GB2312" w:cs="Times New Roman"/>
                <w:bCs/>
                <w:w w:val="90"/>
                <w:kern w:val="0"/>
                <w:szCs w:val="21"/>
              </w:rPr>
              <w:t>、</w:t>
            </w:r>
            <w:r>
              <w:rPr>
                <w:rFonts w:hint="eastAsia" w:ascii="Times New Roman" w:hAnsi="Times New Roman" w:eastAsia="仿宋_GB2312" w:cs="Times New Roman"/>
                <w:bCs/>
                <w:w w:val="90"/>
                <w:kern w:val="0"/>
                <w:szCs w:val="21"/>
                <w:lang w:eastAsia="zh-CN"/>
              </w:rPr>
              <w:t>县</w:t>
            </w:r>
            <w:r>
              <w:rPr>
                <w:rFonts w:ascii="Times New Roman" w:hAnsi="Times New Roman" w:eastAsia="仿宋_GB2312" w:cs="Times New Roman"/>
                <w:bCs/>
                <w:w w:val="90"/>
                <w:kern w:val="0"/>
                <w:szCs w:val="21"/>
              </w:rPr>
              <w:t>教育</w:t>
            </w:r>
            <w:r>
              <w:rPr>
                <w:rFonts w:hint="eastAsia" w:ascii="Times New Roman" w:hAnsi="Times New Roman" w:eastAsia="仿宋_GB2312" w:cs="Times New Roman"/>
                <w:bCs/>
                <w:w w:val="90"/>
                <w:kern w:val="0"/>
                <w:szCs w:val="21"/>
                <w:lang w:eastAsia="zh-CN"/>
              </w:rPr>
              <w:t>和体育局</w:t>
            </w:r>
            <w:r>
              <w:rPr>
                <w:rFonts w:ascii="Times New Roman" w:hAnsi="Times New Roman" w:eastAsia="仿宋_GB2312" w:cs="Times New Roman"/>
                <w:bCs/>
                <w:w w:val="90"/>
                <w:kern w:val="0"/>
                <w:szCs w:val="21"/>
              </w:rPr>
              <w:t>、</w:t>
            </w:r>
            <w:r>
              <w:rPr>
                <w:rFonts w:hint="eastAsia" w:ascii="Times New Roman" w:hAnsi="Times New Roman" w:eastAsia="仿宋_GB2312" w:cs="Times New Roman"/>
                <w:bCs/>
                <w:w w:val="90"/>
                <w:kern w:val="0"/>
                <w:szCs w:val="21"/>
                <w:lang w:eastAsia="zh-CN"/>
              </w:rPr>
              <w:t>县卫生健康局</w:t>
            </w:r>
            <w:r>
              <w:rPr>
                <w:rFonts w:eastAsia="仿宋_GB2312"/>
                <w:bCs/>
                <w:w w:val="90"/>
                <w:kern w:val="0"/>
                <w:szCs w:val="21"/>
              </w:rPr>
              <w:t>、</w:t>
            </w:r>
            <w:r>
              <w:rPr>
                <w:rFonts w:hint="eastAsia" w:eastAsia="仿宋_GB2312"/>
                <w:bCs/>
                <w:w w:val="90"/>
                <w:kern w:val="0"/>
                <w:szCs w:val="21"/>
                <w:lang w:eastAsia="zh-CN"/>
              </w:rPr>
              <w:t>市</w:t>
            </w:r>
            <w:r>
              <w:rPr>
                <w:rFonts w:eastAsia="仿宋_GB2312"/>
                <w:bCs/>
                <w:w w:val="90"/>
                <w:kern w:val="0"/>
                <w:szCs w:val="21"/>
              </w:rPr>
              <w:t>医疗保障</w:t>
            </w:r>
            <w:r>
              <w:rPr>
                <w:rFonts w:hint="eastAsia" w:eastAsia="仿宋_GB2312"/>
                <w:bCs/>
                <w:w w:val="90"/>
                <w:kern w:val="0"/>
                <w:szCs w:val="21"/>
                <w:lang w:eastAsia="zh-CN"/>
              </w:rPr>
              <w:t>局沂源分局</w:t>
            </w:r>
            <w:r>
              <w:rPr>
                <w:rFonts w:eastAsia="仿宋_GB2312"/>
                <w:bCs/>
                <w:w w:val="90"/>
                <w:kern w:val="0"/>
                <w:szCs w:val="21"/>
              </w:rPr>
              <w:t>、</w:t>
            </w: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w:t>
            </w:r>
            <w:r>
              <w:rPr>
                <w:rFonts w:eastAsia="仿宋_GB2312"/>
                <w:bCs/>
                <w:w w:val="90"/>
                <w:kern w:val="0"/>
                <w:szCs w:val="21"/>
              </w:rPr>
              <w:t>、</w:t>
            </w: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r>
              <w:rPr>
                <w:rFonts w:eastAsia="仿宋_GB2312"/>
                <w:bCs/>
                <w:w w:val="90"/>
                <w:kern w:val="0"/>
                <w:szCs w:val="21"/>
              </w:rPr>
              <w:t>、</w:t>
            </w:r>
            <w:r>
              <w:rPr>
                <w:rFonts w:hint="eastAsia" w:eastAsia="仿宋_GB2312"/>
                <w:bCs/>
                <w:w w:val="90"/>
                <w:kern w:val="0"/>
                <w:szCs w:val="21"/>
                <w:lang w:eastAsia="zh-CN"/>
              </w:rPr>
              <w:t>县住房城乡建设局</w:t>
            </w:r>
            <w:r>
              <w:rPr>
                <w:rFonts w:eastAsia="仿宋_GB2312"/>
                <w:bCs/>
                <w:w w:val="90"/>
                <w:kern w:val="0"/>
                <w:szCs w:val="21"/>
              </w:rPr>
              <w:t>、</w:t>
            </w:r>
            <w:r>
              <w:rPr>
                <w:rFonts w:hint="eastAsia" w:eastAsia="仿宋_GB2312"/>
                <w:bCs/>
                <w:w w:val="90"/>
                <w:kern w:val="0"/>
                <w:szCs w:val="21"/>
                <w:lang w:eastAsia="zh-CN"/>
              </w:rPr>
              <w:t>县</w:t>
            </w:r>
            <w:r>
              <w:rPr>
                <w:rFonts w:eastAsia="仿宋_GB2312"/>
                <w:bCs/>
                <w:w w:val="90"/>
                <w:kern w:val="0"/>
                <w:szCs w:val="21"/>
              </w:rPr>
              <w:t>商务</w:t>
            </w:r>
            <w:r>
              <w:rPr>
                <w:rFonts w:hint="eastAsia" w:eastAsia="仿宋_GB2312"/>
                <w:bCs/>
                <w:w w:val="90"/>
                <w:kern w:val="0"/>
                <w:szCs w:val="21"/>
                <w:lang w:eastAsia="zh-CN"/>
              </w:rPr>
              <w:t>局</w:t>
            </w:r>
            <w:r>
              <w:rPr>
                <w:rFonts w:eastAsia="仿宋_GB2312"/>
                <w:bCs/>
                <w:w w:val="90"/>
                <w:kern w:val="0"/>
                <w:szCs w:val="21"/>
              </w:rPr>
              <w:t>、</w:t>
            </w:r>
            <w:r>
              <w:rPr>
                <w:rFonts w:hint="eastAsia" w:eastAsia="仿宋_GB2312"/>
                <w:bCs/>
                <w:w w:val="90"/>
                <w:kern w:val="0"/>
                <w:szCs w:val="21"/>
                <w:lang w:eastAsia="zh-CN"/>
              </w:rPr>
              <w:t>县</w:t>
            </w:r>
            <w:r>
              <w:rPr>
                <w:rFonts w:eastAsia="仿宋_GB2312"/>
                <w:bCs/>
                <w:w w:val="90"/>
                <w:kern w:val="0"/>
                <w:szCs w:val="21"/>
              </w:rPr>
              <w:t>水利</w:t>
            </w:r>
            <w:r>
              <w:rPr>
                <w:rFonts w:hint="eastAsia" w:eastAsia="仿宋_GB2312"/>
                <w:bCs/>
                <w:w w:val="90"/>
                <w:kern w:val="0"/>
                <w:szCs w:val="21"/>
                <w:lang w:eastAsia="zh-CN"/>
              </w:rPr>
              <w:t>局</w:t>
            </w:r>
            <w:r>
              <w:rPr>
                <w:rFonts w:eastAsia="仿宋_GB2312"/>
                <w:bCs/>
                <w:w w:val="90"/>
                <w:kern w:val="0"/>
                <w:szCs w:val="21"/>
              </w:rPr>
              <w:t>、</w:t>
            </w:r>
            <w:r>
              <w:rPr>
                <w:rFonts w:hint="eastAsia" w:eastAsia="仿宋_GB2312"/>
                <w:bCs/>
                <w:w w:val="90"/>
                <w:kern w:val="0"/>
                <w:szCs w:val="21"/>
                <w:lang w:eastAsia="zh-CN"/>
              </w:rPr>
              <w:t>县</w:t>
            </w:r>
            <w:r>
              <w:rPr>
                <w:rFonts w:eastAsia="仿宋_GB2312"/>
                <w:bCs/>
                <w:w w:val="90"/>
                <w:kern w:val="0"/>
                <w:szCs w:val="21"/>
              </w:rPr>
              <w:t>交通</w:t>
            </w:r>
            <w:r>
              <w:rPr>
                <w:rFonts w:hint="eastAsia" w:eastAsia="仿宋_GB2312"/>
                <w:bCs/>
                <w:w w:val="90"/>
                <w:kern w:val="0"/>
                <w:szCs w:val="21"/>
                <w:lang w:eastAsia="zh-CN"/>
              </w:rPr>
              <w:t>运输局</w:t>
            </w:r>
            <w:r>
              <w:rPr>
                <w:rFonts w:eastAsia="仿宋_GB2312"/>
                <w:bCs/>
                <w:w w:val="90"/>
                <w:kern w:val="0"/>
                <w:szCs w:val="21"/>
              </w:rPr>
              <w:t>等</w:t>
            </w:r>
            <w:r>
              <w:rPr>
                <w:rFonts w:hint="eastAsia" w:eastAsia="仿宋_GB2312"/>
                <w:bCs/>
                <w:w w:val="90"/>
                <w:kern w:val="0"/>
                <w:szCs w:val="21"/>
                <w:lang w:eastAsia="zh-CN"/>
              </w:rPr>
              <w:t>相关部门单位</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帮扶工作和扶贫捐赠款物使用等方面信息。</w:t>
            </w:r>
          </w:p>
        </w:tc>
        <w:tc>
          <w:tcPr>
            <w:tcW w:w="1958" w:type="dxa"/>
            <w:noWrap/>
            <w:vAlign w:val="center"/>
          </w:tcPr>
          <w:p>
            <w:pPr>
              <w:widowControl/>
              <w:spacing w:line="300" w:lineRule="exact"/>
              <w:rPr>
                <w:rFonts w:eastAsia="仿宋_GB2312"/>
                <w:bCs/>
                <w:spacing w:val="-8"/>
                <w:w w:val="90"/>
                <w:kern w:val="0"/>
                <w:szCs w:val="21"/>
              </w:rPr>
            </w:pPr>
            <w:r>
              <w:rPr>
                <w:rFonts w:eastAsia="仿宋_GB2312"/>
                <w:bCs/>
                <w:spacing w:val="-8"/>
                <w:w w:val="90"/>
                <w:kern w:val="0"/>
                <w:szCs w:val="21"/>
              </w:rPr>
              <w:t>《国务院办公厅关于推进社会公益事业建设领域政府信息公开的意见》（国办发〔2018〕10号）；</w:t>
            </w:r>
          </w:p>
          <w:p>
            <w:pPr>
              <w:widowControl/>
              <w:spacing w:line="30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扶贫开发</w:t>
            </w:r>
            <w:r>
              <w:rPr>
                <w:rFonts w:hint="eastAsia" w:eastAsia="仿宋_GB2312"/>
                <w:bCs/>
                <w:w w:val="90"/>
                <w:kern w:val="0"/>
                <w:szCs w:val="21"/>
                <w:lang w:eastAsia="zh-CN"/>
              </w:rPr>
              <w:t>办</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w:t>
            </w:r>
            <w:r>
              <w:rPr>
                <w:rFonts w:hint="eastAsia" w:eastAsia="仿宋_GB2312"/>
                <w:bCs/>
                <w:w w:val="90"/>
                <w:kern w:val="0"/>
                <w:szCs w:val="21"/>
              </w:rPr>
              <w:t xml:space="preserve">   </w:t>
            </w:r>
            <w:r>
              <w:rPr>
                <w:rFonts w:eastAsia="仿宋_GB2312"/>
                <w:bCs/>
                <w:w w:val="90"/>
                <w:kern w:val="0"/>
                <w:szCs w:val="21"/>
              </w:rPr>
              <w:t>□纸质媒体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三大攻</w:t>
            </w:r>
          </w:p>
          <w:p>
            <w:pPr>
              <w:widowControl/>
              <w:spacing w:line="300" w:lineRule="exact"/>
              <w:jc w:val="center"/>
              <w:rPr>
                <w:rFonts w:eastAsia="仿宋_GB2312"/>
                <w:bCs/>
                <w:w w:val="90"/>
                <w:kern w:val="0"/>
                <w:szCs w:val="21"/>
              </w:rPr>
            </w:pPr>
            <w:r>
              <w:rPr>
                <w:rFonts w:eastAsia="仿宋_GB2312"/>
                <w:bCs/>
                <w:w w:val="90"/>
                <w:kern w:val="0"/>
                <w:szCs w:val="21"/>
              </w:rPr>
              <w:t>坚战</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污染防治（生态环境）</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空气质量指数和PM2.5浓度；重污染天气信息发布；集中式生活饮用水水源水质、饮用水水源、供水厂出水、用户水龙头水质等饮水安全状况；声环境功能区监测结果；其他环境质量信息。</w:t>
            </w:r>
          </w:p>
        </w:tc>
        <w:tc>
          <w:tcPr>
            <w:tcW w:w="1958" w:type="dxa"/>
            <w:noWrap/>
            <w:vAlign w:val="center"/>
          </w:tcPr>
          <w:p>
            <w:pPr>
              <w:widowControl/>
              <w:spacing w:line="260" w:lineRule="exact"/>
              <w:rPr>
                <w:rFonts w:eastAsia="仿宋_GB2312"/>
                <w:bCs/>
                <w:spacing w:val="-10"/>
                <w:w w:val="90"/>
                <w:kern w:val="0"/>
                <w:szCs w:val="21"/>
              </w:rPr>
            </w:pPr>
            <w:r>
              <w:rPr>
                <w:rFonts w:eastAsia="仿宋_GB2312"/>
                <w:bCs/>
                <w:spacing w:val="-10"/>
                <w:w w:val="90"/>
                <w:kern w:val="0"/>
                <w:szCs w:val="21"/>
              </w:rPr>
              <w:t>《</w:t>
            </w:r>
            <w:r>
              <w:rPr>
                <w:rFonts w:eastAsia="仿宋_GB2312"/>
                <w:bCs/>
                <w:spacing w:val="-18"/>
                <w:w w:val="90"/>
                <w:kern w:val="0"/>
                <w:szCs w:val="21"/>
              </w:rPr>
              <w:t>中华人民共和国大气污染防治法》（主席令第31号）；</w:t>
            </w:r>
          </w:p>
          <w:p>
            <w:pPr>
              <w:spacing w:line="260" w:lineRule="exact"/>
              <w:rPr>
                <w:rFonts w:eastAsia="仿宋_GB2312"/>
                <w:bCs/>
                <w:spacing w:val="-10"/>
                <w:w w:val="90"/>
                <w:kern w:val="0"/>
                <w:szCs w:val="21"/>
              </w:rPr>
            </w:pPr>
            <w:r>
              <w:rPr>
                <w:rFonts w:eastAsia="仿宋_GB2312"/>
                <w:bCs/>
                <w:spacing w:val="-10"/>
                <w:w w:val="90"/>
                <w:kern w:val="0"/>
                <w:szCs w:val="21"/>
              </w:rPr>
              <w:t>《中华人民共和国水污染防治法》（主席令70号）；</w:t>
            </w:r>
          </w:p>
          <w:p>
            <w:pPr>
              <w:widowControl/>
              <w:spacing w:line="260" w:lineRule="exact"/>
              <w:rPr>
                <w:rFonts w:eastAsia="仿宋_GB2312"/>
                <w:bCs/>
                <w:w w:val="90"/>
                <w:kern w:val="0"/>
                <w:szCs w:val="21"/>
              </w:rPr>
            </w:pPr>
            <w:r>
              <w:rPr>
                <w:rFonts w:eastAsia="仿宋_GB2312"/>
                <w:bCs/>
                <w:w w:val="90"/>
                <w:kern w:val="0"/>
                <w:szCs w:val="21"/>
              </w:rPr>
              <w:t>《环境保护部办公厅关于进一步加强环境保护信息公开工作的通知》（环办〔2012〕134号）。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县水利局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重点排污单位基本情况、总量控制、污染防治等信息，重点排污单位环境信息公开监管信息。</w:t>
            </w:r>
          </w:p>
        </w:tc>
        <w:tc>
          <w:tcPr>
            <w:tcW w:w="1958" w:type="dxa"/>
            <w:noWrap/>
            <w:vAlign w:val="center"/>
          </w:tcPr>
          <w:p>
            <w:pPr>
              <w:spacing w:line="260" w:lineRule="exact"/>
              <w:rPr>
                <w:rFonts w:eastAsia="仿宋_GB2312"/>
                <w:bCs/>
                <w:w w:val="90"/>
                <w:kern w:val="0"/>
                <w:szCs w:val="21"/>
              </w:rPr>
            </w:pPr>
            <w:r>
              <w:rPr>
                <w:rFonts w:eastAsia="仿宋_GB2312"/>
                <w:bCs/>
                <w:w w:val="90"/>
                <w:kern w:val="0"/>
                <w:szCs w:val="21"/>
              </w:rPr>
              <w:t>《中华人民共和国环境保护法》（主席令9号）；</w:t>
            </w:r>
          </w:p>
          <w:p>
            <w:pPr>
              <w:spacing w:line="260" w:lineRule="exact"/>
              <w:rPr>
                <w:rFonts w:eastAsia="仿宋_GB2312"/>
                <w:bCs/>
                <w:w w:val="90"/>
                <w:kern w:val="0"/>
                <w:szCs w:val="21"/>
              </w:rPr>
            </w:pPr>
            <w:r>
              <w:rPr>
                <w:rFonts w:eastAsia="仿宋_GB2312"/>
                <w:bCs/>
                <w:w w:val="90"/>
                <w:kern w:val="0"/>
                <w:szCs w:val="21"/>
              </w:rPr>
              <w:t>《环境保护部办公厅关于进一步加强环境保护信息公开工作的通知》（环办〔2012〕134号）。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国控重点企业自行监测及监督性监测信息。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及时公开。</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40" w:lineRule="exact"/>
              <w:rPr>
                <w:rFonts w:eastAsia="仿宋_GB2312"/>
                <w:bCs/>
                <w:spacing w:val="-6"/>
                <w:w w:val="90"/>
                <w:kern w:val="0"/>
                <w:szCs w:val="21"/>
              </w:rPr>
            </w:pPr>
            <w:r>
              <w:rPr>
                <w:rFonts w:eastAsia="仿宋_GB2312"/>
                <w:bCs/>
                <w:spacing w:val="-6"/>
                <w:w w:val="90"/>
                <w:kern w:val="0"/>
                <w:szCs w:val="21"/>
              </w:rPr>
              <w:t>大气污染防治、水污染防治、加快治理黑臭水体、推进重点流域综合整治、农业面源污染、土壤环境管理、核与辐射安全、主城区建筑工地扬尘防治等相关法律、法规、政策、技术规范等和污染防治行动计划落实情况、污染防治监督检查、工作进展等信息。</w:t>
            </w:r>
          </w:p>
        </w:tc>
        <w:tc>
          <w:tcPr>
            <w:tcW w:w="1958" w:type="dxa"/>
            <w:noWrap/>
            <w:vAlign w:val="center"/>
          </w:tcPr>
          <w:p>
            <w:pPr>
              <w:spacing w:line="26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p>
            <w:pPr>
              <w:widowControl/>
              <w:spacing w:line="260" w:lineRule="exact"/>
              <w:rPr>
                <w:rFonts w:eastAsia="仿宋_GB2312"/>
                <w:bCs/>
                <w:w w:val="90"/>
                <w:kern w:val="0"/>
                <w:szCs w:val="21"/>
              </w:rPr>
            </w:pP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三大攻</w:t>
            </w:r>
          </w:p>
          <w:p>
            <w:pPr>
              <w:widowControl/>
              <w:spacing w:line="300" w:lineRule="exact"/>
              <w:jc w:val="center"/>
              <w:rPr>
                <w:rFonts w:eastAsia="仿宋_GB2312"/>
                <w:bCs/>
                <w:w w:val="90"/>
                <w:kern w:val="0"/>
                <w:szCs w:val="21"/>
              </w:rPr>
            </w:pPr>
            <w:r>
              <w:rPr>
                <w:rFonts w:eastAsia="仿宋_GB2312"/>
                <w:bCs/>
                <w:w w:val="90"/>
                <w:kern w:val="0"/>
                <w:szCs w:val="21"/>
              </w:rPr>
              <w:t>坚战</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污染防治（生态环境）</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公开固体废弃物和城市垃圾分类处置等信息。</w:t>
            </w:r>
          </w:p>
        </w:tc>
        <w:tc>
          <w:tcPr>
            <w:tcW w:w="1958" w:type="dxa"/>
            <w:noWrap/>
            <w:vAlign w:val="center"/>
          </w:tcPr>
          <w:p>
            <w:pPr>
              <w:spacing w:line="30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综合行政执法</w:t>
            </w:r>
            <w:r>
              <w:rPr>
                <w:rFonts w:hint="eastAsia" w:eastAsia="仿宋_GB2312"/>
                <w:bCs/>
                <w:w w:val="90"/>
                <w:kern w:val="0"/>
                <w:szCs w:val="21"/>
                <w:lang w:eastAsia="zh-CN"/>
              </w:rPr>
              <w:t>局</w:t>
            </w:r>
            <w:r>
              <w:rPr>
                <w:rFonts w:eastAsia="仿宋_GB2312"/>
                <w:bCs/>
                <w:w w:val="90"/>
                <w:kern w:val="0"/>
                <w:szCs w:val="21"/>
              </w:rPr>
              <w:t>、</w:t>
            </w:r>
            <w:r>
              <w:rPr>
                <w:rFonts w:hint="eastAsia" w:eastAsia="仿宋_GB2312"/>
                <w:bCs/>
                <w:w w:val="90"/>
                <w:kern w:val="0"/>
                <w:szCs w:val="21"/>
                <w:lang w:eastAsia="zh-CN"/>
              </w:rPr>
              <w:t>县住房城乡建设局</w:t>
            </w:r>
            <w:r>
              <w:rPr>
                <w:rFonts w:eastAsia="仿宋_GB2312"/>
                <w:bCs/>
                <w:w w:val="90"/>
                <w:kern w:val="0"/>
                <w:szCs w:val="21"/>
              </w:rPr>
              <w:t>、</w:t>
            </w:r>
            <w:r>
              <w:rPr>
                <w:rFonts w:hint="eastAsia" w:eastAsia="仿宋_GB2312"/>
                <w:bCs/>
                <w:w w:val="90"/>
                <w:kern w:val="0"/>
                <w:szCs w:val="21"/>
                <w:lang w:eastAsia="zh-CN"/>
              </w:rPr>
              <w:t>县卫生健康局</w:t>
            </w:r>
            <w:r>
              <w:rPr>
                <w:rFonts w:eastAsia="仿宋_GB2312"/>
                <w:bCs/>
                <w:w w:val="90"/>
                <w:kern w:val="0"/>
                <w:szCs w:val="21"/>
              </w:rPr>
              <w:t>、</w:t>
            </w: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行政处罚处理决定书，大气污染防治专项检查信息，水污染防治专项检查、生态破坏事件调查处理等信息。</w:t>
            </w:r>
          </w:p>
        </w:tc>
        <w:tc>
          <w:tcPr>
            <w:tcW w:w="1958" w:type="dxa"/>
            <w:noWrap/>
            <w:vAlign w:val="center"/>
          </w:tcPr>
          <w:p>
            <w:pPr>
              <w:spacing w:line="300" w:lineRule="exact"/>
              <w:rPr>
                <w:rFonts w:eastAsia="仿宋_GB2312"/>
                <w:bCs/>
                <w:w w:val="90"/>
                <w:kern w:val="0"/>
                <w:szCs w:val="21"/>
              </w:rPr>
            </w:pPr>
            <w:r>
              <w:rPr>
                <w:rFonts w:eastAsia="仿宋_GB2312"/>
                <w:bCs/>
                <w:w w:val="90"/>
                <w:kern w:val="0"/>
                <w:szCs w:val="21"/>
              </w:rPr>
              <w:t>《中华人民共和国环境保护法》（主席令9号）；</w:t>
            </w:r>
          </w:p>
          <w:p>
            <w:pPr>
              <w:spacing w:line="300" w:lineRule="exact"/>
              <w:rPr>
                <w:rFonts w:eastAsia="仿宋_GB2312"/>
                <w:bCs/>
                <w:w w:val="90"/>
                <w:kern w:val="0"/>
                <w:szCs w:val="21"/>
              </w:rPr>
            </w:pPr>
            <w:r>
              <w:rPr>
                <w:rFonts w:eastAsia="仿宋_GB2312"/>
                <w:bCs/>
                <w:w w:val="90"/>
                <w:kern w:val="0"/>
                <w:szCs w:val="21"/>
              </w:rPr>
              <w:t>《关于进一步加强环境信息发布工作的通知》（环办宣教函〔2017〕860号） 。</w:t>
            </w:r>
          </w:p>
        </w:tc>
        <w:tc>
          <w:tcPr>
            <w:tcW w:w="1134" w:type="dxa"/>
            <w:noWrap/>
            <w:vAlign w:val="center"/>
          </w:tcPr>
          <w:p>
            <w:pPr>
              <w:widowControl/>
              <w:spacing w:line="300" w:lineRule="exact"/>
              <w:rPr>
                <w:rFonts w:eastAsia="仿宋_GB2312"/>
                <w:bCs/>
                <w:w w:val="90"/>
                <w:kern w:val="0"/>
                <w:szCs w:val="21"/>
              </w:rPr>
            </w:pPr>
            <w:r>
              <w:rPr>
                <w:rFonts w:eastAsia="仿宋_GB2312"/>
                <w:bCs/>
                <w:spacing w:val="-10"/>
                <w:w w:val="90"/>
                <w:kern w:val="0"/>
                <w:szCs w:val="21"/>
              </w:rPr>
              <w:t>作出行政处罚决定之日起7个工作日内。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项目环评受理公示，环评项目审批公示，环保竣工验收公示。</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作出重大建设项目环境影响报告书（表）审批决定之日起7个工作日内。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生态乡镇、生态村、生态示范户、生态文明建设示范区创建情况；实践创新基地创建情况农村环境综合整治情况；各类自然保护地生态环境监管执法信息；生物多样性保护、生物物种资源保护相关信息。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r>
              <w:rPr>
                <w:rFonts w:eastAsia="仿宋_GB2312"/>
                <w:bCs/>
                <w:w w:val="90"/>
                <w:kern w:val="0"/>
                <w:szCs w:val="21"/>
              </w:rPr>
              <w:t>《关于全面推进政务公开工作的意见》（中办发〔2016〕8号）。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p>
            <w:pPr>
              <w:widowControl/>
              <w:spacing w:line="300" w:lineRule="exact"/>
              <w:rPr>
                <w:rFonts w:eastAsia="仿宋_GB2312"/>
                <w:bCs/>
                <w:w w:val="90"/>
                <w:kern w:val="0"/>
                <w:szCs w:val="21"/>
              </w:rPr>
            </w:pPr>
            <w:r>
              <w:rPr>
                <w:rFonts w:hint="eastAsia" w:eastAsia="仿宋_GB2312"/>
                <w:bCs/>
                <w:w w:val="90"/>
                <w:kern w:val="0"/>
                <w:szCs w:val="21"/>
                <w:lang w:eastAsia="zh-CN"/>
              </w:rPr>
              <w:t>县自然资源局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三大攻</w:t>
            </w:r>
          </w:p>
          <w:p>
            <w:pPr>
              <w:widowControl/>
              <w:spacing w:line="300" w:lineRule="exact"/>
              <w:jc w:val="center"/>
              <w:rPr>
                <w:rFonts w:eastAsia="仿宋_GB2312"/>
                <w:bCs/>
                <w:w w:val="90"/>
                <w:kern w:val="0"/>
                <w:szCs w:val="21"/>
              </w:rPr>
            </w:pPr>
            <w:r>
              <w:rPr>
                <w:rFonts w:eastAsia="仿宋_GB2312"/>
                <w:bCs/>
                <w:w w:val="90"/>
                <w:kern w:val="0"/>
                <w:szCs w:val="21"/>
              </w:rPr>
              <w:t>坚战</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污染防治（生态环境）</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群众举报投诉重点环境问题处理情况，违法违规单位及其法定代表人名单和处理、整改情况。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按要求公开生态环境保护督查进驻时限，受理投诉、举报途径，督查反馈问题，受理投诉、举报查处情况，反馈问题整改情况。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r>
              <w:rPr>
                <w:rFonts w:eastAsia="仿宋_GB2312"/>
                <w:bCs/>
                <w:w w:val="90"/>
                <w:kern w:val="0"/>
                <w:szCs w:val="21"/>
              </w:rPr>
              <w:t>《关于全面推进政务公开工作的意见》（中办发〔2016〕8号）。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林长制政策落实、绩效评价结果及工作推进情况。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《山东省人民政府办公厅关于全面建立林长制的实施意见》（鲁政办字〔2019〕131号）。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河（湖）长制政策落实及工作推进情况。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《中共中央办公厅国务院办公厅印发〈关于全面推行河长制的意见〉的通知》（厅字〔2016〕42号）。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水利</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“放管服”改革</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改革任务落实</w:t>
            </w:r>
          </w:p>
        </w:tc>
        <w:tc>
          <w:tcPr>
            <w:tcW w:w="2257" w:type="dxa"/>
            <w:noWrap/>
            <w:vAlign w:val="center"/>
          </w:tcPr>
          <w:p>
            <w:pPr>
              <w:widowControl/>
              <w:spacing w:line="260" w:lineRule="exact"/>
              <w:rPr>
                <w:rFonts w:eastAsia="仿宋_GB2312"/>
                <w:bCs/>
                <w:spacing w:val="-8"/>
                <w:w w:val="90"/>
                <w:kern w:val="0"/>
                <w:szCs w:val="21"/>
              </w:rPr>
            </w:pPr>
            <w:r>
              <w:rPr>
                <w:rFonts w:eastAsia="仿宋_GB2312"/>
                <w:bCs/>
                <w:spacing w:val="-8"/>
                <w:w w:val="90"/>
                <w:kern w:val="0"/>
                <w:szCs w:val="21"/>
              </w:rPr>
              <w:t>发布减税降费、“证照分离”改革、工程建设项目审批制度改革、压缩企业开办时间、优化企业注销办理流程、压减行政许可、市场准入负面清单动态调整、清理规范基层各类涉企乱收费项目、深入推进大众创业万众创新等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政府办、</w:t>
            </w:r>
            <w:r>
              <w:rPr>
                <w:rFonts w:hint="eastAsia" w:eastAsia="仿宋_GB2312"/>
                <w:bCs/>
                <w:w w:val="90"/>
                <w:kern w:val="0"/>
                <w:szCs w:val="21"/>
                <w:lang w:eastAsia="zh-CN"/>
              </w:rPr>
              <w:t>县</w:t>
            </w:r>
            <w:r>
              <w:rPr>
                <w:rFonts w:eastAsia="仿宋_GB2312"/>
                <w:bCs/>
                <w:w w:val="90"/>
                <w:kern w:val="0"/>
                <w:szCs w:val="21"/>
              </w:rPr>
              <w:t>财政</w:t>
            </w:r>
            <w:r>
              <w:rPr>
                <w:rFonts w:hint="eastAsia" w:eastAsia="仿宋_GB2312"/>
                <w:bCs/>
                <w:w w:val="90"/>
                <w:kern w:val="0"/>
                <w:szCs w:val="21"/>
                <w:lang w:eastAsia="zh-CN"/>
              </w:rPr>
              <w:t>局</w:t>
            </w:r>
            <w:r>
              <w:rPr>
                <w:rFonts w:eastAsia="仿宋_GB2312"/>
                <w:bCs/>
                <w:w w:val="90"/>
                <w:kern w:val="0"/>
                <w:szCs w:val="21"/>
              </w:rPr>
              <w:t>、</w:t>
            </w:r>
            <w:r>
              <w:rPr>
                <w:rFonts w:hint="eastAsia" w:eastAsia="仿宋_GB2312"/>
                <w:bCs/>
                <w:w w:val="90"/>
                <w:kern w:val="0"/>
                <w:szCs w:val="21"/>
                <w:lang w:eastAsia="zh-CN"/>
              </w:rPr>
              <w:t>县</w:t>
            </w:r>
            <w:r>
              <w:rPr>
                <w:rFonts w:eastAsia="仿宋_GB2312"/>
                <w:bCs/>
                <w:w w:val="90"/>
                <w:kern w:val="0"/>
                <w:szCs w:val="21"/>
              </w:rPr>
              <w:t>行政审批</w:t>
            </w:r>
            <w:r>
              <w:rPr>
                <w:rFonts w:hint="eastAsia" w:eastAsia="仿宋_GB2312"/>
                <w:bCs/>
                <w:w w:val="90"/>
                <w:kern w:val="0"/>
                <w:szCs w:val="21"/>
                <w:lang w:eastAsia="zh-CN"/>
              </w:rPr>
              <w:t>局</w:t>
            </w:r>
            <w:r>
              <w:rPr>
                <w:rFonts w:eastAsia="仿宋_GB2312"/>
                <w:bCs/>
                <w:w w:val="90"/>
                <w:kern w:val="0"/>
                <w:szCs w:val="21"/>
              </w:rPr>
              <w:t>等相关部门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“双随机一公开”</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监管过程中随机抽取检查对象、随机选派执法检查人员信息，抽查情况及查处结果等信息。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《国务院办公厅关于推广随机抽查规范事中事后监管的通知》（国办发〔2015〕58号）；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检查及查处结果作出之日起的7个工作日内。</w:t>
            </w:r>
          </w:p>
        </w:tc>
        <w:tc>
          <w:tcPr>
            <w:tcW w:w="1253" w:type="dxa"/>
            <w:noWrap/>
            <w:vAlign w:val="center"/>
          </w:tcPr>
          <w:p>
            <w:pPr>
              <w:widowControl/>
              <w:spacing w:line="260" w:lineRule="exact"/>
              <w:rPr>
                <w:rFonts w:eastAsia="仿宋_GB2312"/>
                <w:bCs/>
                <w:spacing w:val="-8"/>
                <w:w w:val="90"/>
                <w:kern w:val="0"/>
                <w:szCs w:val="21"/>
              </w:rPr>
            </w:pPr>
            <w:r>
              <w:rPr>
                <w:rFonts w:hint="eastAsia" w:eastAsia="仿宋_GB2312"/>
                <w:bCs/>
                <w:w w:val="90"/>
                <w:kern w:val="0"/>
                <w:szCs w:val="21"/>
                <w:lang w:eastAsia="zh-CN"/>
              </w:rPr>
              <w:t>县</w:t>
            </w:r>
            <w:r>
              <w:rPr>
                <w:rFonts w:eastAsia="仿宋_GB2312"/>
                <w:bCs/>
                <w:w w:val="90"/>
                <w:kern w:val="0"/>
                <w:szCs w:val="21"/>
              </w:rPr>
              <w:t>市场监督管理</w:t>
            </w:r>
            <w:r>
              <w:rPr>
                <w:rFonts w:hint="eastAsia" w:eastAsia="仿宋_GB2312"/>
                <w:bCs/>
                <w:w w:val="90"/>
                <w:kern w:val="0"/>
                <w:szCs w:val="21"/>
                <w:lang w:eastAsia="zh-CN"/>
              </w:rPr>
              <w:t>局、</w:t>
            </w:r>
            <w:r>
              <w:rPr>
                <w:rFonts w:eastAsia="仿宋_GB2312"/>
                <w:bCs/>
                <w:w w:val="90"/>
                <w:kern w:val="0"/>
                <w:szCs w:val="21"/>
              </w:rPr>
              <w:t>“双随机、一公开”成员单位</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政务</w:t>
            </w:r>
          </w:p>
          <w:p>
            <w:pPr>
              <w:widowControl/>
              <w:spacing w:line="300" w:lineRule="exact"/>
              <w:jc w:val="center"/>
              <w:rPr>
                <w:rFonts w:eastAsia="仿宋_GB2312"/>
                <w:bCs/>
                <w:w w:val="90"/>
                <w:kern w:val="0"/>
                <w:szCs w:val="21"/>
              </w:rPr>
            </w:pPr>
            <w:r>
              <w:rPr>
                <w:rFonts w:eastAsia="仿宋_GB2312"/>
                <w:bCs/>
                <w:w w:val="90"/>
                <w:kern w:val="0"/>
                <w:szCs w:val="21"/>
              </w:rPr>
              <w:t>服务</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公开办事指南及流程、公共服务事项办件结果、企业及个人全生命周期事项办理指南、流程、过程结果查询等信息。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《国务院关于加快推进“互联网+政务服务”工作的指导意见》（国发〔2016〕55号）；</w:t>
            </w:r>
          </w:p>
          <w:p>
            <w:pPr>
              <w:widowControl/>
              <w:spacing w:line="240" w:lineRule="exact"/>
              <w:rPr>
                <w:rFonts w:eastAsia="仿宋_GB2312"/>
                <w:bCs/>
                <w:w w:val="90"/>
                <w:kern w:val="0"/>
                <w:szCs w:val="21"/>
              </w:rPr>
            </w:pPr>
            <w:r>
              <w:rPr>
                <w:rFonts w:eastAsia="仿宋_GB2312"/>
                <w:bCs/>
                <w:w w:val="90"/>
                <w:kern w:val="0"/>
                <w:szCs w:val="21"/>
              </w:rPr>
              <w:t>《国务院办公厅关于印发进</w:t>
            </w:r>
            <w:r>
              <w:rPr>
                <w:rFonts w:eastAsia="仿宋_GB2312"/>
                <w:bCs/>
                <w:spacing w:val="-6"/>
                <w:w w:val="90"/>
                <w:kern w:val="0"/>
                <w:szCs w:val="21"/>
              </w:rPr>
              <w:t>一步深化“互联网+政务服务”推进政务服务“一网、一门、一次”改革实施方案的通知》（国办发〔2018〕45号）。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县行政审批局等</w:t>
            </w:r>
            <w:r>
              <w:rPr>
                <w:rFonts w:eastAsia="仿宋_GB2312"/>
                <w:bCs/>
                <w:w w:val="90"/>
                <w:kern w:val="0"/>
                <w:szCs w:val="21"/>
              </w:rPr>
              <w:t>政府相关部门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证明事项清单</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保留的证明事项目录及清理情况。</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司法</w:t>
            </w:r>
            <w:r>
              <w:rPr>
                <w:rFonts w:hint="eastAsia" w:eastAsia="仿宋_GB2312"/>
                <w:bCs/>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批准服务信息</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申报要求、申报材料清单、批准流程、办理时限、受理机构联系方式、监督举报方式等基本信息。</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bCs/>
                <w:spacing w:val="-8"/>
                <w:w w:val="90"/>
                <w:kern w:val="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w w:val="90"/>
                <w:szCs w:val="21"/>
              </w:rPr>
            </w:pPr>
            <w:r>
              <w:rPr>
                <w:rFonts w:eastAsia="仿宋_GB2312"/>
                <w:bCs/>
                <w:w w:val="90"/>
                <w:kern w:val="0"/>
                <w:szCs w:val="21"/>
              </w:rPr>
              <w:t>批准结果信息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审批结果、批复时间、批复文号、批复单位、项目名称、项目统一代码等。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vMerge w:val="restart"/>
            <w:noWrap/>
            <w:vAlign w:val="center"/>
          </w:tcPr>
          <w:p>
            <w:pPr>
              <w:widowControl/>
              <w:spacing w:line="300" w:lineRule="exact"/>
              <w:jc w:val="center"/>
              <w:rPr>
                <w:rFonts w:eastAsia="仿宋_GB2312"/>
                <w:w w:val="90"/>
                <w:szCs w:val="21"/>
              </w:rPr>
            </w:pPr>
            <w:r>
              <w:rPr>
                <w:rFonts w:eastAsia="仿宋_GB2312"/>
                <w:bCs/>
                <w:w w:val="90"/>
                <w:kern w:val="0"/>
                <w:szCs w:val="21"/>
              </w:rPr>
              <w:t>批准结果信息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核准结果、核准时间、核准文号、核准单位、项目名称、项目统一代码等。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相关核准机关</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w w:val="90"/>
                <w:szCs w:val="21"/>
              </w:rPr>
            </w:pP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备案号、备案时间、备案单位、项目名称、项目统一代码等。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相关备案机关</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vMerge w:val="restart"/>
            <w:noWrap/>
            <w:vAlign w:val="center"/>
          </w:tcPr>
          <w:p>
            <w:pPr>
              <w:widowControl/>
              <w:spacing w:line="300" w:lineRule="exact"/>
              <w:jc w:val="center"/>
              <w:rPr>
                <w:rFonts w:eastAsia="仿宋_GB2312"/>
                <w:w w:val="90"/>
                <w:szCs w:val="21"/>
              </w:rPr>
            </w:pPr>
            <w:r>
              <w:rPr>
                <w:rFonts w:eastAsia="仿宋_GB2312"/>
                <w:bCs/>
                <w:w w:val="90"/>
                <w:kern w:val="0"/>
                <w:szCs w:val="21"/>
              </w:rPr>
              <w:t>批准结果信息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审查结果、批复时间、批复单位、批复文号、项目名称、项目统一代码等。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节能审查部门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w w:val="90"/>
                <w:szCs w:val="21"/>
              </w:rPr>
            </w:pP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审批结果、批复时间、批复文号、项目名称、项目统一代码等。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vMerge w:val="restart"/>
            <w:noWrap/>
            <w:vAlign w:val="center"/>
          </w:tcPr>
          <w:p>
            <w:pPr>
              <w:widowControl/>
              <w:spacing w:line="300" w:lineRule="exact"/>
              <w:jc w:val="center"/>
              <w:rPr>
                <w:rFonts w:eastAsia="仿宋_GB2312"/>
                <w:w w:val="90"/>
                <w:szCs w:val="21"/>
              </w:rPr>
            </w:pPr>
            <w:r>
              <w:rPr>
                <w:rFonts w:eastAsia="仿宋_GB2312"/>
                <w:bCs/>
                <w:w w:val="90"/>
                <w:kern w:val="0"/>
                <w:szCs w:val="21"/>
              </w:rPr>
              <w:t>批准结果信息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预审结果、批复时间、批复文号、项目名称、项目统一代码等。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w w:val="90"/>
                <w:szCs w:val="21"/>
                <w:lang w:eastAsia="zh-CN"/>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 xml:space="preserve">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w w:val="90"/>
                <w:szCs w:val="21"/>
              </w:rPr>
            </w:pP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审批结果、批复时间、批复文号、项目名称、项目统一代码等。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w w:val="90"/>
                <w:szCs w:val="21"/>
                <w:lang w:eastAsia="zh-CN"/>
              </w:rPr>
            </w:pPr>
            <w:r>
              <w:rPr>
                <w:rFonts w:hint="eastAsia" w:eastAsia="仿宋_GB2312"/>
                <w:bCs/>
                <w:w w:val="90"/>
                <w:kern w:val="0"/>
                <w:szCs w:val="21"/>
                <w:lang w:eastAsia="zh-CN"/>
              </w:rPr>
              <w:t>市</w:t>
            </w:r>
            <w:r>
              <w:rPr>
                <w:rFonts w:eastAsia="仿宋_GB2312"/>
                <w:bCs/>
                <w:w w:val="90"/>
                <w:kern w:val="0"/>
                <w:szCs w:val="21"/>
              </w:rPr>
              <w:t>生态环境</w:t>
            </w:r>
            <w:r>
              <w:rPr>
                <w:rFonts w:hint="eastAsia" w:eastAsia="仿宋_GB2312"/>
                <w:bCs/>
                <w:w w:val="90"/>
                <w:kern w:val="0"/>
                <w:szCs w:val="21"/>
                <w:lang w:eastAsia="zh-CN"/>
              </w:rPr>
              <w:t>局沂源分局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vMerge w:val="restart"/>
            <w:noWrap/>
            <w:vAlign w:val="center"/>
          </w:tcPr>
          <w:p>
            <w:pPr>
              <w:widowControl/>
              <w:spacing w:line="300" w:lineRule="exact"/>
              <w:jc w:val="center"/>
              <w:rPr>
                <w:rFonts w:eastAsia="仿宋_GB2312"/>
                <w:w w:val="90"/>
                <w:szCs w:val="21"/>
              </w:rPr>
            </w:pPr>
            <w:r>
              <w:rPr>
                <w:rFonts w:eastAsia="仿宋_GB2312"/>
                <w:bCs/>
                <w:w w:val="90"/>
                <w:kern w:val="0"/>
                <w:szCs w:val="21"/>
              </w:rPr>
              <w:t>批准结果信息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审核结果、建设用地（含临时用地）规划许可证号、许可时间、发证机关、项目名称、项目统一代码等。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w w:val="90"/>
                <w:szCs w:val="21"/>
              </w:rPr>
            </w:pP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审核结果、建设工程规划许可证号、许可时间、发证机关、项目名称、项目统一代码等。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vMerge w:val="restart"/>
            <w:noWrap/>
            <w:vAlign w:val="center"/>
          </w:tcPr>
          <w:p>
            <w:pPr>
              <w:widowControl/>
              <w:spacing w:line="300" w:lineRule="exact"/>
              <w:jc w:val="center"/>
              <w:rPr>
                <w:rFonts w:eastAsia="仿宋_GB2312"/>
                <w:w w:val="90"/>
                <w:szCs w:val="21"/>
              </w:rPr>
            </w:pPr>
            <w:r>
              <w:rPr>
                <w:rFonts w:eastAsia="仿宋_GB2312"/>
                <w:bCs/>
                <w:w w:val="90"/>
                <w:kern w:val="0"/>
                <w:szCs w:val="21"/>
              </w:rPr>
              <w:t>批准结果信息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审核结果、乡村建设规划许可证号、许可时间、发证机关、项目名称、项目统一代码等。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w w:val="90"/>
                <w:szCs w:val="21"/>
              </w:rPr>
            </w:pP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审核结果、建筑工程施工许可号、施工许可时间、发证机关、项目名称、项目统一代码等。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vMerge w:val="restart"/>
            <w:noWrap/>
            <w:vAlign w:val="center"/>
          </w:tcPr>
          <w:p>
            <w:pPr>
              <w:widowControl/>
              <w:spacing w:line="300" w:lineRule="exact"/>
              <w:jc w:val="center"/>
              <w:rPr>
                <w:rFonts w:eastAsia="仿宋_GB2312"/>
                <w:w w:val="90"/>
                <w:szCs w:val="21"/>
              </w:rPr>
            </w:pPr>
            <w:r>
              <w:rPr>
                <w:rFonts w:eastAsia="仿宋_GB2312"/>
                <w:bCs/>
                <w:w w:val="90"/>
                <w:kern w:val="0"/>
                <w:szCs w:val="21"/>
              </w:rPr>
              <w:t>批准结果信息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审批结果、批复时间、招标方式、项目名称、项目统一代码等。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sym w:font="Wingdings 2" w:char="0052"/>
            </w: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w w:val="90"/>
                <w:szCs w:val="21"/>
              </w:rPr>
            </w:pP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审批结果、批复时间、批复文号、批复文件标题、项目名称、项目统一代码等。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spacing w:val="-8"/>
                <w:w w:val="9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noWrap/>
            <w:vAlign w:val="center"/>
          </w:tcPr>
          <w:p>
            <w:pPr>
              <w:widowControl/>
              <w:spacing w:line="300" w:lineRule="exact"/>
              <w:jc w:val="center"/>
              <w:rPr>
                <w:rFonts w:eastAsia="仿宋_GB2312"/>
                <w:w w:val="90"/>
                <w:szCs w:val="21"/>
              </w:rPr>
            </w:pPr>
            <w:r>
              <w:rPr>
                <w:rFonts w:eastAsia="仿宋_GB2312"/>
                <w:bCs/>
                <w:w w:val="90"/>
                <w:kern w:val="0"/>
                <w:szCs w:val="21"/>
              </w:rPr>
              <w:t>招标投标信息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招标公告、中标候选人公示、中标结果公示、合同订立及备案情况、招标投标违法处罚信息。</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bCs/>
                <w:spacing w:val="-8"/>
                <w:w w:val="90"/>
                <w:kern w:val="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招标人及其招标代理机构或相关行政监督部门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w w:val="90"/>
                <w:szCs w:val="21"/>
              </w:rPr>
            </w:pPr>
            <w:r>
              <w:rPr>
                <w:rFonts w:eastAsia="仿宋_GB2312"/>
                <w:bCs/>
                <w:w w:val="90"/>
                <w:kern w:val="0"/>
                <w:szCs w:val="21"/>
              </w:rPr>
              <w:t>征收土地信息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征地告知书以及履行征地报批前程序的相关证明材料、建设项目用地呈报说明书、农用地转用方案、补充耕地方案、征收土地方案、供地方案、征地批后实施中征地公告、征地补偿安置方案公告等。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bCs/>
                <w:spacing w:val="-8"/>
                <w:w w:val="90"/>
                <w:kern w:val="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政府及相关审批部门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noWrap/>
            <w:vAlign w:val="center"/>
          </w:tcPr>
          <w:p>
            <w:pPr>
              <w:widowControl/>
              <w:spacing w:line="300" w:lineRule="exact"/>
              <w:jc w:val="center"/>
              <w:rPr>
                <w:rFonts w:eastAsia="仿宋_GB2312"/>
                <w:w w:val="90"/>
                <w:szCs w:val="21"/>
              </w:rPr>
            </w:pPr>
            <w:r>
              <w:rPr>
                <w:rFonts w:eastAsia="仿宋_GB2312"/>
                <w:bCs/>
                <w:w w:val="90"/>
                <w:kern w:val="0"/>
                <w:szCs w:val="21"/>
              </w:rPr>
              <w:t>重大设计变更信息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项目设计变更原因、主要变更内容、批准单位、变更结果等。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bCs/>
                <w:spacing w:val="-8"/>
                <w:w w:val="90"/>
                <w:kern w:val="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w w:val="90"/>
                <w:szCs w:val="21"/>
              </w:rPr>
            </w:pPr>
            <w:r>
              <w:rPr>
                <w:rFonts w:eastAsia="仿宋_GB2312"/>
                <w:bCs/>
                <w:w w:val="90"/>
                <w:kern w:val="0"/>
                <w:szCs w:val="21"/>
              </w:rPr>
              <w:t>施工有关信息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施工图审机构、审查人员、审查结果、审查时限，项目法人单位及其主要负责人信息，设计、施工、监督单位及其主要负责人、项目负责人信息、资质情况等。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bCs/>
                <w:spacing w:val="-8"/>
                <w:w w:val="90"/>
                <w:kern w:val="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noWrap/>
            <w:vAlign w:val="center"/>
          </w:tcPr>
          <w:p>
            <w:pPr>
              <w:widowControl/>
              <w:spacing w:line="300" w:lineRule="exact"/>
              <w:jc w:val="center"/>
              <w:rPr>
                <w:rFonts w:eastAsia="仿宋_GB2312"/>
                <w:w w:val="90"/>
                <w:szCs w:val="21"/>
              </w:rPr>
            </w:pPr>
            <w:r>
              <w:rPr>
                <w:rFonts w:eastAsia="仿宋_GB2312"/>
                <w:bCs/>
                <w:w w:val="90"/>
                <w:kern w:val="0"/>
                <w:szCs w:val="21"/>
              </w:rPr>
              <w:t>质量安全监督信息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质量安全监督机构及其联系方式、质量安全行政处罚情况。</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bCs/>
                <w:spacing w:val="-8"/>
                <w:w w:val="90"/>
                <w:kern w:val="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相关主管部门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w w:val="90"/>
                <w:szCs w:val="21"/>
              </w:rPr>
            </w:pPr>
            <w:r>
              <w:rPr>
                <w:rFonts w:eastAsia="仿宋_GB2312"/>
                <w:bCs/>
                <w:w w:val="90"/>
                <w:kern w:val="0"/>
                <w:szCs w:val="21"/>
              </w:rPr>
              <w:t>竣工有关信息</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竣工验收时间、竣工验收结果、竣工验收备案时间、备案编号、备案部门等。</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bCs/>
                <w:spacing w:val="-8"/>
                <w:w w:val="90"/>
                <w:kern w:val="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w w:val="90"/>
                <w:szCs w:val="21"/>
              </w:rPr>
            </w:pPr>
            <w:r>
              <w:rPr>
                <w:rFonts w:eastAsia="仿宋_GB2312"/>
                <w:bCs/>
                <w:w w:val="90"/>
                <w:kern w:val="0"/>
                <w:szCs w:val="21"/>
              </w:rPr>
              <w:t>相关审批部门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300" w:lineRule="exact"/>
              <w:rPr>
                <w:rFonts w:eastAsia="仿宋_GB2312"/>
                <w:w w:val="9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noWrap/>
            <w:vAlign w:val="center"/>
          </w:tcPr>
          <w:p>
            <w:pPr>
              <w:spacing w:line="300" w:lineRule="exact"/>
              <w:jc w:val="center"/>
              <w:rPr>
                <w:rFonts w:eastAsia="仿宋_GB2312"/>
                <w:bCs/>
                <w:w w:val="90"/>
                <w:kern w:val="0"/>
                <w:szCs w:val="21"/>
              </w:rPr>
            </w:pPr>
            <w:r>
              <w:rPr>
                <w:rFonts w:eastAsia="仿宋_GB2312"/>
                <w:bCs/>
                <w:w w:val="90"/>
                <w:kern w:val="0"/>
                <w:szCs w:val="21"/>
              </w:rPr>
              <w:t>重大建设项目批准和实施</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项目全生命周期公开</w:t>
            </w:r>
          </w:p>
        </w:tc>
        <w:tc>
          <w:tcPr>
            <w:tcW w:w="2257" w:type="dxa"/>
            <w:noWrap/>
            <w:vAlign w:val="center"/>
          </w:tcPr>
          <w:p>
            <w:pPr>
              <w:widowControl/>
              <w:spacing w:line="300" w:lineRule="exact"/>
              <w:rPr>
                <w:rFonts w:eastAsia="仿宋_GB2312"/>
                <w:w w:val="90"/>
                <w:szCs w:val="21"/>
              </w:rPr>
            </w:pPr>
            <w:r>
              <w:rPr>
                <w:rFonts w:eastAsia="仿宋_GB2312"/>
                <w:bCs/>
                <w:w w:val="90"/>
                <w:kern w:val="0"/>
                <w:szCs w:val="21"/>
              </w:rPr>
              <w:t>以项目为单位按项目生命周期公开有关信息。</w:t>
            </w:r>
          </w:p>
        </w:tc>
        <w:tc>
          <w:tcPr>
            <w:tcW w:w="1958" w:type="dxa"/>
            <w:noWrap/>
            <w:vAlign w:val="center"/>
          </w:tcPr>
          <w:p>
            <w:pPr>
              <w:widowControl/>
              <w:spacing w:line="280" w:lineRule="exact"/>
              <w:rPr>
                <w:rFonts w:eastAsia="仿宋_GB2312"/>
                <w:bCs/>
                <w:spacing w:val="-8"/>
                <w:w w:val="90"/>
                <w:kern w:val="0"/>
                <w:szCs w:val="21"/>
              </w:rPr>
            </w:pPr>
            <w:r>
              <w:rPr>
                <w:rFonts w:eastAsia="仿宋_GB2312"/>
                <w:bCs/>
                <w:w w:val="90"/>
                <w:kern w:val="0"/>
                <w:szCs w:val="21"/>
              </w:rPr>
              <w:t>《</w:t>
            </w:r>
            <w:r>
              <w:rPr>
                <w:rFonts w:eastAsia="仿宋_GB2312"/>
                <w:bCs/>
                <w:spacing w:val="-8"/>
                <w:w w:val="90"/>
                <w:kern w:val="0"/>
                <w:szCs w:val="21"/>
              </w:rPr>
              <w:t>国务院办公厅关于推进重大建设项目批准和实施领域信息公开的意见》（国办发〔2017〕94号）；</w:t>
            </w:r>
          </w:p>
          <w:p>
            <w:pPr>
              <w:widowControl/>
              <w:spacing w:line="280" w:lineRule="exact"/>
              <w:rPr>
                <w:rFonts w:eastAsia="仿宋_GB2312"/>
                <w:bCs/>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p>
            <w:pPr>
              <w:widowControl/>
              <w:spacing w:line="280" w:lineRule="exact"/>
              <w:rPr>
                <w:rFonts w:eastAsia="仿宋_GB2312"/>
                <w:bCs/>
                <w:w w:val="90"/>
                <w:kern w:val="0"/>
                <w:szCs w:val="21"/>
              </w:rPr>
            </w:pPr>
            <w:r>
              <w:rPr>
                <w:rFonts w:eastAsia="仿宋_GB2312"/>
                <w:bCs/>
                <w:spacing w:val="-8"/>
                <w:w w:val="90"/>
                <w:kern w:val="0"/>
                <w:szCs w:val="21"/>
              </w:rPr>
              <w:t>《国家发展改革委办公厅关于印发〈重大建设项目领域基层政务公开标准指引〉的通知》（发改办投资〔2019〕621号）。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县相关部门</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■投资项目在线审批监管平台</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社会救助</w:t>
            </w:r>
            <w:r>
              <w:rPr>
                <w:rFonts w:eastAsia="仿宋_GB2312"/>
                <w:bCs/>
                <w:w w:val="90"/>
                <w:kern w:val="0"/>
                <w:szCs w:val="21"/>
              </w:rPr>
              <w:br w:type="textWrapping"/>
            </w:r>
            <w:r>
              <w:rPr>
                <w:rFonts w:eastAsia="仿宋_GB2312"/>
                <w:bCs/>
                <w:w w:val="90"/>
                <w:kern w:val="0"/>
                <w:szCs w:val="21"/>
              </w:rPr>
              <w:t>和社会</w:t>
            </w:r>
          </w:p>
          <w:p>
            <w:pPr>
              <w:widowControl/>
              <w:spacing w:line="300" w:lineRule="exact"/>
              <w:jc w:val="center"/>
              <w:rPr>
                <w:rFonts w:eastAsia="仿宋_GB2312"/>
                <w:bCs/>
                <w:w w:val="90"/>
                <w:kern w:val="0"/>
                <w:szCs w:val="21"/>
              </w:rPr>
            </w:pPr>
            <w:r>
              <w:rPr>
                <w:rFonts w:eastAsia="仿宋_GB2312"/>
                <w:bCs/>
                <w:w w:val="90"/>
                <w:kern w:val="0"/>
                <w:szCs w:val="21"/>
              </w:rPr>
              <w:t>福利</w:t>
            </w:r>
          </w:p>
        </w:tc>
        <w:tc>
          <w:tcPr>
            <w:tcW w:w="2257" w:type="dxa"/>
            <w:noWrap/>
            <w:vAlign w:val="center"/>
          </w:tcPr>
          <w:p>
            <w:pPr>
              <w:widowControl/>
              <w:spacing w:line="280" w:lineRule="exact"/>
              <w:rPr>
                <w:rFonts w:eastAsia="仿宋_GB2312"/>
                <w:bCs/>
                <w:w w:val="90"/>
                <w:kern w:val="0"/>
                <w:szCs w:val="21"/>
              </w:rPr>
            </w:pPr>
            <w:r>
              <w:rPr>
                <w:rFonts w:eastAsia="仿宋_GB2312"/>
                <w:bCs/>
                <w:w w:val="90"/>
                <w:kern w:val="0"/>
                <w:szCs w:val="21"/>
              </w:rPr>
              <w:t>低保政策和办理流程、低保对象人数、低保标准、补助水平和资金支出信息。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山东省民政厅山东省财政厅山东省人力资源和社会保障厅山东省残疾人联合会关于印发《山东省最低生活保障管理办法》的通知（鲁民〔2019〕54号）。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农村特困救助供养办理流程、保障标准，乡镇（街道）月度救助人数及资金使用统计报表或通报；孤儿基本生活费办理流程、保障标准，乡镇（街道）月度救助人数及资金使用统计报表或通报。</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《社会救助暂行办法》（国务院令第649号）。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社会救助</w:t>
            </w:r>
            <w:r>
              <w:rPr>
                <w:rFonts w:eastAsia="仿宋_GB2312"/>
                <w:bCs/>
                <w:w w:val="90"/>
                <w:kern w:val="0"/>
                <w:szCs w:val="21"/>
              </w:rPr>
              <w:br w:type="textWrapping"/>
            </w:r>
            <w:r>
              <w:rPr>
                <w:rFonts w:eastAsia="仿宋_GB2312"/>
                <w:bCs/>
                <w:w w:val="90"/>
                <w:kern w:val="0"/>
                <w:szCs w:val="21"/>
              </w:rPr>
              <w:t>和社会</w:t>
            </w:r>
          </w:p>
          <w:p>
            <w:pPr>
              <w:widowControl/>
              <w:spacing w:line="300" w:lineRule="exact"/>
              <w:jc w:val="center"/>
              <w:rPr>
                <w:rFonts w:eastAsia="仿宋_GB2312"/>
                <w:bCs/>
                <w:w w:val="90"/>
                <w:kern w:val="0"/>
                <w:szCs w:val="21"/>
              </w:rPr>
            </w:pPr>
            <w:r>
              <w:rPr>
                <w:rFonts w:eastAsia="仿宋_GB2312"/>
                <w:bCs/>
                <w:w w:val="90"/>
                <w:kern w:val="0"/>
                <w:szCs w:val="21"/>
              </w:rPr>
              <w:t>福利</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统筹使用上级安排的救灾物资分配统计、因灾倒损群众住房恢复重建工作完成情况和冬春救助工作开展情况。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《自然灾害救助条例》（国务院令第577号）；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医疗救助办理流程、救助标准，乡镇（街道）月度救助人数及资金使用统计报表或通报。</w:t>
            </w:r>
          </w:p>
        </w:tc>
        <w:tc>
          <w:tcPr>
            <w:tcW w:w="1958" w:type="dxa"/>
            <w:noWrap/>
            <w:vAlign w:val="center"/>
          </w:tcPr>
          <w:p>
            <w:pPr>
              <w:widowControl/>
              <w:spacing w:line="300" w:lineRule="exact"/>
              <w:rPr>
                <w:rFonts w:eastAsia="仿宋_GB2312"/>
                <w:bCs/>
                <w:spacing w:val="-10"/>
                <w:w w:val="90"/>
                <w:kern w:val="0"/>
                <w:szCs w:val="21"/>
              </w:rPr>
            </w:pPr>
            <w:r>
              <w:rPr>
                <w:rFonts w:eastAsia="仿宋_GB2312"/>
                <w:bCs/>
                <w:spacing w:val="-10"/>
                <w:w w:val="90"/>
                <w:kern w:val="0"/>
                <w:szCs w:val="21"/>
              </w:rPr>
              <w:t>《国务院办公厅关于推进社会公益事业建设领域政府信息公开的意见》（国办发〔2018〕10号）；</w:t>
            </w:r>
          </w:p>
          <w:p>
            <w:pPr>
              <w:widowControl/>
              <w:spacing w:line="300" w:lineRule="exact"/>
              <w:rPr>
                <w:rFonts w:eastAsia="仿宋_GB2312"/>
                <w:bCs/>
                <w:w w:val="90"/>
                <w:kern w:val="0"/>
                <w:szCs w:val="21"/>
              </w:rPr>
            </w:pPr>
            <w:r>
              <w:rPr>
                <w:rFonts w:eastAsia="仿宋_GB2312"/>
                <w:bCs/>
                <w:w w:val="90"/>
                <w:kern w:val="0"/>
                <w:szCs w:val="21"/>
              </w:rPr>
              <w:t>《社会救助暂行办法》（国务院令第649号）。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市</w:t>
            </w:r>
            <w:r>
              <w:rPr>
                <w:rFonts w:eastAsia="仿宋_GB2312"/>
                <w:bCs/>
                <w:w w:val="90"/>
                <w:kern w:val="0"/>
                <w:szCs w:val="21"/>
              </w:rPr>
              <w:t>医疗保障</w:t>
            </w:r>
            <w:r>
              <w:rPr>
                <w:rFonts w:hint="eastAsia" w:eastAsia="仿宋_GB2312"/>
                <w:bCs/>
                <w:w w:val="90"/>
                <w:kern w:val="0"/>
                <w:szCs w:val="21"/>
                <w:lang w:eastAsia="zh-CN"/>
              </w:rPr>
              <w:t>局沂源分局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p>
            <w:pPr>
              <w:widowControl/>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国家或社会团体、个人为保障适龄人口获得接受教育的机会，在不同阶段向贫困地区和贫困学生提供物质和资金援助的情况信息。</w:t>
            </w:r>
          </w:p>
        </w:tc>
        <w:tc>
          <w:tcPr>
            <w:tcW w:w="1958" w:type="dxa"/>
            <w:noWrap/>
            <w:vAlign w:val="center"/>
          </w:tcPr>
          <w:p>
            <w:pPr>
              <w:widowControl/>
              <w:spacing w:line="300" w:lineRule="exact"/>
              <w:rPr>
                <w:rFonts w:eastAsia="仿宋_GB2312"/>
                <w:bCs/>
                <w:spacing w:val="-10"/>
                <w:w w:val="90"/>
                <w:kern w:val="0"/>
                <w:szCs w:val="21"/>
              </w:rPr>
            </w:pPr>
            <w:r>
              <w:rPr>
                <w:rFonts w:eastAsia="仿宋_GB2312"/>
                <w:bCs/>
                <w:spacing w:val="-10"/>
                <w:w w:val="90"/>
                <w:kern w:val="0"/>
                <w:szCs w:val="21"/>
              </w:rPr>
              <w:t>《国务院办公厅关于推进社会公益事业建设领域政府信息公开的意见》（国办发〔2018〕10号）。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教育</w:t>
            </w:r>
            <w:r>
              <w:rPr>
                <w:rFonts w:hint="eastAsia" w:eastAsia="仿宋_GB2312"/>
                <w:bCs/>
                <w:w w:val="90"/>
                <w:kern w:val="0"/>
                <w:szCs w:val="21"/>
                <w:lang w:eastAsia="zh-CN"/>
              </w:rPr>
              <w:t>和体育局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住房困难标准、救助标准、救助情况等信息。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p>
            <w:pPr>
              <w:widowControl/>
              <w:spacing w:line="300" w:lineRule="exact"/>
              <w:rPr>
                <w:rFonts w:eastAsia="仿宋_GB2312"/>
                <w:bCs/>
                <w:w w:val="90"/>
                <w:kern w:val="0"/>
                <w:szCs w:val="21"/>
              </w:rPr>
            </w:pPr>
            <w:r>
              <w:rPr>
                <w:rFonts w:eastAsia="仿宋_GB2312"/>
                <w:bCs/>
                <w:w w:val="90"/>
                <w:kern w:val="0"/>
                <w:szCs w:val="21"/>
              </w:rPr>
              <w:t>《社会救助暂行办法》（国务院令第649号）。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住建</w:t>
            </w:r>
            <w:r>
              <w:rPr>
                <w:rFonts w:hint="eastAsia" w:eastAsia="仿宋_GB2312"/>
                <w:bCs/>
                <w:w w:val="90"/>
                <w:kern w:val="0"/>
                <w:szCs w:val="21"/>
                <w:lang w:eastAsia="zh-CN"/>
              </w:rPr>
              <w:t>城乡建设局</w:t>
            </w:r>
            <w:r>
              <w:rPr>
                <w:rFonts w:eastAsia="仿宋_GB2312"/>
                <w:bCs/>
                <w:w w:val="90"/>
                <w:kern w:val="0"/>
                <w:szCs w:val="21"/>
              </w:rPr>
              <w:br w:type="textWrapping"/>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社会救助</w:t>
            </w:r>
            <w:r>
              <w:rPr>
                <w:rFonts w:eastAsia="仿宋_GB2312"/>
                <w:bCs/>
                <w:w w:val="90"/>
                <w:kern w:val="0"/>
                <w:szCs w:val="21"/>
              </w:rPr>
              <w:br w:type="textWrapping"/>
            </w:r>
            <w:r>
              <w:rPr>
                <w:rFonts w:eastAsia="仿宋_GB2312"/>
                <w:bCs/>
                <w:w w:val="90"/>
                <w:kern w:val="0"/>
                <w:szCs w:val="21"/>
              </w:rPr>
              <w:t>和社会</w:t>
            </w:r>
          </w:p>
          <w:p>
            <w:pPr>
              <w:widowControl/>
              <w:spacing w:line="300" w:lineRule="exact"/>
              <w:jc w:val="center"/>
              <w:rPr>
                <w:rFonts w:eastAsia="仿宋_GB2312"/>
                <w:bCs/>
                <w:w w:val="90"/>
                <w:kern w:val="0"/>
                <w:szCs w:val="21"/>
              </w:rPr>
            </w:pPr>
            <w:r>
              <w:rPr>
                <w:rFonts w:eastAsia="仿宋_GB2312"/>
                <w:bCs/>
                <w:w w:val="90"/>
                <w:kern w:val="0"/>
                <w:szCs w:val="21"/>
              </w:rPr>
              <w:t>福利</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各项就业规划、实施情况、补贴申领条件、申领程序、名单公示信息等。</w:t>
            </w:r>
          </w:p>
        </w:tc>
        <w:tc>
          <w:tcPr>
            <w:tcW w:w="1958" w:type="dxa"/>
            <w:noWrap/>
            <w:vAlign w:val="center"/>
          </w:tcPr>
          <w:p>
            <w:pPr>
              <w:widowControl/>
              <w:spacing w:line="300" w:lineRule="exact"/>
              <w:rPr>
                <w:rFonts w:eastAsia="仿宋_GB2312"/>
                <w:bCs/>
                <w:spacing w:val="-10"/>
                <w:w w:val="90"/>
                <w:kern w:val="0"/>
                <w:szCs w:val="21"/>
              </w:rPr>
            </w:pPr>
            <w:r>
              <w:rPr>
                <w:rFonts w:eastAsia="仿宋_GB2312"/>
                <w:bCs/>
                <w:spacing w:val="-10"/>
                <w:w w:val="90"/>
                <w:kern w:val="0"/>
                <w:szCs w:val="21"/>
              </w:rPr>
              <w:t>《国务院办公厅关于推进社会公益事业建设领域政府信息公开的意见》（国办发〔2018〕10号）。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县人力资源社会保障局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临时救助办理流程，救助标准，乡镇（街道）月度救助人数及资金使用统计报表或通报。</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《国务院关于全面建立临时救助制度的通知》（国发〔2014〕47号）。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国家、省、市及本级政府有关老年人福利相关政策；对本行政区域内养老服务工作的业务指导、服务、监督和行业管理信息。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国家、省、市及本级政府有关残疾人救助相关政策；对本行政区域内残疾人救助工作的指导、服务、监督和管理。</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《国务院关于全面建立困难残疾人生活补贴和重度残疾人护理补贴制度的意见》（国发〔2015〕52号）。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r>
              <w:rPr>
                <w:rFonts w:eastAsia="仿宋_GB2312"/>
                <w:bCs/>
                <w:w w:val="90"/>
                <w:kern w:val="0"/>
                <w:szCs w:val="21"/>
              </w:rPr>
              <w:br w:type="textWrapping"/>
            </w:r>
            <w:r>
              <w:rPr>
                <w:rFonts w:hint="eastAsia" w:eastAsia="仿宋_GB2312"/>
                <w:bCs/>
                <w:w w:val="90"/>
                <w:kern w:val="0"/>
                <w:szCs w:val="21"/>
                <w:lang w:eastAsia="zh-CN"/>
              </w:rPr>
              <w:t>县</w:t>
            </w:r>
            <w:r>
              <w:rPr>
                <w:rFonts w:eastAsia="仿宋_GB2312"/>
                <w:bCs/>
                <w:w w:val="90"/>
                <w:kern w:val="0"/>
                <w:szCs w:val="21"/>
              </w:rPr>
              <w:t>残联</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社会救助</w:t>
            </w:r>
            <w:r>
              <w:rPr>
                <w:rFonts w:eastAsia="仿宋_GB2312"/>
                <w:bCs/>
                <w:w w:val="90"/>
                <w:kern w:val="0"/>
                <w:szCs w:val="21"/>
              </w:rPr>
              <w:br w:type="textWrapping"/>
            </w:r>
            <w:r>
              <w:rPr>
                <w:rFonts w:eastAsia="仿宋_GB2312"/>
                <w:bCs/>
                <w:w w:val="90"/>
                <w:kern w:val="0"/>
                <w:szCs w:val="21"/>
              </w:rPr>
              <w:t>和社会</w:t>
            </w:r>
          </w:p>
          <w:p>
            <w:pPr>
              <w:widowControl/>
              <w:spacing w:line="300" w:lineRule="exact"/>
              <w:jc w:val="center"/>
              <w:rPr>
                <w:rFonts w:eastAsia="仿宋_GB2312"/>
                <w:bCs/>
                <w:w w:val="90"/>
                <w:kern w:val="0"/>
                <w:szCs w:val="21"/>
              </w:rPr>
            </w:pPr>
            <w:r>
              <w:rPr>
                <w:rFonts w:eastAsia="仿宋_GB2312"/>
                <w:bCs/>
                <w:w w:val="90"/>
                <w:kern w:val="0"/>
                <w:szCs w:val="21"/>
              </w:rPr>
              <w:t>福利</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国家、省、市及本级政府有关儿童救助相关政策；对本行政区域内儿童福利工作的指导、服务、监督和管理。</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《山东省人民政府关于贯彻国发〔2016〕13号文件加强农村留守儿童关爱保护工作的实施意见》（鲁政发〔2016〕17号）。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计划生育特殊困难家庭扶助对象认定、本年度救助标准；按月或按季度公开分配救助款物、资金的管理使用安排等情况。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国家卫生计生委、民政部、</w:t>
            </w:r>
            <w:r>
              <w:fldChar w:fldCharType="begin"/>
            </w:r>
            <w:r>
              <w:instrText xml:space="preserve"> HYPERLINK "https://baike.baidu.com/item/%E8%B4%A2%E6%94%BF%E9%83%A8" \t "_blank" </w:instrText>
            </w:r>
            <w:r>
              <w:fldChar w:fldCharType="separate"/>
            </w:r>
            <w:r>
              <w:rPr>
                <w:rFonts w:eastAsia="仿宋_GB2312"/>
                <w:bCs/>
                <w:w w:val="90"/>
                <w:kern w:val="0"/>
                <w:szCs w:val="21"/>
              </w:rPr>
              <w:t>财政部</w:t>
            </w:r>
            <w:r>
              <w:rPr>
                <w:rFonts w:eastAsia="仿宋_GB2312"/>
                <w:bCs/>
                <w:w w:val="90"/>
                <w:kern w:val="0"/>
                <w:szCs w:val="21"/>
              </w:rPr>
              <w:fldChar w:fldCharType="end"/>
            </w:r>
            <w:r>
              <w:rPr>
                <w:rFonts w:eastAsia="仿宋_GB2312"/>
                <w:bCs/>
                <w:w w:val="90"/>
                <w:kern w:val="0"/>
                <w:szCs w:val="21"/>
              </w:rPr>
              <w:t>、人力资源社会保障部、住房城乡建设部《关于进一步做好计划生育特殊困难家庭扶助工作的通知》（国卫家庭发〔2013〕41号）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县卫生健康局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流浪乞讨人员救助人次、救助资金和流浪乞讨人员救助绩效评价报告。</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《城市生活无着的流浪乞讨人员救助管理办法》（国务院令第381号）。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未成年人保护、救助工作贯彻落实情况。</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《中华人民共和国未成年人保护法》（主席令第60号）；</w:t>
            </w:r>
          </w:p>
          <w:p>
            <w:pPr>
              <w:widowControl/>
              <w:spacing w:line="260" w:lineRule="exact"/>
              <w:rPr>
                <w:rFonts w:eastAsia="仿宋_GB2312"/>
                <w:bCs/>
                <w:w w:val="90"/>
                <w:kern w:val="0"/>
                <w:szCs w:val="21"/>
              </w:rPr>
            </w:pPr>
            <w:r>
              <w:rPr>
                <w:rFonts w:eastAsia="仿宋_GB2312"/>
                <w:bCs/>
                <w:spacing w:val="-8"/>
                <w:w w:val="90"/>
                <w:kern w:val="0"/>
                <w:szCs w:val="21"/>
              </w:rPr>
              <w:t>《国务院办公厅关于加强和改进流浪未成年人救助保护工作的意见》（国办发〔2011〕39号）。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r>
              <w:rPr>
                <w:rFonts w:eastAsia="仿宋_GB2312"/>
                <w:bCs/>
                <w:w w:val="90"/>
                <w:kern w:val="0"/>
                <w:szCs w:val="21"/>
              </w:rPr>
              <w:br w:type="textWrapping"/>
            </w:r>
            <w:r>
              <w:rPr>
                <w:rFonts w:hint="eastAsia" w:eastAsia="仿宋_GB2312"/>
                <w:bCs/>
                <w:w w:val="90"/>
                <w:kern w:val="0"/>
                <w:szCs w:val="21"/>
                <w:lang w:eastAsia="zh-CN"/>
              </w:rPr>
              <w:t>县</w:t>
            </w:r>
            <w:r>
              <w:rPr>
                <w:rFonts w:eastAsia="仿宋_GB2312"/>
                <w:bCs/>
                <w:w w:val="90"/>
                <w:kern w:val="0"/>
                <w:szCs w:val="21"/>
              </w:rPr>
              <w:t>教育</w:t>
            </w:r>
            <w:r>
              <w:rPr>
                <w:rFonts w:hint="eastAsia" w:eastAsia="仿宋_GB2312"/>
                <w:bCs/>
                <w:w w:val="90"/>
                <w:kern w:val="0"/>
                <w:szCs w:val="21"/>
                <w:lang w:eastAsia="zh-CN"/>
              </w:rPr>
              <w:t>和体育局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教育信息</w:t>
            </w:r>
          </w:p>
        </w:tc>
        <w:tc>
          <w:tcPr>
            <w:tcW w:w="2257" w:type="dxa"/>
            <w:noWrap/>
            <w:vAlign w:val="center"/>
          </w:tcPr>
          <w:p>
            <w:pPr>
              <w:widowControl/>
              <w:spacing w:line="240" w:lineRule="exact"/>
              <w:rPr>
                <w:rFonts w:eastAsia="仿宋_GB2312"/>
                <w:bCs/>
                <w:spacing w:val="-12"/>
                <w:w w:val="90"/>
                <w:kern w:val="0"/>
                <w:szCs w:val="21"/>
              </w:rPr>
            </w:pPr>
            <w:r>
              <w:rPr>
                <w:rFonts w:eastAsia="仿宋_GB2312"/>
                <w:bCs/>
                <w:spacing w:val="-12"/>
                <w:w w:val="90"/>
                <w:kern w:val="0"/>
                <w:szCs w:val="21"/>
              </w:rPr>
              <w:t>公开教育事业发展主要情况、教育统计数据、义务教育学校名录等教育概况信息；义务教育招生方案、招生范围、招生程序、报名条件、学校情况、录取结果、咨询方式等招生管理信息；义务教育财务信息；学籍管理、义务教育学生资助政策、学生评优奖励、优待政策等学生管理信息；教师培训、资格认证、公开招聘、行为规范、评优评先、职称评审、特岗教师招聘、乡村教师生活补助、普通话培训及测试等教师管理信息；控辍保学、农村义务教育学生营养改善计划、学校体育评价、学校美育评价等重要政策执行情况信息；全面改善薄弱学校基本办学条件政策文件、工作进展和实施成效等信息；机构队伍、学校督导评估、义务教育均衡发展督导评估等教育督导信息；学生营养改善计划政策文件、工作进展和实施成效等信息；校园安全管理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《中华人民共和国义务教育法》</w:t>
            </w:r>
            <w:r>
              <w:rPr>
                <w:rFonts w:eastAsia="仿宋_GB2312"/>
                <w:bCs/>
                <w:spacing w:val="-8"/>
                <w:w w:val="90"/>
                <w:kern w:val="0"/>
                <w:szCs w:val="21"/>
              </w:rPr>
              <w:t>（</w:t>
            </w:r>
            <w:r>
              <w:rPr>
                <w:rFonts w:eastAsia="仿宋_GB2312"/>
                <w:bCs/>
                <w:w w:val="90"/>
                <w:kern w:val="0"/>
                <w:szCs w:val="21"/>
              </w:rPr>
              <w:t>2018修正）；</w:t>
            </w:r>
          </w:p>
          <w:p>
            <w:pPr>
              <w:widowControl/>
              <w:spacing w:line="300" w:lineRule="exact"/>
              <w:rPr>
                <w:rFonts w:eastAsia="仿宋_GB2312"/>
                <w:bCs/>
                <w:w w:val="90"/>
                <w:kern w:val="0"/>
                <w:szCs w:val="21"/>
              </w:rPr>
            </w:pPr>
            <w:r>
              <w:rPr>
                <w:rFonts w:eastAsia="仿宋_GB2312"/>
                <w:bCs/>
                <w:w w:val="90"/>
                <w:kern w:val="0"/>
                <w:szCs w:val="21"/>
              </w:rPr>
              <w:t>《国务院办公厅关于进一步加强控辍保学提高义务教育巩固水平的通知》（国办发〔2017〕72号）；</w:t>
            </w:r>
          </w:p>
          <w:p>
            <w:pPr>
              <w:widowControl/>
              <w:spacing w:line="300" w:lineRule="exact"/>
              <w:rPr>
                <w:rFonts w:eastAsia="仿宋_GB2312"/>
                <w:bCs/>
                <w:w w:val="90"/>
                <w:kern w:val="0"/>
                <w:szCs w:val="21"/>
              </w:rPr>
            </w:pPr>
            <w:r>
              <w:rPr>
                <w:rFonts w:eastAsia="仿宋_GB2312"/>
                <w:bCs/>
                <w:w w:val="90"/>
                <w:kern w:val="0"/>
                <w:szCs w:val="21"/>
              </w:rPr>
              <w:t>《国务院关于深入推进义务教育均衡发展的意见》（国发〔2012〕48号）；</w:t>
            </w:r>
          </w:p>
          <w:p>
            <w:pPr>
              <w:widowControl/>
              <w:spacing w:line="300" w:lineRule="exact"/>
              <w:rPr>
                <w:rFonts w:eastAsia="仿宋_GB2312"/>
                <w:bCs/>
                <w:w w:val="90"/>
                <w:kern w:val="0"/>
                <w:szCs w:val="21"/>
              </w:rPr>
            </w:pPr>
            <w:r>
              <w:rPr>
                <w:rFonts w:eastAsia="仿宋_GB2312"/>
                <w:bCs/>
                <w:spacing w:val="-6"/>
                <w:w w:val="90"/>
                <w:kern w:val="0"/>
                <w:szCs w:val="21"/>
              </w:rPr>
              <w:t>《全国改薄办关于印发〈全面改善贫困地区义务教育薄弱学校基本办学条件信息公开公示暂行办法〉的通知》（全国改薄办函</w:t>
            </w:r>
            <w:r>
              <w:rPr>
                <w:bCs/>
                <w:spacing w:val="-6"/>
                <w:w w:val="90"/>
                <w:kern w:val="0"/>
                <w:szCs w:val="21"/>
              </w:rPr>
              <w:t>﹝</w:t>
            </w:r>
            <w:r>
              <w:rPr>
                <w:rFonts w:eastAsia="仿宋_GB2312"/>
                <w:bCs/>
                <w:spacing w:val="-6"/>
                <w:w w:val="90"/>
                <w:kern w:val="0"/>
                <w:szCs w:val="21"/>
              </w:rPr>
              <w:t>2015</w:t>
            </w:r>
            <w:r>
              <w:rPr>
                <w:bCs/>
                <w:spacing w:val="-6"/>
                <w:w w:val="90"/>
                <w:kern w:val="0"/>
                <w:szCs w:val="21"/>
              </w:rPr>
              <w:t>﹞</w:t>
            </w:r>
            <w:r>
              <w:rPr>
                <w:rFonts w:eastAsia="仿宋_GB2312"/>
                <w:bCs/>
                <w:spacing w:val="-6"/>
                <w:w w:val="90"/>
                <w:kern w:val="0"/>
                <w:szCs w:val="21"/>
              </w:rPr>
              <w:t>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教育</w:t>
            </w:r>
            <w:r>
              <w:rPr>
                <w:rFonts w:hint="eastAsia" w:eastAsia="仿宋_GB2312"/>
                <w:bCs/>
                <w:w w:val="90"/>
                <w:kern w:val="0"/>
                <w:szCs w:val="21"/>
                <w:lang w:eastAsia="zh-CN"/>
              </w:rPr>
              <w:t>和体育局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学前教育相关政策、发展规划、经费投入和使用等信息。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《教育部办公厅关于印发</w:t>
            </w:r>
            <w:r>
              <w:rPr>
                <w:rFonts w:eastAsia="仿宋_GB2312"/>
                <w:bCs/>
                <w:spacing w:val="-6"/>
                <w:w w:val="90"/>
                <w:kern w:val="0"/>
                <w:szCs w:val="21"/>
              </w:rPr>
              <w:t>〈</w:t>
            </w:r>
            <w:r>
              <w:rPr>
                <w:rFonts w:eastAsia="仿宋_GB2312"/>
                <w:bCs/>
                <w:w w:val="90"/>
                <w:kern w:val="0"/>
                <w:szCs w:val="21"/>
              </w:rPr>
              <w:t>义务教育领域基层政务公开标准指引</w:t>
            </w:r>
            <w:r>
              <w:rPr>
                <w:rFonts w:eastAsia="仿宋_GB2312"/>
                <w:bCs/>
                <w:spacing w:val="-6"/>
                <w:w w:val="90"/>
                <w:kern w:val="0"/>
                <w:szCs w:val="21"/>
              </w:rPr>
              <w:t>〉</w:t>
            </w:r>
            <w:r>
              <w:rPr>
                <w:rFonts w:eastAsia="仿宋_GB2312"/>
                <w:bCs/>
                <w:w w:val="90"/>
                <w:kern w:val="0"/>
                <w:szCs w:val="21"/>
              </w:rPr>
              <w:t>的通知（教办厅函〔2019〕39号）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教育</w:t>
            </w:r>
            <w:r>
              <w:rPr>
                <w:rFonts w:hint="eastAsia" w:eastAsia="仿宋_GB2312"/>
                <w:bCs/>
                <w:w w:val="90"/>
                <w:kern w:val="0"/>
                <w:szCs w:val="21"/>
                <w:lang w:eastAsia="zh-CN"/>
              </w:rPr>
              <w:t>和体育局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教育信息</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普通高中教育相关政策、发展规划、经费投入和使用等信息。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《教育部办公厅关于印发</w:t>
            </w:r>
            <w:r>
              <w:rPr>
                <w:rFonts w:eastAsia="仿宋_GB2312"/>
                <w:bCs/>
                <w:spacing w:val="-6"/>
                <w:w w:val="90"/>
                <w:kern w:val="0"/>
                <w:szCs w:val="21"/>
              </w:rPr>
              <w:t>〈</w:t>
            </w:r>
            <w:r>
              <w:rPr>
                <w:rFonts w:eastAsia="仿宋_GB2312"/>
                <w:bCs/>
                <w:w w:val="90"/>
                <w:kern w:val="0"/>
                <w:szCs w:val="21"/>
              </w:rPr>
              <w:t>义务教育领域基层政务公开标准指引</w:t>
            </w:r>
            <w:r>
              <w:rPr>
                <w:rFonts w:eastAsia="仿宋_GB2312"/>
                <w:bCs/>
                <w:spacing w:val="-6"/>
                <w:w w:val="90"/>
                <w:kern w:val="0"/>
                <w:szCs w:val="21"/>
              </w:rPr>
              <w:t>〉</w:t>
            </w:r>
            <w:r>
              <w:rPr>
                <w:rFonts w:eastAsia="仿宋_GB2312"/>
                <w:bCs/>
                <w:w w:val="90"/>
                <w:kern w:val="0"/>
                <w:szCs w:val="21"/>
              </w:rPr>
              <w:t>的通知（教办厅函〔2019〕39号）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教育</w:t>
            </w:r>
            <w:r>
              <w:rPr>
                <w:rFonts w:hint="eastAsia" w:eastAsia="仿宋_GB2312"/>
                <w:bCs/>
                <w:w w:val="90"/>
                <w:kern w:val="0"/>
                <w:szCs w:val="21"/>
                <w:lang w:eastAsia="zh-CN"/>
              </w:rPr>
              <w:t>和体育局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特殊教育相关政策、发展规划、经费投入和使用等信息。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《教育部办公厅关于印发</w:t>
            </w:r>
            <w:r>
              <w:rPr>
                <w:rFonts w:eastAsia="仿宋_GB2312"/>
                <w:bCs/>
                <w:spacing w:val="-6"/>
                <w:w w:val="90"/>
                <w:kern w:val="0"/>
                <w:szCs w:val="21"/>
              </w:rPr>
              <w:t>〈</w:t>
            </w:r>
            <w:r>
              <w:rPr>
                <w:rFonts w:eastAsia="仿宋_GB2312"/>
                <w:bCs/>
                <w:w w:val="90"/>
                <w:kern w:val="0"/>
                <w:szCs w:val="21"/>
              </w:rPr>
              <w:t>义务教育领域基层政务公开标准指引</w:t>
            </w:r>
            <w:r>
              <w:rPr>
                <w:rFonts w:eastAsia="仿宋_GB2312"/>
                <w:bCs/>
                <w:spacing w:val="-6"/>
                <w:w w:val="90"/>
                <w:kern w:val="0"/>
                <w:szCs w:val="21"/>
              </w:rPr>
              <w:t>〉</w:t>
            </w:r>
            <w:r>
              <w:rPr>
                <w:rFonts w:eastAsia="仿宋_GB2312"/>
                <w:bCs/>
                <w:w w:val="90"/>
                <w:kern w:val="0"/>
                <w:szCs w:val="21"/>
              </w:rPr>
              <w:t>的通知（教办厅函〔2019〕39号）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教育</w:t>
            </w:r>
            <w:r>
              <w:rPr>
                <w:rFonts w:hint="eastAsia" w:eastAsia="仿宋_GB2312"/>
                <w:bCs/>
                <w:w w:val="90"/>
                <w:kern w:val="0"/>
                <w:szCs w:val="21"/>
                <w:lang w:eastAsia="zh-CN"/>
              </w:rPr>
              <w:t>和体育局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职业教育相关政策、发展规划、经费投入和使用等信息。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《教育部办公厅关于印发</w:t>
            </w:r>
            <w:r>
              <w:rPr>
                <w:rFonts w:eastAsia="仿宋_GB2312"/>
                <w:bCs/>
                <w:spacing w:val="-6"/>
                <w:w w:val="90"/>
                <w:kern w:val="0"/>
                <w:szCs w:val="21"/>
              </w:rPr>
              <w:t>〈</w:t>
            </w:r>
            <w:r>
              <w:rPr>
                <w:rFonts w:eastAsia="仿宋_GB2312"/>
                <w:bCs/>
                <w:w w:val="90"/>
                <w:kern w:val="0"/>
                <w:szCs w:val="21"/>
              </w:rPr>
              <w:t>义务教育领域基层政务公开标准指引</w:t>
            </w:r>
            <w:r>
              <w:rPr>
                <w:rFonts w:eastAsia="仿宋_GB2312"/>
                <w:bCs/>
                <w:spacing w:val="-6"/>
                <w:w w:val="90"/>
                <w:kern w:val="0"/>
                <w:szCs w:val="21"/>
              </w:rPr>
              <w:t>〉</w:t>
            </w:r>
            <w:r>
              <w:rPr>
                <w:rFonts w:eastAsia="仿宋_GB2312"/>
                <w:bCs/>
                <w:w w:val="90"/>
                <w:kern w:val="0"/>
                <w:szCs w:val="21"/>
              </w:rPr>
              <w:t>的通知（教办厅函〔2019〕39号）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教育</w:t>
            </w:r>
            <w:r>
              <w:rPr>
                <w:rFonts w:hint="eastAsia" w:eastAsia="仿宋_GB2312"/>
                <w:bCs/>
                <w:w w:val="90"/>
                <w:kern w:val="0"/>
                <w:szCs w:val="21"/>
                <w:lang w:eastAsia="zh-CN"/>
              </w:rPr>
              <w:t>和体育局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民办教育政策文件，民办学校办学资质、办学质量、招生范围和收费等信息。</w:t>
            </w:r>
          </w:p>
        </w:tc>
        <w:tc>
          <w:tcPr>
            <w:tcW w:w="1958" w:type="dxa"/>
            <w:noWrap/>
            <w:vAlign w:val="center"/>
          </w:tcPr>
          <w:p>
            <w:pPr>
              <w:widowControl/>
              <w:spacing w:line="260" w:lineRule="exact"/>
              <w:rPr>
                <w:rFonts w:eastAsia="仿宋_GB2312"/>
                <w:bCs/>
                <w:spacing w:val="-8"/>
                <w:w w:val="90"/>
                <w:kern w:val="0"/>
                <w:szCs w:val="21"/>
              </w:rPr>
            </w:pPr>
            <w:r>
              <w:rPr>
                <w:rFonts w:eastAsia="仿宋_GB2312"/>
                <w:bCs/>
                <w:w w:val="90"/>
                <w:kern w:val="0"/>
                <w:szCs w:val="21"/>
              </w:rPr>
              <w:t>《国务院关于鼓励社会力量</w:t>
            </w:r>
            <w:r>
              <w:rPr>
                <w:rFonts w:eastAsia="仿宋_GB2312"/>
                <w:bCs/>
                <w:spacing w:val="-8"/>
                <w:w w:val="90"/>
                <w:kern w:val="0"/>
                <w:szCs w:val="21"/>
              </w:rPr>
              <w:t>兴办教育促进民办教育健康发展的若干意见》（国发〔2016〕81号）；</w:t>
            </w:r>
          </w:p>
          <w:p>
            <w:pPr>
              <w:widowControl/>
              <w:spacing w:line="260" w:lineRule="exact"/>
              <w:rPr>
                <w:rFonts w:eastAsia="仿宋_GB2312"/>
                <w:bCs/>
                <w:w w:val="90"/>
                <w:kern w:val="0"/>
                <w:szCs w:val="21"/>
              </w:rPr>
            </w:pPr>
            <w:r>
              <w:rPr>
                <w:rFonts w:eastAsia="仿宋_GB2312"/>
                <w:bCs/>
                <w:spacing w:val="-8"/>
                <w:w w:val="90"/>
                <w:kern w:val="0"/>
                <w:szCs w:val="21"/>
              </w:rPr>
              <w:t>《教育部办公厅关于印发〈义务教育领域基层政务公开标准指引〉的通知（教办厅函〔2019〕39号）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教育</w:t>
            </w:r>
            <w:r>
              <w:rPr>
                <w:rFonts w:hint="eastAsia" w:eastAsia="仿宋_GB2312"/>
                <w:bCs/>
                <w:w w:val="90"/>
                <w:kern w:val="0"/>
                <w:szCs w:val="21"/>
                <w:lang w:eastAsia="zh-CN"/>
              </w:rPr>
              <w:t>和体育局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noWrap/>
            <w:vAlign w:val="center"/>
          </w:tcPr>
          <w:p>
            <w:pPr>
              <w:spacing w:line="300" w:lineRule="exact"/>
              <w:jc w:val="center"/>
              <w:rPr>
                <w:rFonts w:eastAsia="仿宋_GB2312"/>
                <w:bCs/>
                <w:w w:val="90"/>
                <w:kern w:val="0"/>
                <w:szCs w:val="21"/>
              </w:rPr>
            </w:pPr>
            <w:r>
              <w:rPr>
                <w:rFonts w:eastAsia="仿宋_GB2312"/>
                <w:bCs/>
                <w:w w:val="90"/>
                <w:kern w:val="0"/>
                <w:szCs w:val="21"/>
              </w:rPr>
              <w:t>教育信息</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学生资助政策文件、学生资助情况等信息。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《教育部办公厅关于印发</w:t>
            </w:r>
            <w:r>
              <w:rPr>
                <w:rFonts w:eastAsia="仿宋_GB2312"/>
                <w:bCs/>
                <w:spacing w:val="-6"/>
                <w:w w:val="90"/>
                <w:kern w:val="0"/>
                <w:szCs w:val="21"/>
              </w:rPr>
              <w:t>〈</w:t>
            </w:r>
            <w:r>
              <w:rPr>
                <w:rFonts w:eastAsia="仿宋_GB2312"/>
                <w:bCs/>
                <w:w w:val="90"/>
                <w:kern w:val="0"/>
                <w:szCs w:val="21"/>
              </w:rPr>
              <w:t>义务教育领域基层政务公开标准指引</w:t>
            </w:r>
            <w:r>
              <w:rPr>
                <w:rFonts w:eastAsia="仿宋_GB2312"/>
                <w:bCs/>
                <w:spacing w:val="-6"/>
                <w:w w:val="90"/>
                <w:kern w:val="0"/>
                <w:szCs w:val="21"/>
              </w:rPr>
              <w:t>〉</w:t>
            </w:r>
            <w:r>
              <w:rPr>
                <w:rFonts w:eastAsia="仿宋_GB2312"/>
                <w:bCs/>
                <w:w w:val="90"/>
                <w:kern w:val="0"/>
                <w:szCs w:val="21"/>
              </w:rPr>
              <w:t>的通知（教办厅函〔2019〕39号）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教育</w:t>
            </w:r>
            <w:r>
              <w:rPr>
                <w:rFonts w:hint="eastAsia" w:eastAsia="仿宋_GB2312"/>
                <w:bCs/>
                <w:w w:val="90"/>
                <w:kern w:val="0"/>
                <w:szCs w:val="21"/>
                <w:lang w:eastAsia="zh-CN"/>
              </w:rPr>
              <w:t>和体育局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基本医疗</w:t>
            </w:r>
            <w:r>
              <w:rPr>
                <w:rFonts w:eastAsia="仿宋_GB2312"/>
                <w:bCs/>
                <w:w w:val="90"/>
                <w:kern w:val="0"/>
                <w:szCs w:val="21"/>
              </w:rPr>
              <w:br w:type="textWrapping"/>
            </w:r>
            <w:r>
              <w:rPr>
                <w:rFonts w:eastAsia="仿宋_GB2312"/>
                <w:bCs/>
                <w:w w:val="90"/>
                <w:kern w:val="0"/>
                <w:szCs w:val="21"/>
              </w:rPr>
              <w:t>卫生</w:t>
            </w:r>
          </w:p>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spacing w:val="-8"/>
                <w:w w:val="90"/>
                <w:kern w:val="0"/>
                <w:szCs w:val="21"/>
              </w:rPr>
            </w:pPr>
            <w:r>
              <w:rPr>
                <w:rFonts w:eastAsia="仿宋_GB2312"/>
                <w:bCs/>
                <w:spacing w:val="-8"/>
                <w:w w:val="90"/>
                <w:kern w:val="0"/>
                <w:szCs w:val="21"/>
              </w:rPr>
              <w:t>重大传染病、人畜共患病、地球化学性疾病、慢性非传染性疾病等四大类，包括包虫病、鼠疫、碘缺乏疾病、艾滋病、结核病、乙肝、高血压、糖尿病、精神疾病等9种重大疾病防控措施等信息。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br w:type="textWrapping"/>
            </w:r>
            <w:r>
              <w:rPr>
                <w:rFonts w:eastAsia="仿宋_GB2312"/>
                <w:bCs/>
                <w:w w:val="90"/>
                <w:kern w:val="0"/>
                <w:szCs w:val="21"/>
              </w:rPr>
              <w:t>《国家卫生计生委关于印发国家卫生计生委政府信息公开管理办法的通知》（国卫办发〔2014〕2号）。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val="en-US" w:eastAsia="zh-CN"/>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国家免疫规划，全县预防接种管理工作情况。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《国家卫生计生委关于印发国家卫生计生委政府信息公开管理办法的通知》（国卫办发〔2014〕2号）。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20" w:lineRule="exact"/>
              <w:rPr>
                <w:rFonts w:eastAsia="仿宋_GB2312"/>
                <w:bCs/>
                <w:spacing w:val="-6"/>
                <w:w w:val="90"/>
                <w:kern w:val="0"/>
                <w:szCs w:val="21"/>
              </w:rPr>
            </w:pPr>
            <w:r>
              <w:rPr>
                <w:rFonts w:eastAsia="仿宋_GB2312"/>
                <w:bCs/>
                <w:spacing w:val="-6"/>
                <w:w w:val="90"/>
                <w:kern w:val="0"/>
                <w:szCs w:val="21"/>
              </w:rPr>
              <w:t>全县突发公共卫生事件的预防准备、监测预警、处置救援、总结评估等工作情况，突发急性传染病防控和应急措施，重大灾害、恐怖、中毒事件及核事故、辐射事故等紧急医疗救援情况，突发公共卫生事件应急处置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《突发公共卫生事件应急条例》（国务院令第588号）。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r>
              <w:rPr>
                <w:rFonts w:eastAsia="仿宋_GB2312"/>
                <w:bCs/>
                <w:w w:val="90"/>
                <w:kern w:val="0"/>
                <w:szCs w:val="21"/>
              </w:rPr>
              <w:br w:type="textWrapping"/>
            </w: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基本医疗</w:t>
            </w:r>
            <w:r>
              <w:rPr>
                <w:rFonts w:eastAsia="仿宋_GB2312"/>
                <w:bCs/>
                <w:w w:val="90"/>
                <w:kern w:val="0"/>
                <w:szCs w:val="21"/>
              </w:rPr>
              <w:br w:type="textWrapping"/>
            </w:r>
            <w:r>
              <w:rPr>
                <w:rFonts w:eastAsia="仿宋_GB2312"/>
                <w:bCs/>
                <w:w w:val="90"/>
                <w:kern w:val="0"/>
                <w:szCs w:val="21"/>
              </w:rPr>
              <w:t>卫生</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传染病疫情报告管理情况，传染病及重点慢性非传染性疾病的监测情况，法定报告传染病疫情信息发布和管理情况等信息。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《中华人民共和国传染病防治法》（主席令第17号）。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全县卫生计生、公众健康教育，针对妇女、未成年人、老年人等重点人群和农村、工矿企业等重点区域的专项健康科普等信息。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《国家卫生计生委关于印发国家卫生计生委政府信息公开管理办法的通知》（国卫办发〔2014〕2号）。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及时公开</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疾病应急救助资金使用情况、年度疾病应急救助工作落实情况等信息。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《国务院办公厅关于建立疾病应急救助制度的指导意见》（国办发〔2013〕15号）。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县卫生计生综合监督执法政策，全县卫生计生综合执法监督工作情况，全县卫生计生违法行为查处情况，重大公共卫生、医疗卫生和计划生育违法案件督察督办情况等信息。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《国务院办公厅关于改革完善医疗卫生行业综合监管制度的指导意见》（国办发〔2018〕63号）。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基本医疗</w:t>
            </w:r>
            <w:r>
              <w:rPr>
                <w:rFonts w:eastAsia="仿宋_GB2312"/>
                <w:bCs/>
                <w:w w:val="90"/>
                <w:kern w:val="0"/>
                <w:szCs w:val="21"/>
              </w:rPr>
              <w:br w:type="textWrapping"/>
            </w:r>
            <w:r>
              <w:rPr>
                <w:rFonts w:eastAsia="仿宋_GB2312"/>
                <w:bCs/>
                <w:w w:val="90"/>
                <w:kern w:val="0"/>
                <w:szCs w:val="21"/>
              </w:rPr>
              <w:t>卫生</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全县城乡饮用水水质卫生监测情况等信息。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《生活应用水卫生监督管理办法》（卫生部令第53号）。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全县卫生专业技术人员执业规则和服务规范，临床护理管理规范和标准，医疗机构医疗服务评价和监督管理情况等信息；县属医疗服务机构服务项目及收费标准；县属医疗服务机构各药品的名称、价格等信息。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《国家卫生计生委办公厅关于印发医院、计划生育技术服务机构等9类医疗卫生机构信息公开目录的通知》（国卫办政务发〔2015〕12号）。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r>
              <w:rPr>
                <w:rFonts w:hint="eastAsia" w:eastAsia="仿宋_GB2312"/>
                <w:bCs/>
                <w:w w:val="90"/>
                <w:kern w:val="0"/>
                <w:szCs w:val="21"/>
                <w:lang w:eastAsia="zh-CN"/>
              </w:rPr>
              <w:t>市</w:t>
            </w:r>
            <w:r>
              <w:rPr>
                <w:rFonts w:eastAsia="仿宋_GB2312"/>
                <w:bCs/>
                <w:w w:val="90"/>
                <w:kern w:val="0"/>
                <w:szCs w:val="21"/>
              </w:rPr>
              <w:t>医疗保障</w:t>
            </w:r>
            <w:r>
              <w:rPr>
                <w:rFonts w:hint="eastAsia" w:eastAsia="仿宋_GB2312"/>
                <w:bCs/>
                <w:w w:val="90"/>
                <w:kern w:val="0"/>
                <w:szCs w:val="21"/>
                <w:lang w:eastAsia="zh-CN"/>
              </w:rPr>
              <w:t>局沂源分局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公开随机抽查清单、监管执法及结果等信息。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《关于当前加强医保协议管理确保基金安全有关工作的通知》（医保办发〔2018〕21号）。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市</w:t>
            </w:r>
            <w:r>
              <w:rPr>
                <w:rFonts w:eastAsia="仿宋_GB2312"/>
                <w:bCs/>
                <w:w w:val="90"/>
                <w:kern w:val="0"/>
                <w:szCs w:val="21"/>
              </w:rPr>
              <w:t>医疗保障</w:t>
            </w:r>
            <w:r>
              <w:rPr>
                <w:rFonts w:hint="eastAsia" w:eastAsia="仿宋_GB2312"/>
                <w:bCs/>
                <w:w w:val="90"/>
                <w:kern w:val="0"/>
                <w:szCs w:val="21"/>
                <w:lang w:eastAsia="zh-CN"/>
              </w:rPr>
              <w:t>局沂源分局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公开随机抽查清单、监管执法及结果等信息。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《疫苗流通和预防接种管理条例》（国务院令第668号）。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基本医疗</w:t>
            </w:r>
            <w:r>
              <w:rPr>
                <w:rFonts w:eastAsia="仿宋_GB2312"/>
                <w:bCs/>
                <w:w w:val="90"/>
                <w:kern w:val="0"/>
                <w:szCs w:val="21"/>
              </w:rPr>
              <w:br w:type="textWrapping"/>
            </w:r>
            <w:r>
              <w:rPr>
                <w:rFonts w:eastAsia="仿宋_GB2312"/>
                <w:bCs/>
                <w:w w:val="90"/>
                <w:kern w:val="0"/>
                <w:szCs w:val="21"/>
              </w:rPr>
              <w:t>卫生</w:t>
            </w: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按照规定公开考核结果信息。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《国务院办公厅关于加强三级公立医院绩效考核工作的意见》（国办发〔2019〕4号）。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w:t>
            </w:r>
            <w:r>
              <w:rPr>
                <w:rFonts w:hint="eastAsia" w:eastAsia="仿宋_GB2312"/>
                <w:bCs/>
                <w:w w:val="90"/>
                <w:kern w:val="0"/>
                <w:szCs w:val="21"/>
                <w:lang w:val="en-US" w:eastAsia="zh-CN"/>
              </w:rPr>
              <w:t>卫生健康局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灾害事故</w:t>
            </w:r>
            <w:r>
              <w:rPr>
                <w:rFonts w:eastAsia="仿宋_GB2312"/>
                <w:bCs/>
                <w:w w:val="90"/>
                <w:kern w:val="0"/>
                <w:szCs w:val="21"/>
              </w:rPr>
              <w:br w:type="textWrapping"/>
            </w:r>
            <w:r>
              <w:rPr>
                <w:rFonts w:eastAsia="仿宋_GB2312"/>
                <w:bCs/>
                <w:w w:val="90"/>
                <w:kern w:val="0"/>
                <w:szCs w:val="21"/>
              </w:rPr>
              <w:t>救援</w:t>
            </w: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综合减灾示范社区分布情况（其具体位置、创建时间、创建级别等）；县、镇（街道）两级灾害信息员工作职责和办公电话；气象、地震等单位发布的预警信息。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40" w:lineRule="exact"/>
              <w:rPr>
                <w:rFonts w:eastAsia="仿宋_GB2312"/>
                <w:bCs/>
                <w:w w:val="90"/>
                <w:kern w:val="0"/>
                <w:szCs w:val="21"/>
              </w:rPr>
            </w:pPr>
            <w:r>
              <w:rPr>
                <w:rFonts w:eastAsia="仿宋_GB2312"/>
                <w:bCs/>
                <w:w w:val="90"/>
                <w:kern w:val="0"/>
                <w:szCs w:val="21"/>
              </w:rPr>
              <w:t>《中华人民共和国自然灾害救助条例》（国务院令第577号）。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信息形成或变更之日起20个工作日内</w:t>
            </w:r>
          </w:p>
        </w:tc>
        <w:tc>
          <w:tcPr>
            <w:tcW w:w="1253" w:type="dxa"/>
            <w:noWrap/>
            <w:vAlign w:val="center"/>
          </w:tcPr>
          <w:p>
            <w:pPr>
              <w:widowControl/>
              <w:spacing w:line="24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40" w:lineRule="exact"/>
              <w:rPr>
                <w:rFonts w:eastAsia="仿宋_GB2312"/>
                <w:bCs/>
                <w:spacing w:val="-4"/>
                <w:w w:val="90"/>
                <w:kern w:val="0"/>
                <w:szCs w:val="21"/>
              </w:rPr>
            </w:pPr>
            <w:r>
              <w:rPr>
                <w:rFonts w:eastAsia="仿宋_GB2312"/>
                <w:bCs/>
                <w:spacing w:val="-4"/>
                <w:w w:val="90"/>
                <w:kern w:val="0"/>
                <w:szCs w:val="21"/>
              </w:rPr>
              <w:t>本</w:t>
            </w:r>
            <w:r>
              <w:rPr>
                <w:rFonts w:eastAsia="仿宋_GB2312"/>
                <w:bCs/>
                <w:spacing w:val="-14"/>
                <w:w w:val="90"/>
                <w:kern w:val="0"/>
                <w:szCs w:val="21"/>
              </w:rPr>
              <w:t>行政区域内因自然灾害造成的损失情况（受灾时间、灾害种类、受灾范围、灾害造成的损失等）；自然灾害救助（6类）的救助对象、申报材料、办理程序及时限等；救助款物通知及划拨情况；因灾过渡期生活救助标准、过渡期生活救助对象评议结果公示；过渡期生活救助对象确定；居民住房恢复重建救助标准；居民住房恢复重建救助对象评议结果公示。</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40" w:lineRule="exact"/>
              <w:rPr>
                <w:rFonts w:eastAsia="仿宋_GB2312"/>
                <w:bCs/>
                <w:w w:val="90"/>
                <w:kern w:val="0"/>
                <w:szCs w:val="21"/>
              </w:rPr>
            </w:pPr>
            <w:r>
              <w:rPr>
                <w:rFonts w:eastAsia="仿宋_GB2312"/>
                <w:bCs/>
                <w:w w:val="90"/>
                <w:kern w:val="0"/>
                <w:szCs w:val="21"/>
              </w:rPr>
              <w:t>《中华人民共和国自然灾害救助条例》（国务院令第577号）。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信息形成或变更之日起20个工作日内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年度捐赠款物信息以及款物使用情况；年度救灾资金和救灾物资等使用情况；防灾减灾救灾其他相关动态信息。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40" w:lineRule="exact"/>
              <w:rPr>
                <w:rFonts w:eastAsia="仿宋_GB2312"/>
                <w:bCs/>
                <w:w w:val="90"/>
                <w:kern w:val="0"/>
                <w:szCs w:val="21"/>
              </w:rPr>
            </w:pPr>
            <w:r>
              <w:rPr>
                <w:rFonts w:eastAsia="仿宋_GB2312"/>
                <w:bCs/>
                <w:w w:val="90"/>
                <w:kern w:val="0"/>
                <w:szCs w:val="21"/>
              </w:rPr>
              <w:t>《中华人民共和国自然灾害救助条例》（国务院令第577号）。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按进展情况及时公开</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公共文化</w:t>
            </w:r>
            <w:r>
              <w:rPr>
                <w:rFonts w:eastAsia="仿宋_GB2312"/>
                <w:bCs/>
                <w:w w:val="90"/>
                <w:kern w:val="0"/>
                <w:szCs w:val="21"/>
              </w:rPr>
              <w:br w:type="textWrapping"/>
            </w:r>
            <w:r>
              <w:rPr>
                <w:rFonts w:eastAsia="仿宋_GB2312"/>
                <w:bCs/>
                <w:w w:val="90"/>
                <w:kern w:val="0"/>
                <w:szCs w:val="21"/>
              </w:rPr>
              <w:t>体育</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公共文化体育的服务保障政策等信息。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p>
            <w:pPr>
              <w:widowControl/>
              <w:spacing w:line="24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hint="eastAsia" w:eastAsia="仿宋_GB2312"/>
                <w:bCs/>
                <w:spacing w:val="-10"/>
                <w:w w:val="90"/>
                <w:kern w:val="0"/>
                <w:szCs w:val="21"/>
                <w:lang w:eastAsia="zh-CN"/>
              </w:rPr>
            </w:pPr>
            <w:r>
              <w:rPr>
                <w:rFonts w:hint="eastAsia" w:eastAsia="仿宋_GB2312"/>
                <w:bCs/>
                <w:spacing w:val="-10"/>
                <w:w w:val="90"/>
                <w:kern w:val="0"/>
                <w:szCs w:val="21"/>
                <w:lang w:eastAsia="zh-CN"/>
              </w:rPr>
              <w:t>县</w:t>
            </w:r>
            <w:r>
              <w:rPr>
                <w:rFonts w:eastAsia="仿宋_GB2312"/>
                <w:bCs/>
                <w:spacing w:val="-10"/>
                <w:w w:val="90"/>
                <w:kern w:val="0"/>
                <w:szCs w:val="21"/>
              </w:rPr>
              <w:t>文化和旅游</w:t>
            </w:r>
            <w:r>
              <w:rPr>
                <w:rFonts w:hint="eastAsia" w:eastAsia="仿宋_GB2312"/>
                <w:bCs/>
                <w:spacing w:val="-10"/>
                <w:w w:val="90"/>
                <w:kern w:val="0"/>
                <w:szCs w:val="21"/>
                <w:lang w:eastAsia="zh-CN"/>
              </w:rPr>
              <w:t>局县</w:t>
            </w:r>
            <w:r>
              <w:rPr>
                <w:rFonts w:eastAsia="仿宋_GB2312"/>
                <w:bCs/>
                <w:spacing w:val="-10"/>
                <w:w w:val="90"/>
                <w:kern w:val="0"/>
                <w:szCs w:val="21"/>
              </w:rPr>
              <w:t>教育和体育</w:t>
            </w:r>
            <w:r>
              <w:rPr>
                <w:rFonts w:hint="eastAsia" w:eastAsia="仿宋_GB2312"/>
                <w:bCs/>
                <w:spacing w:val="-10"/>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公共文化体育服务体系建设等信息。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spacing w:val="-10"/>
                <w:w w:val="90"/>
                <w:kern w:val="0"/>
                <w:szCs w:val="21"/>
              </w:rPr>
            </w:pPr>
            <w:r>
              <w:rPr>
                <w:rFonts w:hint="eastAsia" w:eastAsia="仿宋_GB2312"/>
                <w:bCs/>
                <w:spacing w:val="-10"/>
                <w:w w:val="90"/>
                <w:kern w:val="0"/>
                <w:szCs w:val="21"/>
                <w:lang w:eastAsia="zh-CN"/>
              </w:rPr>
              <w:t>县</w:t>
            </w:r>
            <w:r>
              <w:rPr>
                <w:rFonts w:eastAsia="仿宋_GB2312"/>
                <w:bCs/>
                <w:spacing w:val="-10"/>
                <w:w w:val="90"/>
                <w:kern w:val="0"/>
                <w:szCs w:val="21"/>
              </w:rPr>
              <w:t>文化和旅游</w:t>
            </w:r>
            <w:r>
              <w:rPr>
                <w:rFonts w:hint="eastAsia" w:eastAsia="仿宋_GB2312"/>
                <w:bCs/>
                <w:spacing w:val="-10"/>
                <w:w w:val="90"/>
                <w:kern w:val="0"/>
                <w:szCs w:val="21"/>
                <w:lang w:eastAsia="zh-CN"/>
              </w:rPr>
              <w:t>局县</w:t>
            </w:r>
            <w:r>
              <w:rPr>
                <w:rFonts w:eastAsia="仿宋_GB2312"/>
                <w:bCs/>
                <w:spacing w:val="-10"/>
                <w:w w:val="90"/>
                <w:kern w:val="0"/>
                <w:szCs w:val="21"/>
              </w:rPr>
              <w:t>教育和体育</w:t>
            </w:r>
            <w:r>
              <w:rPr>
                <w:rFonts w:hint="eastAsia" w:eastAsia="仿宋_GB2312"/>
                <w:bCs/>
                <w:spacing w:val="-10"/>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公共文化体育服务设施建设等信息。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spacing w:val="-10"/>
                <w:w w:val="90"/>
                <w:kern w:val="0"/>
                <w:szCs w:val="21"/>
              </w:rPr>
            </w:pPr>
            <w:r>
              <w:rPr>
                <w:rFonts w:hint="eastAsia" w:eastAsia="仿宋_GB2312"/>
                <w:bCs/>
                <w:spacing w:val="-10"/>
                <w:w w:val="90"/>
                <w:kern w:val="0"/>
                <w:szCs w:val="21"/>
                <w:lang w:eastAsia="zh-CN"/>
              </w:rPr>
              <w:t>县</w:t>
            </w:r>
            <w:r>
              <w:rPr>
                <w:rFonts w:eastAsia="仿宋_GB2312"/>
                <w:bCs/>
                <w:spacing w:val="-10"/>
                <w:w w:val="90"/>
                <w:kern w:val="0"/>
                <w:szCs w:val="21"/>
              </w:rPr>
              <w:t>文化和旅游</w:t>
            </w:r>
            <w:r>
              <w:rPr>
                <w:rFonts w:hint="eastAsia" w:eastAsia="仿宋_GB2312"/>
                <w:bCs/>
                <w:spacing w:val="-10"/>
                <w:w w:val="90"/>
                <w:kern w:val="0"/>
                <w:szCs w:val="21"/>
                <w:lang w:eastAsia="zh-CN"/>
              </w:rPr>
              <w:t>局县</w:t>
            </w:r>
            <w:r>
              <w:rPr>
                <w:rFonts w:eastAsia="仿宋_GB2312"/>
                <w:bCs/>
                <w:spacing w:val="-10"/>
                <w:w w:val="90"/>
                <w:kern w:val="0"/>
                <w:szCs w:val="21"/>
              </w:rPr>
              <w:t>教育和体育</w:t>
            </w:r>
            <w:r>
              <w:rPr>
                <w:rFonts w:hint="eastAsia" w:eastAsia="仿宋_GB2312"/>
                <w:bCs/>
                <w:spacing w:val="-10"/>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公共文化体育财政资金投入和使用等信息。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spacing w:val="-10"/>
                <w:w w:val="90"/>
                <w:kern w:val="0"/>
                <w:szCs w:val="21"/>
              </w:rPr>
            </w:pPr>
            <w:r>
              <w:rPr>
                <w:rFonts w:hint="eastAsia" w:eastAsia="仿宋_GB2312"/>
                <w:bCs/>
                <w:spacing w:val="-10"/>
                <w:w w:val="90"/>
                <w:kern w:val="0"/>
                <w:szCs w:val="21"/>
                <w:lang w:eastAsia="zh-CN"/>
              </w:rPr>
              <w:t>县</w:t>
            </w:r>
            <w:r>
              <w:rPr>
                <w:rFonts w:eastAsia="仿宋_GB2312"/>
                <w:bCs/>
                <w:spacing w:val="-10"/>
                <w:w w:val="90"/>
                <w:kern w:val="0"/>
                <w:szCs w:val="21"/>
              </w:rPr>
              <w:t>文化和旅游</w:t>
            </w:r>
            <w:r>
              <w:rPr>
                <w:rFonts w:hint="eastAsia" w:eastAsia="仿宋_GB2312"/>
                <w:bCs/>
                <w:spacing w:val="-10"/>
                <w:w w:val="90"/>
                <w:kern w:val="0"/>
                <w:szCs w:val="21"/>
                <w:lang w:eastAsia="zh-CN"/>
              </w:rPr>
              <w:t>局县</w:t>
            </w:r>
            <w:r>
              <w:rPr>
                <w:rFonts w:eastAsia="仿宋_GB2312"/>
                <w:bCs/>
                <w:spacing w:val="-10"/>
                <w:w w:val="90"/>
                <w:kern w:val="0"/>
                <w:szCs w:val="21"/>
              </w:rPr>
              <w:t>教育和体育</w:t>
            </w:r>
            <w:r>
              <w:rPr>
                <w:rFonts w:hint="eastAsia" w:eastAsia="仿宋_GB2312"/>
                <w:bCs/>
                <w:spacing w:val="-10"/>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公共文化</w:t>
            </w:r>
            <w:r>
              <w:rPr>
                <w:rFonts w:eastAsia="仿宋_GB2312"/>
                <w:bCs/>
                <w:w w:val="90"/>
                <w:kern w:val="0"/>
                <w:szCs w:val="21"/>
              </w:rPr>
              <w:br w:type="textWrapping"/>
            </w:r>
            <w:r>
              <w:rPr>
                <w:rFonts w:eastAsia="仿宋_GB2312"/>
                <w:bCs/>
                <w:w w:val="90"/>
                <w:kern w:val="0"/>
                <w:szCs w:val="21"/>
              </w:rPr>
              <w:t>体育</w:t>
            </w:r>
          </w:p>
        </w:tc>
        <w:tc>
          <w:tcPr>
            <w:tcW w:w="2257" w:type="dxa"/>
            <w:noWrap/>
            <w:vAlign w:val="center"/>
          </w:tcPr>
          <w:p>
            <w:pPr>
              <w:widowControl/>
              <w:spacing w:line="280" w:lineRule="exact"/>
              <w:rPr>
                <w:rFonts w:eastAsia="仿宋_GB2312"/>
                <w:bCs/>
                <w:w w:val="90"/>
                <w:kern w:val="0"/>
                <w:szCs w:val="21"/>
              </w:rPr>
            </w:pPr>
            <w:r>
              <w:rPr>
                <w:rFonts w:eastAsia="仿宋_GB2312"/>
                <w:bCs/>
                <w:w w:val="90"/>
                <w:kern w:val="0"/>
                <w:szCs w:val="21"/>
              </w:rPr>
              <w:t>政府购买公共文化体育服务的目录；绩效评价结果、组织实施和结果运用等信息。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spacing w:val="-10"/>
                <w:w w:val="90"/>
                <w:kern w:val="0"/>
                <w:szCs w:val="21"/>
              </w:rPr>
            </w:pPr>
            <w:r>
              <w:rPr>
                <w:rFonts w:hint="eastAsia" w:eastAsia="仿宋_GB2312"/>
                <w:bCs/>
                <w:spacing w:val="-10"/>
                <w:w w:val="90"/>
                <w:kern w:val="0"/>
                <w:szCs w:val="21"/>
                <w:lang w:eastAsia="zh-CN"/>
              </w:rPr>
              <w:t>县</w:t>
            </w:r>
            <w:r>
              <w:rPr>
                <w:rFonts w:eastAsia="仿宋_GB2312"/>
                <w:bCs/>
                <w:spacing w:val="-10"/>
                <w:w w:val="90"/>
                <w:kern w:val="0"/>
                <w:szCs w:val="21"/>
              </w:rPr>
              <w:t>文化和旅游</w:t>
            </w:r>
            <w:r>
              <w:rPr>
                <w:rFonts w:hint="eastAsia" w:eastAsia="仿宋_GB2312"/>
                <w:bCs/>
                <w:spacing w:val="-10"/>
                <w:w w:val="90"/>
                <w:kern w:val="0"/>
                <w:szCs w:val="21"/>
                <w:lang w:eastAsia="zh-CN"/>
              </w:rPr>
              <w:t>局县</w:t>
            </w:r>
            <w:r>
              <w:rPr>
                <w:rFonts w:eastAsia="仿宋_GB2312"/>
                <w:bCs/>
                <w:spacing w:val="-10"/>
                <w:w w:val="90"/>
                <w:kern w:val="0"/>
                <w:szCs w:val="21"/>
              </w:rPr>
              <w:t>教育和体育</w:t>
            </w:r>
            <w:r>
              <w:rPr>
                <w:rFonts w:hint="eastAsia" w:eastAsia="仿宋_GB2312"/>
                <w:bCs/>
                <w:spacing w:val="-10"/>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80" w:lineRule="exact"/>
              <w:rPr>
                <w:rFonts w:eastAsia="仿宋_GB2312"/>
                <w:bCs/>
                <w:w w:val="90"/>
                <w:kern w:val="0"/>
                <w:szCs w:val="21"/>
              </w:rPr>
            </w:pPr>
            <w:r>
              <w:rPr>
                <w:rFonts w:eastAsia="仿宋_GB2312"/>
                <w:bCs/>
                <w:w w:val="90"/>
                <w:kern w:val="0"/>
                <w:szCs w:val="21"/>
              </w:rPr>
              <w:t>公开文化遗产保护信息。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spacing w:val="-10"/>
                <w:w w:val="90"/>
                <w:kern w:val="0"/>
                <w:szCs w:val="21"/>
              </w:rPr>
            </w:pPr>
            <w:r>
              <w:rPr>
                <w:rFonts w:hint="eastAsia" w:eastAsia="仿宋_GB2312"/>
                <w:bCs/>
                <w:spacing w:val="-10"/>
                <w:w w:val="90"/>
                <w:kern w:val="0"/>
                <w:szCs w:val="21"/>
                <w:lang w:eastAsia="zh-CN"/>
              </w:rPr>
              <w:t>县</w:t>
            </w:r>
            <w:r>
              <w:rPr>
                <w:rFonts w:eastAsia="仿宋_GB2312"/>
                <w:bCs/>
                <w:spacing w:val="-10"/>
                <w:w w:val="90"/>
                <w:kern w:val="0"/>
                <w:szCs w:val="21"/>
              </w:rPr>
              <w:t>文化和旅游</w:t>
            </w:r>
            <w:r>
              <w:rPr>
                <w:rFonts w:hint="eastAsia" w:eastAsia="仿宋_GB2312"/>
                <w:bCs/>
                <w:spacing w:val="-10"/>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spacing w:val="-20"/>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80" w:lineRule="exact"/>
              <w:rPr>
                <w:rFonts w:eastAsia="仿宋_GB2312"/>
                <w:bCs/>
                <w:w w:val="90"/>
                <w:kern w:val="0"/>
                <w:szCs w:val="21"/>
              </w:rPr>
            </w:pPr>
            <w:r>
              <w:rPr>
                <w:rFonts w:eastAsia="仿宋_GB2312"/>
                <w:bCs/>
                <w:w w:val="90"/>
                <w:kern w:val="0"/>
                <w:szCs w:val="21"/>
              </w:rPr>
              <w:t>公开公共文化体育设施名录信息。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spacing w:val="-10"/>
                <w:w w:val="90"/>
                <w:kern w:val="0"/>
                <w:szCs w:val="21"/>
              </w:rPr>
            </w:pPr>
            <w:r>
              <w:rPr>
                <w:rFonts w:hint="eastAsia" w:eastAsia="仿宋_GB2312"/>
                <w:bCs/>
                <w:spacing w:val="-10"/>
                <w:w w:val="90"/>
                <w:kern w:val="0"/>
                <w:szCs w:val="21"/>
                <w:lang w:eastAsia="zh-CN"/>
              </w:rPr>
              <w:t>县</w:t>
            </w:r>
            <w:r>
              <w:rPr>
                <w:rFonts w:eastAsia="仿宋_GB2312"/>
                <w:bCs/>
                <w:spacing w:val="-10"/>
                <w:w w:val="90"/>
                <w:kern w:val="0"/>
                <w:szCs w:val="21"/>
              </w:rPr>
              <w:t>文化和旅游</w:t>
            </w:r>
            <w:r>
              <w:rPr>
                <w:rFonts w:hint="eastAsia" w:eastAsia="仿宋_GB2312"/>
                <w:bCs/>
                <w:spacing w:val="-10"/>
                <w:w w:val="90"/>
                <w:kern w:val="0"/>
                <w:szCs w:val="21"/>
                <w:lang w:eastAsia="zh-CN"/>
              </w:rPr>
              <w:t>局县</w:t>
            </w:r>
            <w:r>
              <w:rPr>
                <w:rFonts w:eastAsia="仿宋_GB2312"/>
                <w:bCs/>
                <w:spacing w:val="-10"/>
                <w:w w:val="90"/>
                <w:kern w:val="0"/>
                <w:szCs w:val="21"/>
              </w:rPr>
              <w:t>教育和体育</w:t>
            </w:r>
            <w:r>
              <w:rPr>
                <w:rFonts w:hint="eastAsia" w:eastAsia="仿宋_GB2312"/>
                <w:bCs/>
                <w:spacing w:val="-10"/>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80" w:lineRule="exact"/>
              <w:rPr>
                <w:rFonts w:eastAsia="仿宋_GB2312"/>
                <w:bCs/>
                <w:w w:val="90"/>
                <w:kern w:val="0"/>
                <w:szCs w:val="21"/>
              </w:rPr>
            </w:pPr>
            <w:r>
              <w:rPr>
                <w:rFonts w:eastAsia="仿宋_GB2312"/>
                <w:bCs/>
                <w:w w:val="90"/>
                <w:kern w:val="0"/>
                <w:szCs w:val="21"/>
              </w:rPr>
              <w:t>公开公益性文化服务活动信息。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spacing w:val="-10"/>
                <w:w w:val="90"/>
                <w:kern w:val="0"/>
                <w:szCs w:val="21"/>
              </w:rPr>
            </w:pPr>
            <w:r>
              <w:rPr>
                <w:rFonts w:hint="eastAsia" w:eastAsia="仿宋_GB2312"/>
                <w:bCs/>
                <w:spacing w:val="-10"/>
                <w:w w:val="90"/>
                <w:kern w:val="0"/>
                <w:szCs w:val="21"/>
                <w:lang w:eastAsia="zh-CN"/>
              </w:rPr>
              <w:t>县</w:t>
            </w:r>
            <w:r>
              <w:rPr>
                <w:rFonts w:eastAsia="仿宋_GB2312"/>
                <w:bCs/>
                <w:spacing w:val="-10"/>
                <w:w w:val="90"/>
                <w:kern w:val="0"/>
                <w:szCs w:val="21"/>
              </w:rPr>
              <w:t>文化和旅游</w:t>
            </w:r>
            <w:r>
              <w:rPr>
                <w:rFonts w:hint="eastAsia" w:eastAsia="仿宋_GB2312"/>
                <w:bCs/>
                <w:spacing w:val="-10"/>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r>
              <w:rPr>
                <w:rFonts w:eastAsia="仿宋_GB2312"/>
                <w:bCs/>
                <w:w w:val="90"/>
                <w:kern w:val="0"/>
                <w:szCs w:val="21"/>
              </w:rPr>
              <w:br w:type="textWrapping"/>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公共文化</w:t>
            </w:r>
            <w:r>
              <w:rPr>
                <w:rFonts w:eastAsia="仿宋_GB2312"/>
                <w:bCs/>
                <w:w w:val="90"/>
                <w:kern w:val="0"/>
                <w:szCs w:val="21"/>
              </w:rPr>
              <w:br w:type="textWrapping"/>
            </w:r>
            <w:r>
              <w:rPr>
                <w:rFonts w:eastAsia="仿宋_GB2312"/>
                <w:bCs/>
                <w:w w:val="90"/>
                <w:kern w:val="0"/>
                <w:szCs w:val="21"/>
              </w:rPr>
              <w:t>体育</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公开公益性体育赛事和活动信息。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spacing w:val="-10"/>
                <w:w w:val="90"/>
                <w:kern w:val="0"/>
                <w:szCs w:val="21"/>
              </w:rPr>
            </w:pPr>
            <w:r>
              <w:rPr>
                <w:rFonts w:hint="eastAsia" w:eastAsia="仿宋_GB2312"/>
                <w:bCs/>
                <w:spacing w:val="-10"/>
                <w:w w:val="90"/>
                <w:kern w:val="0"/>
                <w:szCs w:val="21"/>
                <w:lang w:eastAsia="zh-CN"/>
              </w:rPr>
              <w:t>县</w:t>
            </w:r>
            <w:r>
              <w:rPr>
                <w:rFonts w:eastAsia="仿宋_GB2312"/>
                <w:bCs/>
                <w:spacing w:val="-10"/>
                <w:w w:val="90"/>
                <w:kern w:val="0"/>
                <w:szCs w:val="21"/>
              </w:rPr>
              <w:t>教育和体育</w:t>
            </w:r>
            <w:r>
              <w:rPr>
                <w:rFonts w:hint="eastAsia" w:eastAsia="仿宋_GB2312"/>
                <w:bCs/>
                <w:spacing w:val="-10"/>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公开受捐款物管理和使用信息。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spacing w:val="-10"/>
                <w:w w:val="90"/>
                <w:kern w:val="0"/>
                <w:szCs w:val="21"/>
                <w:lang w:eastAsia="zh-CN"/>
              </w:rPr>
            </w:pPr>
            <w:r>
              <w:rPr>
                <w:rFonts w:hint="eastAsia" w:eastAsia="仿宋_GB2312"/>
                <w:bCs/>
                <w:spacing w:val="-10"/>
                <w:w w:val="90"/>
                <w:kern w:val="0"/>
                <w:szCs w:val="21"/>
                <w:lang w:eastAsia="zh-CN"/>
              </w:rPr>
              <w:t>县</w:t>
            </w:r>
            <w:r>
              <w:rPr>
                <w:rFonts w:eastAsia="仿宋_GB2312"/>
                <w:bCs/>
                <w:spacing w:val="-10"/>
                <w:w w:val="90"/>
                <w:kern w:val="0"/>
                <w:szCs w:val="21"/>
              </w:rPr>
              <w:t>文化和旅游</w:t>
            </w:r>
            <w:r>
              <w:rPr>
                <w:rFonts w:hint="eastAsia" w:eastAsia="仿宋_GB2312"/>
                <w:bCs/>
                <w:spacing w:val="-10"/>
                <w:w w:val="90"/>
                <w:kern w:val="0"/>
                <w:szCs w:val="21"/>
                <w:lang w:eastAsia="zh-CN"/>
              </w:rPr>
              <w:t>局</w:t>
            </w:r>
          </w:p>
          <w:p>
            <w:pPr>
              <w:widowControl/>
              <w:spacing w:line="260" w:lineRule="exact"/>
              <w:rPr>
                <w:rFonts w:eastAsia="仿宋_GB2312"/>
                <w:bCs/>
                <w:spacing w:val="-10"/>
                <w:w w:val="90"/>
                <w:kern w:val="0"/>
                <w:szCs w:val="21"/>
              </w:rPr>
            </w:pPr>
            <w:r>
              <w:rPr>
                <w:rFonts w:hint="eastAsia" w:eastAsia="仿宋_GB2312"/>
                <w:bCs/>
                <w:spacing w:val="-10"/>
                <w:w w:val="90"/>
                <w:kern w:val="0"/>
                <w:szCs w:val="21"/>
                <w:lang w:eastAsia="zh-CN"/>
              </w:rPr>
              <w:t>县</w:t>
            </w:r>
            <w:r>
              <w:rPr>
                <w:rFonts w:eastAsia="仿宋_GB2312"/>
                <w:bCs/>
                <w:spacing w:val="-10"/>
                <w:w w:val="90"/>
                <w:kern w:val="0"/>
                <w:szCs w:val="21"/>
              </w:rPr>
              <w:t>教育和体育</w:t>
            </w:r>
            <w:r>
              <w:rPr>
                <w:rFonts w:hint="eastAsia" w:eastAsia="仿宋_GB2312"/>
                <w:bCs/>
                <w:spacing w:val="-10"/>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减税降费</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小微企业提高增值税起征点、减半征收所得税、降低增值税率及社保费率等系列政策及落实情况；降低物流、供电、过路过桥等经营服务性收费政策及落实情况。</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《国家税务总局关于印发〈全面推进政务公开工作实施办法〉的通知》（税总发〔2016〕44号）。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局、县</w:t>
            </w:r>
            <w:r>
              <w:rPr>
                <w:rFonts w:eastAsia="仿宋_GB2312"/>
                <w:bCs/>
                <w:w w:val="90"/>
                <w:kern w:val="0"/>
                <w:szCs w:val="21"/>
              </w:rPr>
              <w:t>财政</w:t>
            </w:r>
            <w:r>
              <w:rPr>
                <w:rFonts w:hint="eastAsia" w:eastAsia="仿宋_GB2312"/>
                <w:bCs/>
                <w:w w:val="90"/>
                <w:kern w:val="0"/>
                <w:szCs w:val="21"/>
                <w:lang w:eastAsia="zh-CN"/>
              </w:rPr>
              <w:t>局、县税务局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社会保险</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国家、省、市有关养老保险法规政策，县级出台的规范性文件；月度或季度参保统计报表及通报，基金收支预决算，待遇支付情况等。</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《人力资源社会保障部关于深化政务公开的意见》（人社部发〔2013〕92号）；</w:t>
            </w:r>
          </w:p>
          <w:p>
            <w:pPr>
              <w:widowControl/>
              <w:spacing w:line="260" w:lineRule="exact"/>
              <w:rPr>
                <w:rFonts w:eastAsia="仿宋_GB2312"/>
                <w:bCs/>
                <w:w w:val="90"/>
                <w:kern w:val="0"/>
                <w:szCs w:val="21"/>
              </w:rPr>
            </w:pPr>
            <w:r>
              <w:rPr>
                <w:rFonts w:eastAsia="仿宋_GB2312"/>
                <w:bCs/>
                <w:w w:val="90"/>
                <w:kern w:val="0"/>
                <w:szCs w:val="21"/>
              </w:rPr>
              <w:t>《人力资源社会保障部财政部关于2018年调整退休人员基本养老金的通知》（人社部发〔2018〕18号）。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县人力资源社会保障局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社会保险</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国家、省、市有关城乡居民医疗保险法规政策，县级出台的规范性文件；月度医疗保险和生育保险运行情况，基金收支预决算，保险药品目录、保险诊疗项目、辅助器具目录等。</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10"/>
                <w:w w:val="90"/>
                <w:kern w:val="0"/>
                <w:szCs w:val="21"/>
              </w:rPr>
              <w:t>国务院关于整合城乡居民基本医疗保险制度的意见》（国发〔2016〕3号）；</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12"/>
                <w:w w:val="90"/>
                <w:kern w:val="0"/>
                <w:szCs w:val="21"/>
              </w:rPr>
              <w:t>国务院办公厅关于全面推进生育保险和职工基本医疗保险合并实施的意见》（国办发〔2019〕10号）。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市</w:t>
            </w:r>
            <w:r>
              <w:rPr>
                <w:rFonts w:eastAsia="仿宋_GB2312"/>
                <w:bCs/>
                <w:w w:val="90"/>
                <w:kern w:val="0"/>
                <w:szCs w:val="21"/>
              </w:rPr>
              <w:t>医疗保障</w:t>
            </w:r>
            <w:r>
              <w:rPr>
                <w:rFonts w:hint="eastAsia" w:eastAsia="仿宋_GB2312"/>
                <w:bCs/>
                <w:w w:val="90"/>
                <w:kern w:val="0"/>
                <w:szCs w:val="21"/>
                <w:lang w:eastAsia="zh-CN"/>
              </w:rPr>
              <w:t>局沂源分局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国家、省、市有关工伤保险法规政策，县级出台的规范性文件；月度或季度参保统计报表及通报，基金收支预决算，保险药品目录、保险诊疗项目、辅助器具目录。</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《人力资源社会保障部关于深化政务公开的意见》（人社部发〔2013〕92号）。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国家、省、市有关失业保险法规政策，县级出台的规范性文件；月度或季度参保统计报表及通报，基金收支预决算，待遇支付情况和水平。</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《失业保险条例》（国务院令258号）。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就业创业</w:t>
            </w:r>
          </w:p>
        </w:tc>
        <w:tc>
          <w:tcPr>
            <w:tcW w:w="2257" w:type="dxa"/>
            <w:noWrap/>
            <w:vAlign w:val="center"/>
          </w:tcPr>
          <w:p>
            <w:pPr>
              <w:spacing w:line="260" w:lineRule="exact"/>
              <w:rPr>
                <w:rFonts w:eastAsia="仿宋_GB2312"/>
                <w:bCs/>
                <w:w w:val="90"/>
                <w:kern w:val="0"/>
                <w:szCs w:val="21"/>
              </w:rPr>
            </w:pPr>
            <w:r>
              <w:rPr>
                <w:rFonts w:eastAsia="仿宋_GB2312"/>
                <w:bCs/>
                <w:w w:val="90"/>
                <w:kern w:val="0"/>
                <w:szCs w:val="21"/>
              </w:rPr>
              <w:t>就业政策法规咨询；岗位信息发布；求职信息登记；市场工资指导价位信息发布；职业培训信息发布。</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《中华人民共和国政府信息公开条例》（中华人民共和国国务院令第711号）；</w:t>
            </w:r>
          </w:p>
          <w:p>
            <w:pPr>
              <w:widowControl/>
              <w:spacing w:line="240" w:lineRule="exact"/>
              <w:rPr>
                <w:rFonts w:eastAsia="仿宋_GB2312"/>
                <w:bCs/>
                <w:w w:val="90"/>
                <w:kern w:val="0"/>
                <w:szCs w:val="21"/>
              </w:rPr>
            </w:pPr>
            <w:r>
              <w:rPr>
                <w:rFonts w:eastAsia="仿宋_GB2312"/>
                <w:bCs/>
                <w:w w:val="90"/>
                <w:kern w:val="0"/>
                <w:szCs w:val="21"/>
              </w:rPr>
              <w:t>《中华人民共和国就业促进法》；</w:t>
            </w:r>
          </w:p>
          <w:p>
            <w:pPr>
              <w:widowControl/>
              <w:spacing w:line="240" w:lineRule="exact"/>
              <w:rPr>
                <w:rFonts w:eastAsia="仿宋_GB2312"/>
                <w:bCs/>
                <w:w w:val="90"/>
                <w:kern w:val="0"/>
                <w:szCs w:val="21"/>
              </w:rPr>
            </w:pPr>
            <w:r>
              <w:rPr>
                <w:rFonts w:eastAsia="仿宋_GB2312"/>
                <w:bCs/>
                <w:w w:val="90"/>
                <w:kern w:val="0"/>
                <w:szCs w:val="21"/>
              </w:rPr>
              <w:t>《人力资源市场暂行条例》（中华人民共和国国务院令第700号）。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就业创业</w:t>
            </w:r>
          </w:p>
        </w:tc>
        <w:tc>
          <w:tcPr>
            <w:tcW w:w="2257" w:type="dxa"/>
            <w:noWrap/>
            <w:vAlign w:val="center"/>
          </w:tcPr>
          <w:p>
            <w:pPr>
              <w:spacing w:line="240" w:lineRule="exact"/>
              <w:rPr>
                <w:rFonts w:eastAsia="仿宋_GB2312"/>
                <w:w w:val="90"/>
                <w:szCs w:val="21"/>
              </w:rPr>
            </w:pPr>
            <w:r>
              <w:rPr>
                <w:rFonts w:eastAsia="仿宋_GB2312"/>
                <w:bCs/>
                <w:w w:val="90"/>
                <w:kern w:val="0"/>
                <w:szCs w:val="21"/>
              </w:rPr>
              <w:t>职业介绍；职业指导；创业开业指导。</w:t>
            </w:r>
          </w:p>
        </w:tc>
        <w:tc>
          <w:tcPr>
            <w:tcW w:w="1958" w:type="dxa"/>
            <w:noWrap/>
            <w:vAlign w:val="center"/>
          </w:tcPr>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《中华人民共和国政府信息公开条例》（中华人民共和国国务院令第711号）；</w:t>
            </w:r>
          </w:p>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《中华人民共和国就业促进法》；</w:t>
            </w:r>
          </w:p>
          <w:p>
            <w:pPr>
              <w:widowControl/>
              <w:spacing w:line="240" w:lineRule="exact"/>
              <w:rPr>
                <w:rFonts w:eastAsia="仿宋_GB2312"/>
                <w:bCs/>
                <w:spacing w:val="-12"/>
                <w:w w:val="90"/>
                <w:kern w:val="0"/>
                <w:szCs w:val="21"/>
              </w:rPr>
            </w:pPr>
            <w:r>
              <w:rPr>
                <w:rFonts w:eastAsia="仿宋_GB2312"/>
                <w:bCs/>
                <w:spacing w:val="-12"/>
                <w:w w:val="90"/>
                <w:kern w:val="0"/>
                <w:szCs w:val="21"/>
              </w:rPr>
              <w:t>《人力资源市场暂行条例》（中华人民共和国国务院令第700号）。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spacing w:line="240" w:lineRule="exact"/>
              <w:rPr>
                <w:rFonts w:eastAsia="仿宋_GB2312"/>
                <w:w w:val="90"/>
                <w:szCs w:val="21"/>
              </w:rPr>
            </w:pPr>
            <w:r>
              <w:rPr>
                <w:rFonts w:eastAsia="仿宋_GB2312"/>
                <w:bCs/>
                <w:w w:val="90"/>
                <w:kern w:val="0"/>
                <w:szCs w:val="21"/>
              </w:rPr>
              <w:t>公共就业服务专项活动开展情况。</w:t>
            </w:r>
          </w:p>
        </w:tc>
        <w:tc>
          <w:tcPr>
            <w:tcW w:w="1958" w:type="dxa"/>
            <w:noWrap/>
            <w:vAlign w:val="center"/>
          </w:tcPr>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《中华人民共和国政府信息公开条例》（中华人民共和国国务院令第711号）；</w:t>
            </w:r>
          </w:p>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《中华人民共和国就业促进法》；</w:t>
            </w:r>
          </w:p>
          <w:p>
            <w:pPr>
              <w:widowControl/>
              <w:spacing w:line="240" w:lineRule="exact"/>
              <w:rPr>
                <w:rFonts w:eastAsia="仿宋_GB2312"/>
                <w:bCs/>
                <w:spacing w:val="-12"/>
                <w:w w:val="90"/>
                <w:kern w:val="0"/>
                <w:szCs w:val="21"/>
              </w:rPr>
            </w:pPr>
            <w:r>
              <w:rPr>
                <w:rFonts w:eastAsia="仿宋_GB2312"/>
                <w:bCs/>
                <w:spacing w:val="-12"/>
                <w:w w:val="90"/>
                <w:kern w:val="0"/>
                <w:szCs w:val="21"/>
              </w:rPr>
              <w:t>《人力资源市场暂行条例》（中华人民共和国国务院令第700号）。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spacing w:line="240" w:lineRule="exact"/>
              <w:rPr>
                <w:rFonts w:eastAsia="仿宋_GB2312"/>
                <w:w w:val="90"/>
                <w:szCs w:val="21"/>
              </w:rPr>
            </w:pPr>
            <w:r>
              <w:rPr>
                <w:rFonts w:eastAsia="仿宋_GB2312"/>
                <w:bCs/>
                <w:w w:val="90"/>
                <w:kern w:val="0"/>
                <w:szCs w:val="21"/>
              </w:rPr>
              <w:t>失业登记；就业登记；《就业创业证》申领。</w:t>
            </w:r>
          </w:p>
        </w:tc>
        <w:tc>
          <w:tcPr>
            <w:tcW w:w="1958" w:type="dxa"/>
            <w:noWrap/>
            <w:vAlign w:val="center"/>
          </w:tcPr>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《中华人民共和国政府信息公开条例》（中华人民共和国国务院令第711号）；</w:t>
            </w:r>
          </w:p>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《中华人民共和国就业促进法》；</w:t>
            </w:r>
          </w:p>
          <w:p>
            <w:pPr>
              <w:widowControl/>
              <w:spacing w:line="240" w:lineRule="exact"/>
              <w:rPr>
                <w:rFonts w:eastAsia="仿宋_GB2312"/>
                <w:bCs/>
                <w:spacing w:val="-12"/>
                <w:w w:val="90"/>
                <w:kern w:val="0"/>
                <w:szCs w:val="21"/>
              </w:rPr>
            </w:pPr>
            <w:r>
              <w:rPr>
                <w:rFonts w:eastAsia="仿宋_GB2312"/>
                <w:bCs/>
                <w:spacing w:val="-12"/>
                <w:w w:val="90"/>
                <w:kern w:val="0"/>
                <w:szCs w:val="21"/>
              </w:rPr>
              <w:t>《人力资源市场暂行条例》（中华人民共和国国务院令第700号）。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spacing w:line="240" w:lineRule="exact"/>
              <w:rPr>
                <w:rFonts w:eastAsia="仿宋_GB2312"/>
                <w:w w:val="90"/>
                <w:szCs w:val="21"/>
              </w:rPr>
            </w:pPr>
            <w:r>
              <w:rPr>
                <w:rFonts w:eastAsia="仿宋_GB2312"/>
                <w:bCs/>
                <w:w w:val="90"/>
                <w:kern w:val="0"/>
                <w:szCs w:val="21"/>
              </w:rPr>
              <w:t>创业补贴申领；创业担保贷款申请。</w:t>
            </w:r>
          </w:p>
        </w:tc>
        <w:tc>
          <w:tcPr>
            <w:tcW w:w="1958" w:type="dxa"/>
            <w:noWrap/>
            <w:vAlign w:val="center"/>
          </w:tcPr>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《中华人民共和国政府信息公开条例》（中华人民共和国国务院令第711号）；</w:t>
            </w:r>
          </w:p>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《中华人民共和国就业促进法》；</w:t>
            </w:r>
          </w:p>
          <w:p>
            <w:pPr>
              <w:widowControl/>
              <w:spacing w:line="240" w:lineRule="exact"/>
              <w:rPr>
                <w:rFonts w:eastAsia="仿宋_GB2312"/>
                <w:bCs/>
                <w:spacing w:val="-12"/>
                <w:w w:val="90"/>
                <w:kern w:val="0"/>
                <w:szCs w:val="21"/>
              </w:rPr>
            </w:pPr>
            <w:r>
              <w:rPr>
                <w:rFonts w:eastAsia="仿宋_GB2312"/>
                <w:bCs/>
                <w:spacing w:val="-12"/>
                <w:w w:val="90"/>
                <w:kern w:val="0"/>
                <w:szCs w:val="21"/>
              </w:rPr>
              <w:t>《人力资源市场暂行条例》（中华人民共和国国务院令第700号）。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就业创业</w:t>
            </w:r>
          </w:p>
        </w:tc>
        <w:tc>
          <w:tcPr>
            <w:tcW w:w="2257" w:type="dxa"/>
            <w:noWrap/>
            <w:vAlign w:val="center"/>
          </w:tcPr>
          <w:p>
            <w:pPr>
              <w:spacing w:line="240" w:lineRule="exact"/>
              <w:rPr>
                <w:rFonts w:eastAsia="仿宋_GB2312"/>
                <w:w w:val="90"/>
                <w:szCs w:val="21"/>
              </w:rPr>
            </w:pPr>
            <w:r>
              <w:rPr>
                <w:rFonts w:eastAsia="仿宋_GB2312"/>
                <w:bCs/>
                <w:w w:val="90"/>
                <w:kern w:val="0"/>
                <w:szCs w:val="21"/>
              </w:rPr>
              <w:t>就业困难人员认定；就业困难人员社会保险补贴申领；公益性岗位补贴申领；求职创业补贴申领；吸纳贫困劳动力就业奖补申领。</w:t>
            </w:r>
          </w:p>
        </w:tc>
        <w:tc>
          <w:tcPr>
            <w:tcW w:w="1958" w:type="dxa"/>
            <w:noWrap/>
            <w:vAlign w:val="center"/>
          </w:tcPr>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《中华人民共和国政府信息公开条例》（中华人民共和国国务院令第711号）；</w:t>
            </w:r>
          </w:p>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《中华人民共和国就业促进法》；</w:t>
            </w:r>
          </w:p>
          <w:p>
            <w:pPr>
              <w:widowControl/>
              <w:spacing w:line="240" w:lineRule="exact"/>
              <w:rPr>
                <w:rFonts w:eastAsia="仿宋_GB2312"/>
                <w:bCs/>
                <w:spacing w:val="-12"/>
                <w:w w:val="90"/>
                <w:kern w:val="0"/>
                <w:szCs w:val="21"/>
              </w:rPr>
            </w:pPr>
            <w:r>
              <w:rPr>
                <w:rFonts w:eastAsia="仿宋_GB2312"/>
                <w:bCs/>
                <w:spacing w:val="-12"/>
                <w:w w:val="90"/>
                <w:kern w:val="0"/>
                <w:szCs w:val="21"/>
              </w:rPr>
              <w:t>《人力资源市场暂行条例》（中华人民共和国国务院令第700号）。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spacing w:line="240" w:lineRule="exact"/>
              <w:rPr>
                <w:rFonts w:eastAsia="仿宋_GB2312"/>
                <w:w w:val="90"/>
                <w:szCs w:val="21"/>
              </w:rPr>
            </w:pPr>
            <w:r>
              <w:rPr>
                <w:rFonts w:eastAsia="仿宋_GB2312"/>
                <w:bCs/>
                <w:w w:val="90"/>
                <w:kern w:val="0"/>
                <w:szCs w:val="21"/>
              </w:rPr>
              <w:t>高等学校等毕业生接收手续办理；就业见习补贴申领；求职创业补贴申领；高校毕业生社保补贴申领。</w:t>
            </w:r>
          </w:p>
        </w:tc>
        <w:tc>
          <w:tcPr>
            <w:tcW w:w="1958" w:type="dxa"/>
            <w:noWrap/>
            <w:vAlign w:val="center"/>
          </w:tcPr>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《中华人民共和国政府信息公开条例》（中华人民共和国国务院令第711号）；</w:t>
            </w:r>
          </w:p>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《中华人民共和国就业促进法》；</w:t>
            </w:r>
          </w:p>
          <w:p>
            <w:pPr>
              <w:widowControl/>
              <w:spacing w:line="240" w:lineRule="exact"/>
              <w:rPr>
                <w:rFonts w:eastAsia="仿宋_GB2312"/>
                <w:bCs/>
                <w:spacing w:val="-12"/>
                <w:w w:val="90"/>
                <w:kern w:val="0"/>
                <w:szCs w:val="21"/>
              </w:rPr>
            </w:pPr>
            <w:r>
              <w:rPr>
                <w:rFonts w:eastAsia="仿宋_GB2312"/>
                <w:bCs/>
                <w:spacing w:val="-12"/>
                <w:w w:val="90"/>
                <w:kern w:val="0"/>
                <w:szCs w:val="21"/>
              </w:rPr>
              <w:t>《人力资源市场暂行条例》（中华人民共和国国务院令第700号）。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spacing w:line="240" w:lineRule="exact"/>
              <w:rPr>
                <w:rFonts w:eastAsia="仿宋_GB2312"/>
                <w:w w:val="90"/>
                <w:szCs w:val="21"/>
              </w:rPr>
            </w:pPr>
            <w:r>
              <w:rPr>
                <w:rFonts w:eastAsia="仿宋_GB2312"/>
                <w:bCs/>
                <w:w w:val="90"/>
                <w:kern w:val="0"/>
                <w:szCs w:val="21"/>
              </w:rPr>
              <w:t>政府向社会购买基本公共就业创业服务结果。</w:t>
            </w:r>
          </w:p>
        </w:tc>
        <w:tc>
          <w:tcPr>
            <w:tcW w:w="1958" w:type="dxa"/>
            <w:noWrap/>
            <w:vAlign w:val="center"/>
          </w:tcPr>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《中华人民共和国政府信息公开条例》（中华人民共和国国务院令第711号）；</w:t>
            </w:r>
          </w:p>
          <w:p>
            <w:pPr>
              <w:widowControl/>
              <w:spacing w:line="240" w:lineRule="exact"/>
              <w:rPr>
                <w:rFonts w:eastAsia="仿宋_GB2312"/>
                <w:bCs/>
                <w:spacing w:val="-12"/>
                <w:w w:val="90"/>
                <w:kern w:val="0"/>
                <w:szCs w:val="21"/>
              </w:rPr>
            </w:pPr>
            <w:r>
              <w:rPr>
                <w:rFonts w:eastAsia="仿宋_GB2312"/>
                <w:bCs/>
                <w:spacing w:val="-12"/>
                <w:w w:val="90"/>
                <w:kern w:val="0"/>
                <w:szCs w:val="21"/>
              </w:rPr>
              <w:t>《中华人民共和国就业促进法》；</w:t>
            </w:r>
          </w:p>
          <w:p>
            <w:pPr>
              <w:widowControl/>
              <w:spacing w:line="240" w:lineRule="exact"/>
              <w:rPr>
                <w:rFonts w:eastAsia="仿宋_GB2312"/>
                <w:bCs/>
                <w:spacing w:val="-12"/>
                <w:w w:val="90"/>
                <w:kern w:val="0"/>
                <w:szCs w:val="21"/>
              </w:rPr>
            </w:pPr>
            <w:r>
              <w:rPr>
                <w:rFonts w:eastAsia="仿宋_GB2312"/>
                <w:bCs/>
                <w:spacing w:val="-12"/>
                <w:w w:val="90"/>
                <w:kern w:val="0"/>
                <w:szCs w:val="21"/>
              </w:rPr>
              <w:t>《人力资源市场暂行条例》（中华人民共和国国务院令第700号）。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spacing w:line="240" w:lineRule="exact"/>
              <w:rPr>
                <w:rFonts w:eastAsia="仿宋_GB2312"/>
                <w:w w:val="90"/>
                <w:szCs w:val="21"/>
              </w:rPr>
            </w:pPr>
            <w:r>
              <w:rPr>
                <w:rFonts w:eastAsia="仿宋_GB2312"/>
                <w:bCs/>
                <w:w w:val="90"/>
                <w:kern w:val="0"/>
                <w:szCs w:val="21"/>
              </w:rPr>
              <w:t>国（境）外人员入境就业。</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《中华人民共和国政府信息公开条例》（中华人民共和国国务院令第711号）；</w:t>
            </w:r>
          </w:p>
          <w:p>
            <w:pPr>
              <w:widowControl/>
              <w:spacing w:line="240" w:lineRule="exact"/>
              <w:rPr>
                <w:rFonts w:eastAsia="仿宋_GB2312"/>
                <w:bCs/>
                <w:w w:val="90"/>
                <w:kern w:val="0"/>
                <w:szCs w:val="21"/>
              </w:rPr>
            </w:pPr>
            <w:r>
              <w:rPr>
                <w:rFonts w:eastAsia="仿宋_GB2312"/>
                <w:bCs/>
                <w:w w:val="90"/>
                <w:kern w:val="0"/>
                <w:szCs w:val="21"/>
              </w:rPr>
              <w:t>《中华人民共和国就业促进法》；</w:t>
            </w:r>
          </w:p>
          <w:p>
            <w:pPr>
              <w:widowControl/>
              <w:spacing w:line="240" w:lineRule="exact"/>
              <w:rPr>
                <w:rFonts w:eastAsia="仿宋_GB2312"/>
                <w:bCs/>
                <w:w w:val="90"/>
                <w:kern w:val="0"/>
                <w:szCs w:val="21"/>
              </w:rPr>
            </w:pPr>
            <w:r>
              <w:rPr>
                <w:rFonts w:eastAsia="仿宋_GB2312"/>
                <w:bCs/>
                <w:w w:val="90"/>
                <w:kern w:val="0"/>
                <w:szCs w:val="21"/>
              </w:rPr>
              <w:t>《人力资源市场暂行条例》（中华人民共和国国务院令第700号）。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县人力资源社会保障局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社会组织</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社会团体、民办非企业单位、非公募基金会的管理法规、规范性文件。</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社会团体评估指标及申报材料，社会团体简介，成立登记情况，变更登记公告，年报情况，注销情况。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《社会团体登记管理条例》（国务院令第250号）。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r>
              <w:rPr>
                <w:rFonts w:eastAsia="仿宋_GB2312"/>
                <w:bCs/>
                <w:w w:val="90"/>
                <w:kern w:val="0"/>
                <w:szCs w:val="21"/>
              </w:rPr>
              <w:t>和社团登记、注销审批部门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民办非企业单位评估指标及申报材料，民办非企业单位简介，成立登记情况，变更登记信息，年报情况，注销情况。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《民办非企业单位登记管理暂行条例》（国务院令第251号）。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r>
              <w:rPr>
                <w:rFonts w:eastAsia="仿宋_GB2312"/>
                <w:bCs/>
                <w:w w:val="90"/>
                <w:kern w:val="0"/>
                <w:szCs w:val="21"/>
              </w:rPr>
              <w:t>和社团登记审批部门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非公募基金会评估指标及申报材料，非公募基金会单位简介，成立、变更、注销、登记信息。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《基金会信息公布办法》（中华人民共和国民政部令第31号）。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p>
          <w:p>
            <w:pPr>
              <w:widowControl/>
              <w:spacing w:line="300" w:lineRule="exact"/>
              <w:rPr>
                <w:rFonts w:eastAsia="仿宋_GB2312"/>
                <w:bCs/>
                <w:w w:val="90"/>
                <w:kern w:val="0"/>
                <w:szCs w:val="21"/>
              </w:rPr>
            </w:pPr>
            <w:r>
              <w:rPr>
                <w:rFonts w:eastAsia="仿宋_GB2312"/>
                <w:bCs/>
                <w:w w:val="90"/>
                <w:kern w:val="0"/>
                <w:szCs w:val="21"/>
              </w:rPr>
              <w:t>非公募基金会单位成立、变更、注销、登记审批部门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社会组织</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慈善组织评估指标及申报材料，慈善组织名单、简介，每半年或季度公布救助、捐赠、接收物资和发放物资情况。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《慈善组织信息公开办法》（中华人民共和国民政部令第61号）。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民政</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户政服务</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户政业务的办事流程图、指南、收费事项清单等信息。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《国务院关于进一步推进户籍制度改革的意见》（国发〔2014〕25号）；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公安</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治安管理</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治安管理相关政策；处罚的事实、理由、决定及依据等信息。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《中华人民共和国治安管理处罚法》（主席令第67号）。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自该信息形成或者变更之日起7个工作日内。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公安</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市政服务</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城市生产、生活、消防和市政管理所需用水等信息；城市排水系统和污水、雨水排放等信息。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综合行政执法</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spacing w:line="300" w:lineRule="exact"/>
              <w:jc w:val="center"/>
              <w:rPr>
                <w:rFonts w:eastAsia="仿宋_GB2312"/>
                <w:bCs/>
                <w:w w:val="90"/>
                <w:kern w:val="0"/>
                <w:szCs w:val="21"/>
              </w:rPr>
            </w:pPr>
            <w:r>
              <w:rPr>
                <w:rFonts w:eastAsia="仿宋_GB2312"/>
                <w:bCs/>
                <w:w w:val="90"/>
                <w:kern w:val="0"/>
                <w:szCs w:val="21"/>
              </w:rPr>
              <w:t>市政服务</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城市燃气规划、建设、经营、使用、安全、监管等信息。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住房城乡建设</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电力管理与运行监测、用电安装维修、电力安全等信息。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供电公司</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市政基础设施规划、建设、使用、管理等信息。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《国务院办公厅关于印发2019年政务公开工作要点的通知》（国办发〔2019〕14号）。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住房城乡建设</w:t>
            </w:r>
            <w:r>
              <w:rPr>
                <w:rFonts w:hint="eastAsia" w:eastAsia="仿宋_GB2312"/>
                <w:bCs/>
                <w:w w:val="90"/>
                <w:kern w:val="0"/>
                <w:szCs w:val="21"/>
                <w:lang w:eastAsia="zh-CN"/>
              </w:rPr>
              <w:t>局</w:t>
            </w:r>
          </w:p>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综合行政执法</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土地征收</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本地区执行的征地补偿标准文件。</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《国有土地上房屋征收与补偿条例》（国务院令第590号）；</w:t>
            </w:r>
          </w:p>
          <w:p>
            <w:pPr>
              <w:widowControl/>
              <w:spacing w:line="240" w:lineRule="exact"/>
              <w:rPr>
                <w:rFonts w:eastAsia="仿宋_GB2312"/>
                <w:b/>
                <w:spacing w:val="-8"/>
                <w:w w:val="90"/>
                <w:kern w:val="0"/>
                <w:szCs w:val="21"/>
              </w:rPr>
            </w:pPr>
            <w:r>
              <w:rPr>
                <w:rFonts w:eastAsia="仿宋_GB2312"/>
                <w:bCs/>
                <w:spacing w:val="-8"/>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36"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土地征收</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经法定程序批准的征地批文。</w:t>
            </w:r>
          </w:p>
        </w:tc>
        <w:tc>
          <w:tcPr>
            <w:tcW w:w="1958" w:type="dxa"/>
            <w:noWrap/>
            <w:vAlign w:val="center"/>
          </w:tcPr>
          <w:p>
            <w:pPr>
              <w:widowControl/>
              <w:spacing w:line="300" w:lineRule="exact"/>
              <w:rPr>
                <w:rFonts w:eastAsia="仿宋_GB2312"/>
                <w:bCs/>
                <w:spacing w:val="-10"/>
                <w:w w:val="90"/>
                <w:kern w:val="0"/>
                <w:szCs w:val="21"/>
              </w:rPr>
            </w:pPr>
            <w:r>
              <w:rPr>
                <w:rFonts w:eastAsia="仿宋_GB2312"/>
                <w:bCs/>
                <w:spacing w:val="-10"/>
                <w:w w:val="90"/>
                <w:kern w:val="0"/>
                <w:szCs w:val="21"/>
              </w:rPr>
              <w:t>《国有土地上房屋征收与补偿条例》（国务院令第590号）；</w:t>
            </w:r>
          </w:p>
          <w:p>
            <w:pPr>
              <w:widowControl/>
              <w:spacing w:line="300" w:lineRule="exact"/>
              <w:rPr>
                <w:rFonts w:eastAsia="仿宋_GB2312"/>
                <w:bCs/>
                <w:spacing w:val="-10"/>
                <w:w w:val="90"/>
                <w:kern w:val="0"/>
                <w:szCs w:val="21"/>
              </w:rPr>
            </w:pPr>
            <w:r>
              <w:rPr>
                <w:rFonts w:eastAsia="仿宋_GB2312"/>
                <w:bCs/>
                <w:spacing w:val="-10"/>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收到批复后10个工作日内。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3"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征收土地公告包括征收的依据、范围、程序、时限。</w:t>
            </w:r>
          </w:p>
        </w:tc>
        <w:tc>
          <w:tcPr>
            <w:tcW w:w="1958" w:type="dxa"/>
            <w:noWrap/>
            <w:vAlign w:val="center"/>
          </w:tcPr>
          <w:p>
            <w:pPr>
              <w:widowControl/>
              <w:spacing w:line="300" w:lineRule="exact"/>
              <w:rPr>
                <w:rFonts w:eastAsia="仿宋_GB2312"/>
                <w:bCs/>
                <w:spacing w:val="-10"/>
                <w:w w:val="90"/>
                <w:kern w:val="0"/>
                <w:szCs w:val="21"/>
              </w:rPr>
            </w:pPr>
            <w:r>
              <w:rPr>
                <w:rFonts w:eastAsia="仿宋_GB2312"/>
                <w:bCs/>
                <w:spacing w:val="-10"/>
                <w:w w:val="90"/>
                <w:kern w:val="0"/>
                <w:szCs w:val="21"/>
              </w:rPr>
              <w:t>《国有土地上房屋征收与补偿条例》（国务院令第590号）；</w:t>
            </w:r>
          </w:p>
          <w:p>
            <w:pPr>
              <w:widowControl/>
              <w:spacing w:line="300" w:lineRule="exact"/>
              <w:rPr>
                <w:rFonts w:eastAsia="仿宋_GB2312"/>
                <w:bCs/>
                <w:spacing w:val="-10"/>
                <w:w w:val="90"/>
                <w:kern w:val="0"/>
                <w:szCs w:val="21"/>
              </w:rPr>
            </w:pPr>
            <w:r>
              <w:rPr>
                <w:rFonts w:eastAsia="仿宋_GB2312"/>
                <w:bCs/>
                <w:spacing w:val="-10"/>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收到征地批准文件后10个工作日内。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3"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补偿安置方案公告。</w:t>
            </w:r>
          </w:p>
        </w:tc>
        <w:tc>
          <w:tcPr>
            <w:tcW w:w="1958" w:type="dxa"/>
            <w:noWrap/>
            <w:vAlign w:val="center"/>
          </w:tcPr>
          <w:p>
            <w:pPr>
              <w:widowControl/>
              <w:spacing w:line="300" w:lineRule="exact"/>
              <w:rPr>
                <w:rFonts w:eastAsia="仿宋_GB2312"/>
                <w:bCs/>
                <w:spacing w:val="-10"/>
                <w:w w:val="90"/>
                <w:kern w:val="0"/>
                <w:szCs w:val="21"/>
              </w:rPr>
            </w:pPr>
            <w:r>
              <w:rPr>
                <w:rFonts w:eastAsia="仿宋_GB2312"/>
                <w:bCs/>
                <w:spacing w:val="-10"/>
                <w:w w:val="90"/>
                <w:kern w:val="0"/>
                <w:szCs w:val="21"/>
              </w:rPr>
              <w:t>《国有土地上房屋征收与补偿条例》（国务院令第590号）；</w:t>
            </w:r>
          </w:p>
          <w:p>
            <w:pPr>
              <w:widowControl/>
              <w:spacing w:line="300" w:lineRule="exact"/>
              <w:rPr>
                <w:rFonts w:eastAsia="仿宋_GB2312"/>
                <w:bCs/>
                <w:spacing w:val="-10"/>
                <w:w w:val="90"/>
                <w:kern w:val="0"/>
                <w:szCs w:val="21"/>
              </w:rPr>
            </w:pPr>
            <w:r>
              <w:rPr>
                <w:rFonts w:eastAsia="仿宋_GB2312"/>
                <w:bCs/>
                <w:spacing w:val="-10"/>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信息形成后20个工作日内。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土地征收</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征地说明书、农用地转用方案、补充耕地方案、征用土地（补偿安置）方案、供地方案。</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《国有土地上房屋征收与补偿条例》（国务院令第590号）；</w:t>
            </w:r>
          </w:p>
          <w:p>
            <w:pPr>
              <w:widowControl/>
              <w:spacing w:line="26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省公开征地批复后10个工作日内。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农村土地</w:t>
            </w:r>
            <w:r>
              <w:rPr>
                <w:rFonts w:eastAsia="仿宋_GB2312"/>
                <w:bCs/>
                <w:w w:val="90"/>
                <w:kern w:val="0"/>
                <w:szCs w:val="21"/>
              </w:rPr>
              <w:br w:type="textWrapping"/>
            </w:r>
            <w:r>
              <w:rPr>
                <w:rFonts w:eastAsia="仿宋_GB2312"/>
                <w:bCs/>
                <w:w w:val="90"/>
                <w:kern w:val="0"/>
                <w:szCs w:val="21"/>
              </w:rPr>
              <w:t>承包经营权流转</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流转政策，分季度或分月按县公布流转情况汇总表，实行流转奖励的地方公开流转奖励结果汇总表。</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《农村土地承包经营权流转管理办法》（农业部令第47号）；</w:t>
            </w:r>
          </w:p>
          <w:p>
            <w:pPr>
              <w:widowControl/>
              <w:spacing w:line="260" w:lineRule="exact"/>
              <w:rPr>
                <w:rFonts w:eastAsia="仿宋_GB2312"/>
                <w:bCs/>
                <w:w w:val="90"/>
                <w:kern w:val="0"/>
                <w:szCs w:val="21"/>
              </w:rPr>
            </w:pPr>
            <w:r>
              <w:rPr>
                <w:rFonts w:eastAsia="仿宋_GB2312"/>
                <w:bCs/>
                <w:w w:val="90"/>
                <w:kern w:val="0"/>
                <w:szCs w:val="21"/>
              </w:rPr>
              <w:t>《中共中央国务院关于稳步推进农村集体产权制度改革的意见》（中发〔2016〕37号）。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农业农村</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拆迁安置（国有</w:t>
            </w:r>
          </w:p>
          <w:p>
            <w:pPr>
              <w:widowControl/>
              <w:spacing w:line="300" w:lineRule="exact"/>
              <w:jc w:val="center"/>
              <w:rPr>
                <w:rFonts w:eastAsia="仿宋_GB2312"/>
                <w:bCs/>
                <w:w w:val="90"/>
                <w:kern w:val="0"/>
                <w:szCs w:val="21"/>
              </w:rPr>
            </w:pPr>
            <w:r>
              <w:rPr>
                <w:rFonts w:eastAsia="仿宋_GB2312"/>
                <w:bCs/>
                <w:w w:val="90"/>
                <w:kern w:val="0"/>
                <w:szCs w:val="21"/>
              </w:rPr>
              <w:t>土地上房屋征收与补偿）</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国有土地上房屋征收程序、补偿标准、补助奖励政策和标准等文件。</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县住房城乡建设局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分地块的国有土地上房屋征收决定有关文件及公告；分地块国有土地上房屋征收补偿方案、补偿标准、补助奖励政策和标准。</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县住房城乡建设局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社会公益事业及重点民生领域</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拆迁安置（国有</w:t>
            </w:r>
          </w:p>
          <w:p>
            <w:pPr>
              <w:widowControl/>
              <w:spacing w:line="300" w:lineRule="exact"/>
              <w:jc w:val="center"/>
              <w:rPr>
                <w:rFonts w:eastAsia="仿宋_GB2312"/>
                <w:bCs/>
                <w:w w:val="90"/>
                <w:kern w:val="0"/>
                <w:szCs w:val="21"/>
              </w:rPr>
            </w:pPr>
            <w:r>
              <w:rPr>
                <w:rFonts w:eastAsia="仿宋_GB2312"/>
                <w:bCs/>
                <w:w w:val="90"/>
                <w:kern w:val="0"/>
                <w:szCs w:val="21"/>
              </w:rPr>
              <w:t>土地上房屋征收与补偿）</w:t>
            </w:r>
            <w:r>
              <w:rPr>
                <w:rFonts w:eastAsia="仿宋_GB2312"/>
                <w:bCs/>
                <w:w w:val="90"/>
                <w:kern w:val="0"/>
                <w:szCs w:val="21"/>
              </w:rPr>
              <w:br w:type="textWrapping"/>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分地块的国有土地上房屋征收预评估报告。</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收到评估单位提供的结果之日起10个工作日内。</w:t>
            </w:r>
          </w:p>
        </w:tc>
        <w:tc>
          <w:tcPr>
            <w:tcW w:w="1253" w:type="dxa"/>
            <w:noWrap/>
            <w:vAlign w:val="center"/>
          </w:tcPr>
          <w:p>
            <w:pPr>
              <w:widowControl/>
              <w:spacing w:line="280" w:lineRule="exact"/>
              <w:rPr>
                <w:rFonts w:eastAsia="仿宋_GB2312"/>
                <w:bCs/>
                <w:w w:val="90"/>
                <w:kern w:val="0"/>
                <w:szCs w:val="21"/>
              </w:rPr>
            </w:pPr>
            <w:r>
              <w:rPr>
                <w:rFonts w:hint="eastAsia" w:eastAsia="仿宋_GB2312"/>
                <w:bCs/>
                <w:w w:val="90"/>
                <w:kern w:val="0"/>
                <w:szCs w:val="21"/>
                <w:lang w:eastAsia="zh-CN"/>
              </w:rPr>
              <w:t>县住房城乡建设局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tabs>
                <w:tab w:val="left" w:pos="420"/>
              </w:tabs>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国有土地上房屋征收的补偿结果。</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w w:val="90"/>
                <w:kern w:val="0"/>
                <w:szCs w:val="21"/>
              </w:rPr>
            </w:pPr>
            <w:r>
              <w:rPr>
                <w:rFonts w:hint="eastAsia" w:eastAsia="仿宋_GB2312"/>
                <w:bCs/>
                <w:w w:val="90"/>
                <w:kern w:val="0"/>
                <w:szCs w:val="21"/>
                <w:lang w:eastAsia="zh-CN"/>
              </w:rPr>
              <w:t>县住房城乡建设局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tabs>
                <w:tab w:val="left" w:pos="420"/>
              </w:tabs>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分地块房地产估价机构名单及房地产价格评估专家委员会名单。</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文件发布之日起10个工作日内。</w:t>
            </w:r>
          </w:p>
        </w:tc>
        <w:tc>
          <w:tcPr>
            <w:tcW w:w="1253" w:type="dxa"/>
            <w:noWrap/>
            <w:vAlign w:val="center"/>
          </w:tcPr>
          <w:p>
            <w:pPr>
              <w:widowControl/>
              <w:spacing w:line="280" w:lineRule="exact"/>
              <w:rPr>
                <w:rFonts w:eastAsia="仿宋_GB2312"/>
                <w:bCs/>
                <w:w w:val="90"/>
                <w:kern w:val="0"/>
                <w:szCs w:val="21"/>
              </w:rPr>
            </w:pPr>
            <w:r>
              <w:rPr>
                <w:rFonts w:hint="eastAsia" w:eastAsia="仿宋_GB2312"/>
                <w:bCs/>
                <w:w w:val="90"/>
                <w:kern w:val="0"/>
                <w:szCs w:val="21"/>
                <w:lang w:eastAsia="zh-CN"/>
              </w:rPr>
              <w:t>县住房城乡建设局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住房保障</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政策和规划建设情况、分配监管情况等信息。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w w:val="90"/>
                <w:kern w:val="0"/>
                <w:szCs w:val="21"/>
              </w:rPr>
            </w:pPr>
            <w:r>
              <w:rPr>
                <w:rFonts w:hint="eastAsia" w:eastAsia="仿宋_GB2312"/>
                <w:bCs/>
                <w:w w:val="90"/>
                <w:kern w:val="0"/>
                <w:szCs w:val="21"/>
                <w:lang w:eastAsia="zh-CN"/>
              </w:rPr>
              <w:t>县住房城乡建设局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住房保障</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政策和计划、改造过程和结果等信息。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县住房城乡建设局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政策和计划、资金分配、改造过程和结果等信息。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县住房城乡建设局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政策和计划、资金分配、改造过程和结果等信息。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《国务院办公厅关于进一步加强棚户区改造工作的通知》（国办发〔2014〕36号）。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县住房城乡建设局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69"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国有建设用地使用权出让</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国有建设用地年度供应计划等信息。</w:t>
            </w:r>
          </w:p>
        </w:tc>
        <w:tc>
          <w:tcPr>
            <w:tcW w:w="1958" w:type="dxa"/>
            <w:noWrap/>
            <w:vAlign w:val="center"/>
          </w:tcPr>
          <w:p>
            <w:pPr>
              <w:widowControl/>
              <w:spacing w:line="240" w:lineRule="exact"/>
              <w:rPr>
                <w:rFonts w:eastAsia="仿宋_GB2312"/>
                <w:bCs/>
                <w:spacing w:val="-10"/>
                <w:w w:val="90"/>
                <w:kern w:val="0"/>
                <w:szCs w:val="21"/>
              </w:rPr>
            </w:pPr>
            <w:r>
              <w:rPr>
                <w:rFonts w:eastAsia="仿宋_GB2312"/>
                <w:bCs/>
                <w:spacing w:val="-10"/>
                <w:w w:val="90"/>
                <w:kern w:val="0"/>
                <w:szCs w:val="21"/>
              </w:rPr>
              <w:t>《国务院办公厅关于推进公共资源配置领域政府信息公开的意见》（国办发〔2017〕97号）；</w:t>
            </w:r>
          </w:p>
          <w:p>
            <w:pPr>
              <w:widowControl/>
              <w:spacing w:line="240" w:lineRule="exact"/>
              <w:rPr>
                <w:rFonts w:eastAsia="仿宋_GB2312"/>
                <w:bCs/>
                <w:spacing w:val="-10"/>
                <w:w w:val="90"/>
                <w:kern w:val="0"/>
                <w:szCs w:val="21"/>
              </w:rPr>
            </w:pPr>
            <w:r>
              <w:rPr>
                <w:rFonts w:eastAsia="仿宋_GB2312"/>
                <w:bCs/>
                <w:spacing w:val="-10"/>
                <w:w w:val="90"/>
                <w:kern w:val="0"/>
                <w:szCs w:val="21"/>
              </w:rPr>
              <w:t>《中华人民共和国城镇国有土地使用权出让和转让暂行条例》（国务院令第55号）。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40" w:lineRule="exact"/>
              <w:rPr>
                <w:rFonts w:eastAsia="仿宋_GB2312"/>
                <w:bCs/>
                <w:w w:val="90"/>
                <w:kern w:val="0"/>
                <w:szCs w:val="21"/>
              </w:rPr>
            </w:pPr>
            <w:r>
              <w:rPr>
                <w:rFonts w:eastAsia="仿宋_GB2312"/>
                <w:bCs/>
                <w:w w:val="90"/>
                <w:kern w:val="0"/>
                <w:szCs w:val="21"/>
              </w:rPr>
              <w:t>□精准推送   □其他</w:t>
            </w:r>
            <w:r>
              <w:rPr>
                <w:rFonts w:eastAsia="仿宋_GB2312"/>
                <w:bCs/>
                <w:w w:val="90"/>
                <w:kern w:val="0"/>
                <w:szCs w:val="21"/>
              </w:rPr>
              <w:tab/>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68"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国有建设用地使用权出让公告信息。</w:t>
            </w:r>
          </w:p>
        </w:tc>
        <w:tc>
          <w:tcPr>
            <w:tcW w:w="1958" w:type="dxa"/>
            <w:noWrap/>
            <w:vAlign w:val="center"/>
          </w:tcPr>
          <w:p>
            <w:pPr>
              <w:widowControl/>
              <w:spacing w:line="240" w:lineRule="exact"/>
              <w:rPr>
                <w:rFonts w:eastAsia="仿宋_GB2312"/>
                <w:bCs/>
                <w:spacing w:val="-10"/>
                <w:w w:val="90"/>
                <w:kern w:val="0"/>
                <w:szCs w:val="21"/>
              </w:rPr>
            </w:pPr>
            <w:r>
              <w:rPr>
                <w:rFonts w:eastAsia="仿宋_GB2312"/>
                <w:bCs/>
                <w:spacing w:val="-10"/>
                <w:w w:val="90"/>
                <w:kern w:val="0"/>
                <w:szCs w:val="21"/>
              </w:rPr>
              <w:t>《国务院办公厅关于推进公共资源配置领域政府信息公开的意见》（国办发〔2017〕97号）；</w:t>
            </w:r>
          </w:p>
          <w:p>
            <w:pPr>
              <w:widowControl/>
              <w:spacing w:line="240" w:lineRule="exact"/>
              <w:rPr>
                <w:rFonts w:eastAsia="仿宋_GB2312"/>
                <w:bCs/>
                <w:spacing w:val="-10"/>
                <w:w w:val="90"/>
                <w:kern w:val="0"/>
                <w:szCs w:val="21"/>
              </w:rPr>
            </w:pPr>
            <w:r>
              <w:rPr>
                <w:rFonts w:eastAsia="仿宋_GB2312"/>
                <w:bCs/>
                <w:spacing w:val="-10"/>
                <w:w w:val="90"/>
                <w:kern w:val="0"/>
                <w:szCs w:val="21"/>
              </w:rPr>
              <w:t>《中华人民共和国城镇国有土地使用权出让和转让暂行条例》（国务院令第55号）。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项目的</w:t>
            </w:r>
          </w:p>
          <w:p>
            <w:pPr>
              <w:widowControl/>
              <w:spacing w:line="240" w:lineRule="exact"/>
              <w:rPr>
                <w:rFonts w:eastAsia="仿宋_GB2312"/>
                <w:bCs/>
                <w:w w:val="90"/>
                <w:kern w:val="0"/>
                <w:szCs w:val="21"/>
              </w:rPr>
            </w:pPr>
            <w:r>
              <w:rPr>
                <w:rFonts w:eastAsia="仿宋_GB2312"/>
                <w:bCs/>
                <w:w w:val="90"/>
                <w:kern w:val="0"/>
                <w:szCs w:val="21"/>
              </w:rPr>
              <w:t>实施主体</w:t>
            </w:r>
            <w:r>
              <w:rPr>
                <w:rFonts w:eastAsia="仿宋_GB2312"/>
                <w:bCs/>
                <w:w w:val="90"/>
                <w:kern w:val="0"/>
                <w:szCs w:val="21"/>
              </w:rPr>
              <w:br w:type="textWrapping"/>
            </w:r>
            <w:r>
              <w:rPr>
                <w:rFonts w:eastAsia="仿宋_GB2312"/>
                <w:bCs/>
                <w:w w:val="90"/>
                <w:kern w:val="0"/>
                <w:szCs w:val="21"/>
              </w:rPr>
              <w:t>公管部门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1"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国有建设用地使用成交公示信息、建设用地批准书、出让合同、登记公示。</w:t>
            </w:r>
          </w:p>
        </w:tc>
        <w:tc>
          <w:tcPr>
            <w:tcW w:w="1958" w:type="dxa"/>
            <w:noWrap/>
            <w:vAlign w:val="center"/>
          </w:tcPr>
          <w:p>
            <w:pPr>
              <w:widowControl/>
              <w:spacing w:line="240" w:lineRule="exact"/>
              <w:rPr>
                <w:rFonts w:eastAsia="仿宋_GB2312"/>
                <w:bCs/>
                <w:spacing w:val="-10"/>
                <w:w w:val="90"/>
                <w:kern w:val="0"/>
                <w:szCs w:val="21"/>
              </w:rPr>
            </w:pPr>
            <w:r>
              <w:rPr>
                <w:rFonts w:eastAsia="仿宋_GB2312"/>
                <w:bCs/>
                <w:spacing w:val="-10"/>
                <w:w w:val="90"/>
                <w:kern w:val="0"/>
                <w:szCs w:val="21"/>
              </w:rPr>
              <w:t>《国务院办公厅关于推进公共资源配置领域政府信息公开的意见》（国办发〔2017〕97号）；</w:t>
            </w:r>
          </w:p>
          <w:p>
            <w:pPr>
              <w:widowControl/>
              <w:spacing w:line="240" w:lineRule="exact"/>
              <w:rPr>
                <w:rFonts w:eastAsia="仿宋_GB2312"/>
                <w:bCs/>
                <w:spacing w:val="-10"/>
                <w:w w:val="90"/>
                <w:kern w:val="0"/>
                <w:szCs w:val="21"/>
              </w:rPr>
            </w:pPr>
            <w:r>
              <w:rPr>
                <w:rFonts w:eastAsia="仿宋_GB2312"/>
                <w:bCs/>
                <w:spacing w:val="-10"/>
                <w:w w:val="90"/>
                <w:kern w:val="0"/>
                <w:szCs w:val="21"/>
              </w:rPr>
              <w:t>《中华人民共和国城镇国有土地使用权出让和转让暂行条例》（国务院令第55号）。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项目的</w:t>
            </w:r>
          </w:p>
          <w:p>
            <w:pPr>
              <w:widowControl/>
              <w:spacing w:line="240" w:lineRule="exact"/>
              <w:rPr>
                <w:rFonts w:eastAsia="仿宋_GB2312"/>
                <w:bCs/>
                <w:w w:val="90"/>
                <w:kern w:val="0"/>
                <w:szCs w:val="21"/>
              </w:rPr>
            </w:pPr>
            <w:r>
              <w:rPr>
                <w:rFonts w:eastAsia="仿宋_GB2312"/>
                <w:bCs/>
                <w:w w:val="90"/>
                <w:kern w:val="0"/>
                <w:szCs w:val="21"/>
              </w:rPr>
              <w:t>实施主体</w:t>
            </w:r>
            <w:r>
              <w:rPr>
                <w:rFonts w:eastAsia="仿宋_GB2312"/>
                <w:bCs/>
                <w:w w:val="90"/>
                <w:kern w:val="0"/>
                <w:szCs w:val="21"/>
              </w:rPr>
              <w:br w:type="textWrapping"/>
            </w:r>
            <w:r>
              <w:rPr>
                <w:rFonts w:eastAsia="仿宋_GB2312"/>
                <w:bCs/>
                <w:w w:val="90"/>
                <w:kern w:val="0"/>
                <w:szCs w:val="21"/>
              </w:rPr>
              <w:t>公管部门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出让合同发生的变更、收回土地决定书、合同解除通知函、违约行为等信息。</w:t>
            </w:r>
          </w:p>
        </w:tc>
        <w:tc>
          <w:tcPr>
            <w:tcW w:w="1958" w:type="dxa"/>
            <w:noWrap/>
            <w:vAlign w:val="center"/>
          </w:tcPr>
          <w:p>
            <w:pPr>
              <w:widowControl/>
              <w:spacing w:line="240" w:lineRule="exact"/>
              <w:rPr>
                <w:rFonts w:eastAsia="仿宋_GB2312"/>
                <w:bCs/>
                <w:spacing w:val="-10"/>
                <w:w w:val="90"/>
                <w:kern w:val="0"/>
                <w:szCs w:val="21"/>
              </w:rPr>
            </w:pPr>
            <w:r>
              <w:rPr>
                <w:rFonts w:eastAsia="仿宋_GB2312"/>
                <w:bCs/>
                <w:spacing w:val="-10"/>
                <w:w w:val="90"/>
                <w:kern w:val="0"/>
                <w:szCs w:val="21"/>
              </w:rPr>
              <w:t>《国务院办公厅关于推进公共资源配置领域政府信息公开的意见》（国办发〔2017〕97号）；</w:t>
            </w:r>
          </w:p>
          <w:p>
            <w:pPr>
              <w:widowControl/>
              <w:spacing w:line="240" w:lineRule="exact"/>
              <w:rPr>
                <w:rFonts w:eastAsia="仿宋_GB2312"/>
                <w:bCs/>
                <w:spacing w:val="-10"/>
                <w:w w:val="90"/>
                <w:kern w:val="0"/>
                <w:szCs w:val="21"/>
              </w:rPr>
            </w:pPr>
            <w:r>
              <w:rPr>
                <w:rFonts w:eastAsia="仿宋_GB2312"/>
                <w:bCs/>
                <w:spacing w:val="-10"/>
                <w:w w:val="90"/>
                <w:kern w:val="0"/>
                <w:szCs w:val="21"/>
              </w:rPr>
              <w:t>《中华人民共和国城镇国有土地使用权出让和转让暂行条例》（国务院令第55号）。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自依法作出决定之日起7个工作日内。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项目的</w:t>
            </w:r>
          </w:p>
          <w:p>
            <w:pPr>
              <w:widowControl/>
              <w:spacing w:line="24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国有建设用地使用权出让</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交易活动当事人信用奖惩等信息。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10"/>
                <w:w w:val="90"/>
                <w:kern w:val="0"/>
                <w:szCs w:val="21"/>
              </w:rPr>
              <w:t>国务院关于印发社会信用体系建设规划纲要（2014—2020年）的通知》（国发〔2014〕21号）；</w:t>
            </w:r>
          </w:p>
          <w:p>
            <w:pPr>
              <w:widowControl/>
              <w:spacing w:line="280" w:lineRule="exact"/>
              <w:rPr>
                <w:rFonts w:eastAsia="仿宋_GB2312"/>
                <w:bCs/>
                <w:w w:val="90"/>
                <w:kern w:val="0"/>
                <w:szCs w:val="21"/>
              </w:rPr>
            </w:pPr>
            <w:r>
              <w:rPr>
                <w:rFonts w:eastAsia="仿宋_GB2312"/>
                <w:bCs/>
                <w:w w:val="90"/>
                <w:kern w:val="0"/>
                <w:szCs w:val="21"/>
              </w:rPr>
              <w:t>《国务院关于加强政务诚信建设的指导意见》（国发〔2016〕76号）。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交易活动当事人违法违规处罚等信息。</w:t>
            </w:r>
          </w:p>
        </w:tc>
        <w:tc>
          <w:tcPr>
            <w:tcW w:w="1958" w:type="dxa"/>
            <w:noWrap/>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《国务院关于印发社会信用体系建设规划纲要（2014—2020年）的通知》（国发〔2014〕21号）；</w:t>
            </w:r>
          </w:p>
          <w:p>
            <w:pPr>
              <w:widowControl/>
              <w:spacing w:line="280" w:lineRule="exact"/>
              <w:rPr>
                <w:rFonts w:eastAsia="仿宋_GB2312"/>
                <w:bCs/>
                <w:w w:val="90"/>
                <w:kern w:val="0"/>
                <w:szCs w:val="21"/>
              </w:rPr>
            </w:pPr>
            <w:r>
              <w:rPr>
                <w:rFonts w:eastAsia="仿宋_GB2312"/>
                <w:bCs/>
                <w:w w:val="90"/>
                <w:kern w:val="0"/>
                <w:szCs w:val="21"/>
              </w:rPr>
              <w:t>《国务院关于加强政务诚信建设的指导意见》（国发〔2016〕76号）。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r>
              <w:rPr>
                <w:rFonts w:eastAsia="仿宋_GB2312"/>
                <w:bCs/>
                <w:w w:val="90"/>
                <w:kern w:val="0"/>
                <w:szCs w:val="21"/>
              </w:rPr>
              <w:br w:type="textWrapping"/>
            </w:r>
            <w:r>
              <w:rPr>
                <w:rFonts w:hint="eastAsia" w:eastAsia="仿宋_GB2312"/>
                <w:bCs/>
                <w:w w:val="90"/>
                <w:kern w:val="0"/>
                <w:szCs w:val="21"/>
                <w:lang w:eastAsia="zh-CN"/>
              </w:rPr>
              <w:t>市公共资源交易中心沂源分中心</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矿业权</w:t>
            </w:r>
          </w:p>
          <w:p>
            <w:pPr>
              <w:widowControl/>
              <w:spacing w:line="300" w:lineRule="exact"/>
              <w:jc w:val="center"/>
              <w:rPr>
                <w:rFonts w:eastAsia="仿宋_GB2312"/>
                <w:bCs/>
                <w:w w:val="90"/>
                <w:kern w:val="0"/>
                <w:szCs w:val="21"/>
              </w:rPr>
            </w:pPr>
            <w:r>
              <w:rPr>
                <w:rFonts w:eastAsia="仿宋_GB2312"/>
                <w:bCs/>
                <w:w w:val="90"/>
                <w:kern w:val="0"/>
                <w:szCs w:val="21"/>
              </w:rPr>
              <w:t>出让</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采矿权评估报告公示、采矿权审批公示、矿业权出让批复等信息。</w:t>
            </w:r>
          </w:p>
        </w:tc>
        <w:tc>
          <w:tcPr>
            <w:tcW w:w="1958" w:type="dxa"/>
            <w:noWrap/>
            <w:vAlign w:val="center"/>
          </w:tcPr>
          <w:p>
            <w:pPr>
              <w:widowControl/>
              <w:spacing w:line="280" w:lineRule="exact"/>
              <w:rPr>
                <w:rFonts w:eastAsia="仿宋_GB2312"/>
                <w:bCs/>
                <w:spacing w:val="-8"/>
                <w:w w:val="90"/>
                <w:kern w:val="0"/>
                <w:szCs w:val="21"/>
              </w:rPr>
            </w:pPr>
            <w:r>
              <w:rPr>
                <w:rFonts w:eastAsia="仿宋_GB2312"/>
                <w:bCs/>
                <w:w w:val="90"/>
                <w:kern w:val="0"/>
                <w:szCs w:val="21"/>
              </w:rPr>
              <w:t>《</w:t>
            </w:r>
            <w:r>
              <w:rPr>
                <w:rFonts w:eastAsia="仿宋_GB2312"/>
                <w:bCs/>
                <w:spacing w:val="-8"/>
                <w:w w:val="90"/>
                <w:kern w:val="0"/>
                <w:szCs w:val="21"/>
              </w:rPr>
              <w:t>国务院办公厅关于推进公共资源配置领域政府信息公开的意见》（国办发〔2017〕97号）；</w:t>
            </w:r>
          </w:p>
          <w:p>
            <w:pPr>
              <w:widowControl/>
              <w:spacing w:line="280" w:lineRule="exact"/>
              <w:rPr>
                <w:rFonts w:eastAsia="仿宋_GB2312"/>
                <w:bCs/>
                <w:spacing w:val="-14"/>
                <w:w w:val="90"/>
                <w:kern w:val="0"/>
                <w:szCs w:val="21"/>
              </w:rPr>
            </w:pPr>
            <w:r>
              <w:rPr>
                <w:rFonts w:eastAsia="仿宋_GB2312"/>
                <w:bCs/>
                <w:spacing w:val="-14"/>
                <w:w w:val="90"/>
                <w:kern w:val="0"/>
                <w:szCs w:val="21"/>
              </w:rPr>
              <w:t>《国土资源部关于印发〈矿业权交易规则的通知〉》（国土资规〔2017〕7号）。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矿业权出让公告。</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《国务院办公厅关于推进公共资源配置领域政府信息公开的意见》（国办发〔2017〕97号）；</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14"/>
                <w:w w:val="90"/>
                <w:kern w:val="0"/>
                <w:szCs w:val="21"/>
              </w:rPr>
              <w:t>国土资源部关于印发〈矿业权交易规则的通知〉》（国土资规〔2017〕7号）。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eastAsia="仿宋_GB2312"/>
                <w:bCs/>
                <w:w w:val="90"/>
                <w:kern w:val="0"/>
                <w:szCs w:val="21"/>
              </w:rPr>
            </w:pPr>
            <w:r>
              <w:rPr>
                <w:rFonts w:hint="eastAsia" w:eastAsia="仿宋_GB2312"/>
                <w:bCs/>
                <w:w w:val="90"/>
                <w:kern w:val="0"/>
                <w:szCs w:val="21"/>
                <w:lang w:eastAsia="zh-CN"/>
              </w:rPr>
              <w:t>市公共资源交易中心沂源分中心</w:t>
            </w:r>
            <w:r>
              <w:rPr>
                <w:rFonts w:eastAsia="仿宋_GB2312"/>
                <w:bCs/>
                <w:w w:val="90"/>
                <w:kern w:val="0"/>
                <w:szCs w:val="21"/>
              </w:rPr>
              <w:br w:type="textWrapping"/>
            </w:r>
            <w:r>
              <w:rPr>
                <w:rFonts w:eastAsia="仿宋_GB2312"/>
                <w:bCs/>
                <w:w w:val="90"/>
                <w:kern w:val="0"/>
                <w:szCs w:val="21"/>
              </w:rPr>
              <w:t>项目的</w:t>
            </w:r>
          </w:p>
          <w:p>
            <w:pPr>
              <w:widowControl/>
              <w:spacing w:line="28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矿业权</w:t>
            </w:r>
          </w:p>
          <w:p>
            <w:pPr>
              <w:widowControl/>
              <w:spacing w:line="300" w:lineRule="exact"/>
              <w:jc w:val="center"/>
              <w:rPr>
                <w:rFonts w:eastAsia="仿宋_GB2312"/>
                <w:bCs/>
                <w:w w:val="90"/>
                <w:kern w:val="0"/>
                <w:szCs w:val="21"/>
              </w:rPr>
            </w:pPr>
            <w:r>
              <w:rPr>
                <w:rFonts w:eastAsia="仿宋_GB2312"/>
                <w:bCs/>
                <w:w w:val="90"/>
                <w:kern w:val="0"/>
                <w:szCs w:val="21"/>
              </w:rPr>
              <w:t>出让</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矿业权出让成交公示、矿业权出让结果、出让合同、预申请、登记公示等信息。</w:t>
            </w:r>
          </w:p>
        </w:tc>
        <w:tc>
          <w:tcPr>
            <w:tcW w:w="1958" w:type="dxa"/>
            <w:noWrap/>
            <w:vAlign w:val="center"/>
          </w:tcPr>
          <w:p>
            <w:pPr>
              <w:widowControl/>
              <w:spacing w:line="280" w:lineRule="exact"/>
              <w:rPr>
                <w:rFonts w:eastAsia="仿宋_GB2312"/>
                <w:bCs/>
                <w:spacing w:val="-10"/>
                <w:w w:val="90"/>
                <w:kern w:val="0"/>
                <w:szCs w:val="21"/>
              </w:rPr>
            </w:pPr>
            <w:r>
              <w:rPr>
                <w:rFonts w:eastAsia="仿宋_GB2312"/>
                <w:bCs/>
                <w:spacing w:val="-10"/>
                <w:w w:val="90"/>
                <w:kern w:val="0"/>
                <w:szCs w:val="21"/>
              </w:rPr>
              <w:t>《国务院办公厅关于推进公共资源配置领域政府信息公开的意见》（国办发〔2017〕97号）；</w:t>
            </w:r>
          </w:p>
          <w:p>
            <w:pPr>
              <w:widowControl/>
              <w:spacing w:line="280" w:lineRule="exact"/>
              <w:rPr>
                <w:rFonts w:eastAsia="仿宋_GB2312"/>
                <w:bCs/>
                <w:spacing w:val="-10"/>
                <w:w w:val="90"/>
                <w:kern w:val="0"/>
                <w:szCs w:val="21"/>
              </w:rPr>
            </w:pPr>
            <w:r>
              <w:rPr>
                <w:rFonts w:eastAsia="仿宋_GB2312"/>
                <w:bCs/>
                <w:spacing w:val="-10"/>
                <w:w w:val="90"/>
                <w:kern w:val="0"/>
                <w:szCs w:val="21"/>
              </w:rPr>
              <w:t>《</w:t>
            </w:r>
            <w:r>
              <w:rPr>
                <w:rFonts w:eastAsia="仿宋_GB2312"/>
                <w:bCs/>
                <w:spacing w:val="-16"/>
                <w:w w:val="90"/>
                <w:kern w:val="0"/>
                <w:szCs w:val="21"/>
              </w:rPr>
              <w:t>国土资源部关于印发〈矿业权交易规则的通知〉》（国土资规〔2017〕7号）。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市公共资源交易中心沂源分中心</w:t>
            </w:r>
            <w:r>
              <w:rPr>
                <w:rFonts w:eastAsia="仿宋_GB2312"/>
                <w:bCs/>
                <w:w w:val="90"/>
                <w:kern w:val="0"/>
                <w:szCs w:val="21"/>
              </w:rPr>
              <w:br w:type="textWrapping"/>
            </w: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出让合同的变更、收回矿业权决定书、合同解除通知函、违约行为的处理等履约变更信息。</w:t>
            </w:r>
          </w:p>
        </w:tc>
        <w:tc>
          <w:tcPr>
            <w:tcW w:w="1958" w:type="dxa"/>
            <w:noWrap/>
            <w:vAlign w:val="center"/>
          </w:tcPr>
          <w:p>
            <w:pPr>
              <w:widowControl/>
              <w:spacing w:line="280" w:lineRule="exact"/>
              <w:rPr>
                <w:rFonts w:eastAsia="仿宋_GB2312"/>
                <w:bCs/>
                <w:spacing w:val="-10"/>
                <w:w w:val="90"/>
                <w:kern w:val="0"/>
                <w:szCs w:val="21"/>
              </w:rPr>
            </w:pPr>
            <w:r>
              <w:rPr>
                <w:rFonts w:eastAsia="仿宋_GB2312"/>
                <w:bCs/>
                <w:spacing w:val="-10"/>
                <w:w w:val="90"/>
                <w:kern w:val="0"/>
                <w:szCs w:val="21"/>
              </w:rPr>
              <w:t>《国务院办公厅关于推进公共资源配置领域政府信息公开的意见》（国办发〔2017〕97号）；</w:t>
            </w:r>
          </w:p>
          <w:p>
            <w:pPr>
              <w:widowControl/>
              <w:spacing w:line="280" w:lineRule="exact"/>
              <w:rPr>
                <w:rFonts w:eastAsia="仿宋_GB2312"/>
                <w:bCs/>
                <w:spacing w:val="-10"/>
                <w:w w:val="90"/>
                <w:kern w:val="0"/>
                <w:szCs w:val="21"/>
              </w:rPr>
            </w:pPr>
            <w:r>
              <w:rPr>
                <w:rFonts w:eastAsia="仿宋_GB2312"/>
                <w:bCs/>
                <w:spacing w:val="-10"/>
                <w:w w:val="90"/>
                <w:kern w:val="0"/>
                <w:szCs w:val="21"/>
              </w:rPr>
              <w:t>《</w:t>
            </w:r>
            <w:r>
              <w:rPr>
                <w:rFonts w:eastAsia="仿宋_GB2312"/>
                <w:bCs/>
                <w:spacing w:val="-14"/>
                <w:w w:val="90"/>
                <w:kern w:val="0"/>
                <w:szCs w:val="21"/>
              </w:rPr>
              <w:t>国土资源部关于印发〈矿业权交易规则的通知〉》（国土资规〔2017〕7号）。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自依法作出决定之日起7个工作日内。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交易活动当事人信用奖惩信息。</w:t>
            </w:r>
          </w:p>
        </w:tc>
        <w:tc>
          <w:tcPr>
            <w:tcW w:w="1958" w:type="dxa"/>
            <w:noWrap/>
            <w:vAlign w:val="center"/>
          </w:tcPr>
          <w:p>
            <w:pPr>
              <w:widowControl/>
              <w:spacing w:line="280" w:lineRule="exact"/>
              <w:rPr>
                <w:rFonts w:eastAsia="仿宋_GB2312"/>
                <w:bCs/>
                <w:spacing w:val="-10"/>
                <w:w w:val="90"/>
                <w:kern w:val="0"/>
                <w:szCs w:val="21"/>
              </w:rPr>
            </w:pPr>
            <w:r>
              <w:rPr>
                <w:rFonts w:eastAsia="仿宋_GB2312"/>
                <w:bCs/>
                <w:spacing w:val="-10"/>
                <w:w w:val="90"/>
                <w:kern w:val="0"/>
                <w:szCs w:val="21"/>
              </w:rPr>
              <w:t>《国务院关于印发社会信用体系建设规划纲要（2014—2020年）的通知》（国发〔2014〕21号）；</w:t>
            </w:r>
          </w:p>
          <w:p>
            <w:pPr>
              <w:widowControl/>
              <w:spacing w:line="280" w:lineRule="exact"/>
              <w:rPr>
                <w:rFonts w:eastAsia="仿宋_GB2312"/>
                <w:bCs/>
                <w:spacing w:val="-10"/>
                <w:w w:val="90"/>
                <w:kern w:val="0"/>
                <w:szCs w:val="21"/>
              </w:rPr>
            </w:pPr>
            <w:r>
              <w:rPr>
                <w:rFonts w:eastAsia="仿宋_GB2312"/>
                <w:bCs/>
                <w:spacing w:val="-10"/>
                <w:w w:val="90"/>
                <w:kern w:val="0"/>
                <w:szCs w:val="21"/>
              </w:rPr>
              <w:t>《国务院关于加强政务诚信建设的指导意见》（国发〔2016〕76号）。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交易活动当事人违法违规处罚信息。</w:t>
            </w:r>
          </w:p>
        </w:tc>
        <w:tc>
          <w:tcPr>
            <w:tcW w:w="1958" w:type="dxa"/>
            <w:noWrap/>
            <w:vAlign w:val="center"/>
          </w:tcPr>
          <w:p>
            <w:pPr>
              <w:widowControl/>
              <w:spacing w:line="280" w:lineRule="exact"/>
              <w:rPr>
                <w:rFonts w:eastAsia="仿宋_GB2312"/>
                <w:bCs/>
                <w:spacing w:val="-10"/>
                <w:w w:val="90"/>
                <w:kern w:val="0"/>
                <w:szCs w:val="21"/>
              </w:rPr>
            </w:pPr>
            <w:r>
              <w:rPr>
                <w:rFonts w:eastAsia="仿宋_GB2312"/>
                <w:bCs/>
                <w:spacing w:val="-10"/>
                <w:w w:val="90"/>
                <w:kern w:val="0"/>
                <w:szCs w:val="21"/>
              </w:rPr>
              <w:t>《国务院关于印发社会信用体系建设规划纲要（2014—2020年）的通知》（国发〔2014〕21号）；</w:t>
            </w:r>
          </w:p>
          <w:p>
            <w:pPr>
              <w:widowControl/>
              <w:spacing w:line="280" w:lineRule="exact"/>
              <w:rPr>
                <w:rFonts w:eastAsia="仿宋_GB2312"/>
                <w:bCs/>
                <w:spacing w:val="-10"/>
                <w:w w:val="90"/>
                <w:kern w:val="0"/>
                <w:szCs w:val="21"/>
              </w:rPr>
            </w:pPr>
            <w:r>
              <w:rPr>
                <w:rFonts w:eastAsia="仿宋_GB2312"/>
                <w:bCs/>
                <w:spacing w:val="-10"/>
                <w:w w:val="90"/>
                <w:kern w:val="0"/>
                <w:szCs w:val="21"/>
              </w:rPr>
              <w:t>《国务院关于加强政务诚信建设的指导意见》（国发〔2016〕76号）。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政府采购</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国家、省和市发布的采购政策；本级政府部门发布的采购管理方面的规范性文件；年度政府集中采购目录，限额标准；采购必须实行公开招标的数额规定。</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《国务院办公厅关于推进公共资源配置领域政府信息公开的意见》（国办发〔2017〕97号）；</w:t>
            </w:r>
          </w:p>
          <w:p>
            <w:pPr>
              <w:widowControl/>
              <w:spacing w:line="260" w:lineRule="exact"/>
              <w:rPr>
                <w:rFonts w:eastAsia="仿宋_GB2312"/>
                <w:bCs/>
                <w:w w:val="90"/>
                <w:kern w:val="0"/>
                <w:szCs w:val="21"/>
              </w:rPr>
            </w:pPr>
            <w:r>
              <w:rPr>
                <w:rFonts w:eastAsia="仿宋_GB2312"/>
                <w:bCs/>
                <w:w w:val="90"/>
                <w:kern w:val="0"/>
                <w:szCs w:val="21"/>
              </w:rPr>
              <w:t>《中华人民共和国政府采购法实施条例》（国务院令第658号）。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财政</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w:t>
            </w:r>
          </w:p>
          <w:p>
            <w:pPr>
              <w:widowControl/>
              <w:spacing w:line="260" w:lineRule="exact"/>
              <w:rPr>
                <w:rFonts w:eastAsia="仿宋_GB2312"/>
                <w:bCs/>
                <w:w w:val="90"/>
                <w:kern w:val="0"/>
                <w:szCs w:val="21"/>
              </w:rPr>
            </w:pPr>
            <w:r>
              <w:rPr>
                <w:rFonts w:eastAsia="仿宋_GB2312"/>
                <w:bCs/>
                <w:w w:val="90"/>
                <w:kern w:val="0"/>
                <w:szCs w:val="21"/>
              </w:rPr>
              <w:t>□政务服务中心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采购公告。</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《国务院办公厅关于推进公共资源配置领域政府信息公开的意见》（国办发〔2017〕97号）；</w:t>
            </w:r>
          </w:p>
          <w:p>
            <w:pPr>
              <w:widowControl/>
              <w:spacing w:line="260" w:lineRule="exact"/>
              <w:rPr>
                <w:rFonts w:eastAsia="仿宋_GB2312"/>
                <w:bCs/>
                <w:w w:val="90"/>
                <w:kern w:val="0"/>
                <w:szCs w:val="21"/>
              </w:rPr>
            </w:pPr>
            <w:r>
              <w:rPr>
                <w:rFonts w:eastAsia="仿宋_GB2312"/>
                <w:bCs/>
                <w:w w:val="90"/>
                <w:kern w:val="0"/>
                <w:szCs w:val="21"/>
              </w:rPr>
              <w:t>《中华人民共和国政府采购法实施条例》（国务院令第658号）。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市公共资源交易中心沂源分中心</w:t>
            </w:r>
            <w:r>
              <w:rPr>
                <w:rFonts w:eastAsia="仿宋_GB2312"/>
                <w:bCs/>
                <w:w w:val="90"/>
                <w:kern w:val="0"/>
                <w:szCs w:val="21"/>
              </w:rPr>
              <w:br w:type="textWrapping"/>
            </w:r>
            <w:r>
              <w:rPr>
                <w:rFonts w:eastAsia="仿宋_GB2312"/>
                <w:bCs/>
                <w:w w:val="90"/>
                <w:kern w:val="0"/>
                <w:szCs w:val="21"/>
              </w:rPr>
              <w:t>项目的</w:t>
            </w:r>
          </w:p>
          <w:p>
            <w:pPr>
              <w:widowControl/>
              <w:spacing w:line="26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采购中标成交公示。</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《国务院办公厅关于推进公共资源配置领域政府信息公开的意见》（国办发〔2017〕97号）；</w:t>
            </w:r>
          </w:p>
          <w:p>
            <w:pPr>
              <w:widowControl/>
              <w:spacing w:line="260" w:lineRule="exact"/>
              <w:rPr>
                <w:rFonts w:eastAsia="仿宋_GB2312"/>
                <w:bCs/>
                <w:w w:val="90"/>
                <w:kern w:val="0"/>
                <w:szCs w:val="21"/>
              </w:rPr>
            </w:pPr>
            <w:r>
              <w:rPr>
                <w:rFonts w:eastAsia="仿宋_GB2312"/>
                <w:bCs/>
                <w:w w:val="90"/>
                <w:kern w:val="0"/>
                <w:szCs w:val="21"/>
              </w:rPr>
              <w:t>《中华人民共和国政府采购法实施条例》（国务院令第658号）。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市公共资源交易中心沂源分中心</w:t>
            </w:r>
            <w:r>
              <w:rPr>
                <w:rFonts w:eastAsia="仿宋_GB2312"/>
                <w:bCs/>
                <w:w w:val="90"/>
                <w:kern w:val="0"/>
                <w:szCs w:val="21"/>
              </w:rPr>
              <w:br w:type="textWrapping"/>
            </w:r>
            <w:r>
              <w:rPr>
                <w:rFonts w:eastAsia="仿宋_GB2312"/>
                <w:bCs/>
                <w:w w:val="90"/>
                <w:kern w:val="0"/>
                <w:szCs w:val="21"/>
              </w:rPr>
              <w:t>项目的</w:t>
            </w:r>
          </w:p>
          <w:p>
            <w:pPr>
              <w:widowControl/>
              <w:spacing w:line="26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政府各部门的采购合同文本、合同备案信息。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《国务院办公厅关于推进公共资源配置领域政府信息公开的意见》（国办发〔2017〕97号）；</w:t>
            </w:r>
          </w:p>
          <w:p>
            <w:pPr>
              <w:widowControl/>
              <w:spacing w:line="260" w:lineRule="exact"/>
              <w:rPr>
                <w:rFonts w:eastAsia="仿宋_GB2312"/>
                <w:bCs/>
                <w:w w:val="90"/>
                <w:kern w:val="0"/>
                <w:szCs w:val="21"/>
              </w:rPr>
            </w:pPr>
            <w:r>
              <w:rPr>
                <w:rFonts w:eastAsia="仿宋_GB2312"/>
                <w:bCs/>
                <w:w w:val="90"/>
                <w:kern w:val="0"/>
                <w:szCs w:val="21"/>
              </w:rPr>
              <w:t>《中华人民共和国政府采购法实施条例》（国务院令第658号）。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收到备案合同之日起3个工作日内。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市公共资源交易中心沂源分中心</w:t>
            </w:r>
            <w:r>
              <w:rPr>
                <w:rFonts w:eastAsia="仿宋_GB2312"/>
                <w:bCs/>
                <w:w w:val="90"/>
                <w:kern w:val="0"/>
                <w:szCs w:val="21"/>
              </w:rPr>
              <w:br w:type="textWrapping"/>
            </w:r>
            <w:r>
              <w:rPr>
                <w:rFonts w:eastAsia="仿宋_GB2312"/>
                <w:bCs/>
                <w:w w:val="90"/>
                <w:kern w:val="0"/>
                <w:szCs w:val="21"/>
              </w:rPr>
              <w:t>项目的</w:t>
            </w:r>
          </w:p>
          <w:p>
            <w:pPr>
              <w:widowControl/>
              <w:spacing w:line="26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政府采购</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投诉和监督检查等处理决定、有关考核及监督检查结果。</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《国务院办公厅关于推进公共资源配置领域政府信息公开的意见》（国办发〔2017〕97号）；</w:t>
            </w:r>
          </w:p>
          <w:p>
            <w:pPr>
              <w:widowControl/>
              <w:spacing w:line="260" w:lineRule="exact"/>
              <w:rPr>
                <w:rFonts w:eastAsia="仿宋_GB2312"/>
                <w:bCs/>
                <w:w w:val="90"/>
                <w:kern w:val="0"/>
                <w:szCs w:val="21"/>
              </w:rPr>
            </w:pPr>
            <w:r>
              <w:rPr>
                <w:rFonts w:eastAsia="仿宋_GB2312"/>
                <w:bCs/>
                <w:w w:val="90"/>
                <w:kern w:val="0"/>
                <w:szCs w:val="21"/>
              </w:rPr>
              <w:t>《中华人民共和国政府采购法实施条例》（国务院令第658号）。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市公共资源交易中心沂源分中心</w:t>
            </w:r>
            <w:r>
              <w:rPr>
                <w:rFonts w:eastAsia="仿宋_GB2312"/>
                <w:bCs/>
                <w:w w:val="90"/>
                <w:kern w:val="0"/>
                <w:szCs w:val="21"/>
              </w:rPr>
              <w:br w:type="textWrapping"/>
            </w:r>
            <w:r>
              <w:rPr>
                <w:rFonts w:eastAsia="仿宋_GB2312"/>
                <w:bCs/>
                <w:w w:val="90"/>
                <w:kern w:val="0"/>
                <w:szCs w:val="21"/>
              </w:rPr>
              <w:t>财政</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 xml:space="preserve">■政府网站 </w:t>
            </w:r>
            <w:r>
              <w:rPr>
                <w:rFonts w:hint="eastAsia" w:eastAsia="仿宋_GB2312"/>
                <w:bCs/>
                <w:w w:val="90"/>
                <w:kern w:val="0"/>
                <w:szCs w:val="21"/>
              </w:rPr>
              <w:t xml:space="preserve"> </w:t>
            </w:r>
            <w:r>
              <w:rPr>
                <w:rFonts w:eastAsia="仿宋_GB2312"/>
                <w:bCs/>
                <w:w w:val="90"/>
                <w:kern w:val="0"/>
                <w:szCs w:val="21"/>
              </w:rPr>
              <w:t xml:space="preserve">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tabs>
                <w:tab w:val="left" w:pos="420"/>
              </w:tabs>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交易活动当事人信用奖惩信息。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10"/>
                <w:w w:val="90"/>
                <w:kern w:val="0"/>
                <w:szCs w:val="21"/>
              </w:rPr>
              <w:t>国务院关于印发社会信用体系建设规划纲要（2014—2020年）的通知》（国发〔2014〕21号）；</w:t>
            </w:r>
          </w:p>
          <w:p>
            <w:pPr>
              <w:widowControl/>
              <w:spacing w:line="260" w:lineRule="exact"/>
              <w:rPr>
                <w:rFonts w:eastAsia="仿宋_GB2312"/>
                <w:bCs/>
                <w:w w:val="90"/>
                <w:kern w:val="0"/>
                <w:szCs w:val="21"/>
              </w:rPr>
            </w:pPr>
            <w:r>
              <w:rPr>
                <w:rFonts w:eastAsia="仿宋_GB2312"/>
                <w:bCs/>
                <w:w w:val="90"/>
                <w:kern w:val="0"/>
                <w:szCs w:val="21"/>
              </w:rPr>
              <w:t>《国务院关于加强政务诚信建设的指导意见》（国发〔2016〕76号）。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市公共资源交易中心沂源分中心</w:t>
            </w:r>
            <w:r>
              <w:rPr>
                <w:rFonts w:eastAsia="仿宋_GB2312"/>
                <w:bCs/>
                <w:w w:val="90"/>
                <w:kern w:val="0"/>
                <w:szCs w:val="21"/>
              </w:rPr>
              <w:br w:type="textWrapping"/>
            </w:r>
            <w:r>
              <w:rPr>
                <w:rFonts w:eastAsia="仿宋_GB2312"/>
                <w:bCs/>
                <w:w w:val="90"/>
                <w:kern w:val="0"/>
                <w:szCs w:val="21"/>
              </w:rPr>
              <w:t>财政</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tabs>
                <w:tab w:val="left" w:pos="420"/>
              </w:tabs>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交易活动当事人违法违规处罚信息。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《国务院关于印发社会信用体系建设规划纲要（2014—2020年）的通知》（国发〔2014〕21号）；</w:t>
            </w:r>
          </w:p>
          <w:p>
            <w:pPr>
              <w:widowControl/>
              <w:spacing w:line="260" w:lineRule="exact"/>
              <w:rPr>
                <w:rFonts w:eastAsia="仿宋_GB2312"/>
                <w:bCs/>
                <w:w w:val="90"/>
                <w:kern w:val="0"/>
                <w:szCs w:val="21"/>
              </w:rPr>
            </w:pPr>
            <w:r>
              <w:rPr>
                <w:rFonts w:eastAsia="仿宋_GB2312"/>
                <w:bCs/>
                <w:w w:val="90"/>
                <w:kern w:val="0"/>
                <w:szCs w:val="21"/>
              </w:rPr>
              <w:t>《国务院关于加强政务诚信建设的指导意见》（国发〔2016〕76号）。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市公共资源交易中心沂源分中心</w:t>
            </w:r>
            <w:r>
              <w:rPr>
                <w:rFonts w:eastAsia="仿宋_GB2312"/>
                <w:bCs/>
                <w:w w:val="90"/>
                <w:kern w:val="0"/>
                <w:szCs w:val="21"/>
              </w:rPr>
              <w:br w:type="textWrapping"/>
            </w:r>
            <w:r>
              <w:rPr>
                <w:rFonts w:eastAsia="仿宋_GB2312"/>
                <w:bCs/>
                <w:w w:val="90"/>
                <w:kern w:val="0"/>
                <w:szCs w:val="21"/>
              </w:rPr>
              <w:t>财政</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国有产权</w:t>
            </w:r>
            <w:r>
              <w:rPr>
                <w:rFonts w:eastAsia="仿宋_GB2312"/>
                <w:bCs/>
                <w:w w:val="90"/>
                <w:kern w:val="0"/>
                <w:szCs w:val="21"/>
              </w:rPr>
              <w:br w:type="textWrapping"/>
            </w:r>
            <w:r>
              <w:rPr>
                <w:rFonts w:eastAsia="仿宋_GB2312"/>
                <w:bCs/>
                <w:w w:val="90"/>
                <w:kern w:val="0"/>
                <w:szCs w:val="21"/>
              </w:rPr>
              <w:t>交易</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中介机构对转让（处置）标的审计及评估结果信息。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eastAsia="仿宋_GB2312"/>
                <w:bCs/>
                <w:w w:val="90"/>
                <w:kern w:val="0"/>
                <w:szCs w:val="21"/>
              </w:rPr>
              <w:t>项目的</w:t>
            </w:r>
          </w:p>
          <w:p>
            <w:pPr>
              <w:widowControl/>
              <w:spacing w:line="26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国有产权</w:t>
            </w:r>
            <w:r>
              <w:rPr>
                <w:rFonts w:eastAsia="仿宋_GB2312"/>
                <w:bCs/>
                <w:w w:val="90"/>
                <w:kern w:val="0"/>
                <w:szCs w:val="21"/>
              </w:rPr>
              <w:br w:type="textWrapping"/>
            </w:r>
            <w:r>
              <w:rPr>
                <w:rFonts w:eastAsia="仿宋_GB2312"/>
                <w:bCs/>
                <w:w w:val="90"/>
                <w:kern w:val="0"/>
                <w:szCs w:val="21"/>
              </w:rPr>
              <w:t>交易</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标的底价信息。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国有产权交易公告。</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br w:type="textWrapping"/>
            </w: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成交公示以及成交结果信息。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br w:type="textWrapping"/>
            </w: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合同发生的变更；解除合同通知书，违约行为的处理等信息。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自依法作出决定之日起7个工作日内。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br w:type="textWrapping"/>
            </w: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国有产权</w:t>
            </w:r>
            <w:r>
              <w:rPr>
                <w:rFonts w:eastAsia="仿宋_GB2312"/>
                <w:bCs/>
                <w:w w:val="90"/>
                <w:kern w:val="0"/>
                <w:szCs w:val="21"/>
              </w:rPr>
              <w:br w:type="textWrapping"/>
            </w:r>
            <w:r>
              <w:rPr>
                <w:rFonts w:eastAsia="仿宋_GB2312"/>
                <w:bCs/>
                <w:w w:val="90"/>
                <w:kern w:val="0"/>
                <w:szCs w:val="21"/>
              </w:rPr>
              <w:t>交易</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交易活动当事人信用奖惩信息。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8"/>
                <w:w w:val="90"/>
                <w:kern w:val="0"/>
                <w:szCs w:val="21"/>
              </w:rPr>
              <w:t>国务院关于印发社会信用体系建设规划纲要（2014—2020年）的通知》（国发〔2014〕21号）；</w:t>
            </w:r>
          </w:p>
          <w:p>
            <w:pPr>
              <w:widowControl/>
              <w:spacing w:line="280" w:lineRule="exact"/>
              <w:rPr>
                <w:rFonts w:eastAsia="仿宋_GB2312"/>
                <w:bCs/>
                <w:w w:val="90"/>
                <w:kern w:val="0"/>
                <w:szCs w:val="21"/>
              </w:rPr>
            </w:pPr>
            <w:r>
              <w:rPr>
                <w:rFonts w:eastAsia="仿宋_GB2312"/>
                <w:bCs/>
                <w:w w:val="90"/>
                <w:kern w:val="0"/>
                <w:szCs w:val="21"/>
              </w:rPr>
              <w:t>《国务院关于加强政务诚信建设的指导意见》（国发〔2016〕76号）。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交易活动当事人违法违规处罚信息。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《国务院关于印发社会信用</w:t>
            </w:r>
            <w:r>
              <w:rPr>
                <w:rFonts w:eastAsia="仿宋_GB2312"/>
                <w:bCs/>
                <w:spacing w:val="-8"/>
                <w:w w:val="90"/>
                <w:kern w:val="0"/>
                <w:szCs w:val="21"/>
              </w:rPr>
              <w:t>体系建设规划纲要（2014—2020年）的通知》（国发〔2014〕21号）；</w:t>
            </w:r>
          </w:p>
          <w:p>
            <w:pPr>
              <w:widowControl/>
              <w:spacing w:line="280" w:lineRule="exact"/>
              <w:rPr>
                <w:rFonts w:eastAsia="仿宋_GB2312"/>
                <w:bCs/>
                <w:w w:val="90"/>
                <w:kern w:val="0"/>
                <w:szCs w:val="21"/>
              </w:rPr>
            </w:pPr>
            <w:r>
              <w:rPr>
                <w:rFonts w:eastAsia="仿宋_GB2312"/>
                <w:bCs/>
                <w:w w:val="90"/>
                <w:kern w:val="0"/>
                <w:szCs w:val="21"/>
              </w:rPr>
              <w:t>《国务院关于加强政务诚信建设的指导意见》（国发〔2016〕76号）。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工程建设项目招标投标</w:t>
            </w:r>
          </w:p>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招标事项审批核准备案等信息。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《国务院办公厅关于推进公共资源配置领域政府信息公开的意见》（国办发〔2017〕97号）。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按有关规定及时公开。</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交易活动当事人资质资格和资格审查等信息。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《国务院办公厅关于推进公共资源配置领域政府信息公开的意见》（国办发〔2017〕97号）。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按有关规定及时公开。</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项目的</w:t>
            </w:r>
            <w:r>
              <w:rPr>
                <w:rFonts w:eastAsia="仿宋_GB2312"/>
                <w:bCs/>
                <w:w w:val="90"/>
                <w:kern w:val="0"/>
                <w:szCs w:val="21"/>
              </w:rPr>
              <w:br w:type="textWrapping"/>
            </w: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工程建设项目招标投标</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招标公告，包括招标条件、项目概况与招标范围、投标人资格要求、招标文件获取、投标文件递交等。</w:t>
            </w:r>
          </w:p>
        </w:tc>
        <w:tc>
          <w:tcPr>
            <w:tcW w:w="1958" w:type="dxa"/>
            <w:noWrap/>
            <w:vAlign w:val="center"/>
          </w:tcPr>
          <w:p>
            <w:pPr>
              <w:widowControl/>
              <w:spacing w:line="280" w:lineRule="exact"/>
              <w:rPr>
                <w:rFonts w:eastAsia="仿宋_GB2312"/>
                <w:bCs/>
                <w:spacing w:val="-10"/>
                <w:w w:val="90"/>
                <w:kern w:val="0"/>
                <w:szCs w:val="21"/>
              </w:rPr>
            </w:pPr>
            <w:r>
              <w:rPr>
                <w:rFonts w:eastAsia="仿宋_GB2312"/>
                <w:bCs/>
                <w:spacing w:val="-10"/>
                <w:w w:val="90"/>
                <w:kern w:val="0"/>
                <w:szCs w:val="21"/>
              </w:rPr>
              <w:t>《国务院办公厅关于推进公共资源配置领域政府信息公开的意见》（国办发〔2017〕97号）；</w:t>
            </w:r>
          </w:p>
          <w:p>
            <w:pPr>
              <w:widowControl/>
              <w:spacing w:line="280" w:lineRule="exact"/>
              <w:rPr>
                <w:rFonts w:eastAsia="仿宋_GB2312"/>
                <w:bCs/>
                <w:spacing w:val="-10"/>
                <w:w w:val="90"/>
                <w:kern w:val="0"/>
                <w:szCs w:val="21"/>
              </w:rPr>
            </w:pPr>
            <w:r>
              <w:rPr>
                <w:rFonts w:eastAsia="仿宋_GB2312"/>
                <w:bCs/>
                <w:spacing w:val="-10"/>
                <w:w w:val="90"/>
                <w:kern w:val="0"/>
                <w:szCs w:val="21"/>
              </w:rPr>
              <w:t>《招标公告和公示信息发布管理办法》（国家发展和改革委员会令第10号）。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按有关规定及时公开。</w:t>
            </w:r>
          </w:p>
        </w:tc>
        <w:tc>
          <w:tcPr>
            <w:tcW w:w="1253" w:type="dxa"/>
            <w:noWrap/>
            <w:vAlign w:val="center"/>
          </w:tcPr>
          <w:p>
            <w:pPr>
              <w:widowControl/>
              <w:spacing w:line="280" w:lineRule="exact"/>
              <w:rPr>
                <w:rFonts w:eastAsia="仿宋_GB2312"/>
                <w:bCs/>
                <w:w w:val="90"/>
                <w:kern w:val="0"/>
                <w:szCs w:val="21"/>
              </w:rPr>
            </w:pPr>
            <w:r>
              <w:rPr>
                <w:rFonts w:eastAsia="仿宋_GB2312"/>
                <w:bCs/>
                <w:w w:val="90"/>
                <w:kern w:val="0"/>
                <w:szCs w:val="21"/>
              </w:rPr>
              <w:t>项目的</w:t>
            </w:r>
          </w:p>
          <w:p>
            <w:pPr>
              <w:widowControl/>
              <w:spacing w:line="28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中标候选公示，包括中标候选人排序、名称、投标报价、工期、评标情况、项目负责人、个人业绩、有关证书及编号、中标候选人在投标文件中填报的资格能力条件、提出异议的渠道和方式等。</w:t>
            </w:r>
          </w:p>
        </w:tc>
        <w:tc>
          <w:tcPr>
            <w:tcW w:w="1958" w:type="dxa"/>
            <w:noWrap/>
            <w:vAlign w:val="center"/>
          </w:tcPr>
          <w:p>
            <w:pPr>
              <w:widowControl/>
              <w:spacing w:line="280" w:lineRule="exact"/>
              <w:rPr>
                <w:rFonts w:eastAsia="仿宋_GB2312"/>
                <w:bCs/>
                <w:spacing w:val="-10"/>
                <w:w w:val="90"/>
                <w:kern w:val="0"/>
                <w:szCs w:val="21"/>
              </w:rPr>
            </w:pPr>
            <w:r>
              <w:rPr>
                <w:rFonts w:eastAsia="仿宋_GB2312"/>
                <w:bCs/>
                <w:spacing w:val="-10"/>
                <w:w w:val="90"/>
                <w:kern w:val="0"/>
                <w:szCs w:val="21"/>
              </w:rPr>
              <w:t>《国务院办公厅关于推进公共资源配置领域政府信息公开的意见》（国办发〔2017〕97号）；</w:t>
            </w:r>
          </w:p>
          <w:p>
            <w:pPr>
              <w:widowControl/>
              <w:spacing w:line="280" w:lineRule="exact"/>
              <w:rPr>
                <w:rFonts w:eastAsia="仿宋_GB2312"/>
                <w:bCs/>
                <w:spacing w:val="-10"/>
                <w:w w:val="90"/>
                <w:kern w:val="0"/>
                <w:szCs w:val="21"/>
              </w:rPr>
            </w:pPr>
            <w:r>
              <w:rPr>
                <w:rFonts w:eastAsia="仿宋_GB2312"/>
                <w:bCs/>
                <w:spacing w:val="-10"/>
                <w:w w:val="90"/>
                <w:kern w:val="0"/>
                <w:szCs w:val="21"/>
              </w:rPr>
              <w:t>《招标公告和公示信息发布管理办法》（国家发展和改革委员会令第10号）。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按有关规定及时公开。</w:t>
            </w:r>
          </w:p>
        </w:tc>
        <w:tc>
          <w:tcPr>
            <w:tcW w:w="1253" w:type="dxa"/>
            <w:noWrap/>
            <w:vAlign w:val="center"/>
          </w:tcPr>
          <w:p>
            <w:pPr>
              <w:widowControl/>
              <w:spacing w:line="280" w:lineRule="exact"/>
              <w:rPr>
                <w:rFonts w:eastAsia="仿宋_GB2312"/>
                <w:bCs/>
                <w:w w:val="90"/>
                <w:kern w:val="0"/>
                <w:szCs w:val="21"/>
              </w:rPr>
            </w:pPr>
            <w:r>
              <w:rPr>
                <w:rFonts w:eastAsia="仿宋_GB2312"/>
                <w:bCs/>
                <w:w w:val="90"/>
                <w:kern w:val="0"/>
                <w:szCs w:val="21"/>
              </w:rPr>
              <w:t>项目的</w:t>
            </w:r>
          </w:p>
          <w:p>
            <w:pPr>
              <w:widowControl/>
              <w:spacing w:line="28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中标结果信息。</w:t>
            </w:r>
          </w:p>
        </w:tc>
        <w:tc>
          <w:tcPr>
            <w:tcW w:w="1958" w:type="dxa"/>
            <w:noWrap/>
            <w:vAlign w:val="center"/>
          </w:tcPr>
          <w:p>
            <w:pPr>
              <w:widowControl/>
              <w:spacing w:line="280" w:lineRule="exact"/>
              <w:rPr>
                <w:rFonts w:eastAsia="仿宋_GB2312"/>
                <w:bCs/>
                <w:spacing w:val="-10"/>
                <w:w w:val="90"/>
                <w:kern w:val="0"/>
                <w:szCs w:val="21"/>
              </w:rPr>
            </w:pPr>
            <w:r>
              <w:rPr>
                <w:rFonts w:eastAsia="仿宋_GB2312"/>
                <w:bCs/>
                <w:spacing w:val="-10"/>
                <w:w w:val="90"/>
                <w:kern w:val="0"/>
                <w:szCs w:val="21"/>
              </w:rPr>
              <w:t>《国务院办公厅关于推进公共资源配置领域政府信息公开的意见》（国办发〔2017〕97号）；</w:t>
            </w:r>
          </w:p>
          <w:p>
            <w:pPr>
              <w:widowControl/>
              <w:spacing w:line="280" w:lineRule="exact"/>
              <w:rPr>
                <w:rFonts w:eastAsia="仿宋_GB2312"/>
                <w:bCs/>
                <w:spacing w:val="-10"/>
                <w:w w:val="90"/>
                <w:kern w:val="0"/>
                <w:szCs w:val="21"/>
              </w:rPr>
            </w:pPr>
            <w:r>
              <w:rPr>
                <w:rFonts w:eastAsia="仿宋_GB2312"/>
                <w:bCs/>
                <w:spacing w:val="-10"/>
                <w:w w:val="90"/>
                <w:kern w:val="0"/>
                <w:szCs w:val="21"/>
              </w:rPr>
              <w:t>《招标公告和公示信息发布管理办法》（国家发展和改革委员会令第10号）。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按有关规定及时公开。</w:t>
            </w:r>
          </w:p>
        </w:tc>
        <w:tc>
          <w:tcPr>
            <w:tcW w:w="1253" w:type="dxa"/>
            <w:noWrap/>
            <w:vAlign w:val="center"/>
          </w:tcPr>
          <w:p>
            <w:pPr>
              <w:widowControl/>
              <w:spacing w:line="280" w:lineRule="exact"/>
              <w:rPr>
                <w:rFonts w:eastAsia="仿宋_GB2312"/>
                <w:bCs/>
                <w:w w:val="90"/>
                <w:kern w:val="0"/>
                <w:szCs w:val="21"/>
              </w:rPr>
            </w:pPr>
            <w:r>
              <w:rPr>
                <w:rFonts w:eastAsia="仿宋_GB2312"/>
                <w:bCs/>
                <w:w w:val="90"/>
                <w:kern w:val="0"/>
                <w:szCs w:val="21"/>
              </w:rPr>
              <w:t>项目的</w:t>
            </w:r>
          </w:p>
          <w:p>
            <w:pPr>
              <w:widowControl/>
              <w:spacing w:line="28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合同备案报告。</w:t>
            </w:r>
          </w:p>
        </w:tc>
        <w:tc>
          <w:tcPr>
            <w:tcW w:w="1958" w:type="dxa"/>
            <w:noWrap/>
            <w:vAlign w:val="center"/>
          </w:tcPr>
          <w:p>
            <w:pPr>
              <w:widowControl/>
              <w:spacing w:line="280" w:lineRule="exact"/>
              <w:rPr>
                <w:rFonts w:eastAsia="仿宋_GB2312"/>
                <w:bCs/>
                <w:spacing w:val="-10"/>
                <w:w w:val="90"/>
                <w:kern w:val="0"/>
                <w:szCs w:val="21"/>
              </w:rPr>
            </w:pPr>
            <w:r>
              <w:rPr>
                <w:rFonts w:eastAsia="仿宋_GB2312"/>
                <w:bCs/>
                <w:spacing w:val="-10"/>
                <w:w w:val="90"/>
                <w:kern w:val="0"/>
                <w:szCs w:val="21"/>
              </w:rPr>
              <w:t>《国务院办公厅关于推进公共资源配置领域政府信息公开的意见》（国办发〔2017〕97号）；</w:t>
            </w:r>
          </w:p>
          <w:p>
            <w:pPr>
              <w:widowControl/>
              <w:spacing w:line="280" w:lineRule="exact"/>
              <w:rPr>
                <w:rFonts w:eastAsia="仿宋_GB2312"/>
                <w:bCs/>
                <w:spacing w:val="-10"/>
                <w:w w:val="90"/>
                <w:kern w:val="0"/>
                <w:szCs w:val="21"/>
              </w:rPr>
            </w:pPr>
            <w:r>
              <w:rPr>
                <w:rFonts w:eastAsia="仿宋_GB2312"/>
                <w:bCs/>
                <w:spacing w:val="-10"/>
                <w:w w:val="90"/>
                <w:kern w:val="0"/>
                <w:szCs w:val="21"/>
              </w:rPr>
              <w:t>《招标公告和公示信息发布管理办法》（国家发展和改革委员会令第10号）。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按有关规定及时公开。</w:t>
            </w:r>
          </w:p>
        </w:tc>
        <w:tc>
          <w:tcPr>
            <w:tcW w:w="1253" w:type="dxa"/>
            <w:noWrap/>
            <w:vAlign w:val="center"/>
          </w:tcPr>
          <w:p>
            <w:pPr>
              <w:widowControl/>
              <w:spacing w:line="280" w:lineRule="exact"/>
              <w:rPr>
                <w:rFonts w:eastAsia="仿宋_GB2312"/>
                <w:bCs/>
                <w:w w:val="90"/>
                <w:kern w:val="0"/>
                <w:szCs w:val="21"/>
              </w:rPr>
            </w:pPr>
            <w:r>
              <w:rPr>
                <w:rFonts w:eastAsia="仿宋_GB2312"/>
                <w:bCs/>
                <w:w w:val="90"/>
                <w:kern w:val="0"/>
                <w:szCs w:val="21"/>
              </w:rPr>
              <w:t>项目的</w:t>
            </w:r>
          </w:p>
          <w:p>
            <w:pPr>
              <w:widowControl/>
              <w:spacing w:line="28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工程建设项目招标投标</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履约以及有关变更信息。</w:t>
            </w:r>
          </w:p>
        </w:tc>
        <w:tc>
          <w:tcPr>
            <w:tcW w:w="1958" w:type="dxa"/>
            <w:noWrap/>
            <w:vAlign w:val="center"/>
          </w:tcPr>
          <w:p>
            <w:pPr>
              <w:widowControl/>
              <w:spacing w:line="260" w:lineRule="exact"/>
              <w:rPr>
                <w:rFonts w:eastAsia="仿宋_GB2312"/>
                <w:bCs/>
                <w:spacing w:val="-10"/>
                <w:w w:val="90"/>
                <w:kern w:val="0"/>
                <w:szCs w:val="21"/>
              </w:rPr>
            </w:pPr>
            <w:r>
              <w:rPr>
                <w:rFonts w:eastAsia="仿宋_GB2312"/>
                <w:bCs/>
                <w:w w:val="90"/>
                <w:kern w:val="0"/>
                <w:szCs w:val="21"/>
              </w:rPr>
              <w:t>《国务院办公厅关于推进公共资源配置领域政府信息公开的意见》（国办</w:t>
            </w:r>
            <w:r>
              <w:rPr>
                <w:rFonts w:eastAsia="仿宋_GB2312"/>
                <w:bCs/>
                <w:spacing w:val="-10"/>
                <w:w w:val="90"/>
                <w:kern w:val="0"/>
                <w:szCs w:val="21"/>
              </w:rPr>
              <w:t>发〔2017〕97号）；</w:t>
            </w:r>
          </w:p>
          <w:p>
            <w:pPr>
              <w:widowControl/>
              <w:spacing w:line="260" w:lineRule="exact"/>
              <w:rPr>
                <w:rFonts w:eastAsia="仿宋_GB2312"/>
                <w:bCs/>
                <w:w w:val="90"/>
                <w:kern w:val="0"/>
                <w:szCs w:val="21"/>
              </w:rPr>
            </w:pPr>
            <w:r>
              <w:rPr>
                <w:rFonts w:eastAsia="仿宋_GB2312"/>
                <w:bCs/>
                <w:spacing w:val="-10"/>
                <w:w w:val="90"/>
                <w:kern w:val="0"/>
                <w:szCs w:val="21"/>
              </w:rPr>
              <w:t>《招标公告和公示信息发布管理办法》（国家发展和改革委员会令第10号）。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自依法作出决定之日起7个工作日内。</w:t>
            </w:r>
          </w:p>
        </w:tc>
        <w:tc>
          <w:tcPr>
            <w:tcW w:w="1253" w:type="dxa"/>
            <w:noWrap/>
            <w:vAlign w:val="center"/>
          </w:tcPr>
          <w:p>
            <w:pPr>
              <w:widowControl/>
              <w:spacing w:line="280" w:lineRule="exact"/>
              <w:rPr>
                <w:rFonts w:eastAsia="仿宋_GB2312"/>
                <w:bCs/>
                <w:w w:val="90"/>
                <w:kern w:val="0"/>
                <w:szCs w:val="21"/>
              </w:rPr>
            </w:pPr>
            <w:r>
              <w:rPr>
                <w:rFonts w:eastAsia="仿宋_GB2312"/>
                <w:bCs/>
                <w:w w:val="90"/>
                <w:kern w:val="0"/>
                <w:szCs w:val="21"/>
              </w:rPr>
              <w:t>项目的</w:t>
            </w:r>
          </w:p>
          <w:p>
            <w:pPr>
              <w:widowControl/>
              <w:spacing w:line="28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交易活动当事人信用奖惩信息。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10"/>
                <w:w w:val="90"/>
                <w:kern w:val="0"/>
                <w:szCs w:val="21"/>
              </w:rPr>
              <w:t>国务院关于印发社会信用体系建设规划纲要（2014—2020年）的通知》（国发〔2014〕21号）；</w:t>
            </w:r>
          </w:p>
          <w:p>
            <w:pPr>
              <w:widowControl/>
              <w:spacing w:line="260" w:lineRule="exact"/>
              <w:rPr>
                <w:rFonts w:eastAsia="仿宋_GB2312"/>
                <w:bCs/>
                <w:w w:val="90"/>
                <w:kern w:val="0"/>
                <w:szCs w:val="21"/>
              </w:rPr>
            </w:pPr>
            <w:r>
              <w:rPr>
                <w:rFonts w:eastAsia="仿宋_GB2312"/>
                <w:bCs/>
                <w:w w:val="90"/>
                <w:kern w:val="0"/>
                <w:szCs w:val="21"/>
              </w:rPr>
              <w:t>《国务院关于加强政务诚信建设的指导意见》（国发〔2016〕76号）。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按有关规定及时公开。</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局、县</w:t>
            </w:r>
            <w:r>
              <w:rPr>
                <w:rFonts w:eastAsia="仿宋_GB2312"/>
                <w:bCs/>
                <w:spacing w:val="-20"/>
                <w:w w:val="90"/>
                <w:kern w:val="0"/>
                <w:szCs w:val="21"/>
              </w:rPr>
              <w:t>市场监管</w:t>
            </w:r>
            <w:r>
              <w:rPr>
                <w:rFonts w:hint="eastAsia" w:eastAsia="仿宋_GB2312"/>
                <w:bCs/>
                <w:spacing w:val="-20"/>
                <w:w w:val="90"/>
                <w:kern w:val="0"/>
                <w:szCs w:val="21"/>
                <w:lang w:eastAsia="zh-CN"/>
              </w:rPr>
              <w:t>局、市</w:t>
            </w:r>
            <w:r>
              <w:rPr>
                <w:rFonts w:eastAsia="仿宋_GB2312"/>
                <w:bCs/>
                <w:w w:val="90"/>
                <w:kern w:val="0"/>
                <w:szCs w:val="21"/>
              </w:rPr>
              <w:t>医疗保障</w:t>
            </w:r>
            <w:r>
              <w:rPr>
                <w:rFonts w:hint="eastAsia" w:eastAsia="仿宋_GB2312"/>
                <w:bCs/>
                <w:w w:val="90"/>
                <w:kern w:val="0"/>
                <w:szCs w:val="21"/>
                <w:lang w:eastAsia="zh-CN"/>
              </w:rPr>
              <w:t>局沂源分局、</w:t>
            </w:r>
            <w:r>
              <w:rPr>
                <w:rFonts w:eastAsia="仿宋_GB2312"/>
                <w:bCs/>
                <w:w w:val="90"/>
                <w:kern w:val="0"/>
                <w:szCs w:val="21"/>
              </w:rPr>
              <w:br w:type="textWrapping"/>
            </w:r>
            <w:r>
              <w:rPr>
                <w:rFonts w:hint="eastAsia" w:eastAsia="仿宋_GB2312"/>
                <w:bCs/>
                <w:w w:val="90"/>
                <w:kern w:val="0"/>
                <w:szCs w:val="21"/>
                <w:lang w:eastAsia="zh-CN"/>
              </w:rPr>
              <w:t>县住房城乡建设局、县</w:t>
            </w:r>
            <w:r>
              <w:rPr>
                <w:rFonts w:eastAsia="仿宋_GB2312"/>
                <w:bCs/>
                <w:w w:val="90"/>
                <w:kern w:val="0"/>
                <w:szCs w:val="21"/>
              </w:rPr>
              <w:t>交通运输</w:t>
            </w:r>
            <w:r>
              <w:rPr>
                <w:rFonts w:hint="eastAsia" w:eastAsia="仿宋_GB2312"/>
                <w:bCs/>
                <w:w w:val="90"/>
                <w:kern w:val="0"/>
                <w:szCs w:val="21"/>
                <w:lang w:eastAsia="zh-CN"/>
              </w:rPr>
              <w:t>局、县</w:t>
            </w:r>
            <w:r>
              <w:rPr>
                <w:rFonts w:eastAsia="仿宋_GB2312"/>
                <w:bCs/>
                <w:w w:val="90"/>
                <w:kern w:val="0"/>
                <w:szCs w:val="21"/>
              </w:rPr>
              <w:t>水利</w:t>
            </w:r>
            <w:r>
              <w:rPr>
                <w:rFonts w:hint="eastAsia" w:eastAsia="仿宋_GB2312"/>
                <w:bCs/>
                <w:w w:val="90"/>
                <w:kern w:val="0"/>
                <w:szCs w:val="21"/>
                <w:lang w:eastAsia="zh-CN"/>
              </w:rPr>
              <w:t>局以及</w:t>
            </w:r>
            <w:r>
              <w:rPr>
                <w:rFonts w:eastAsia="仿宋_GB2312"/>
                <w:bCs/>
                <w:w w:val="90"/>
                <w:kern w:val="0"/>
                <w:szCs w:val="21"/>
              </w:rPr>
              <w:t>公管部门</w:t>
            </w:r>
            <w:r>
              <w:rPr>
                <w:rFonts w:hint="eastAsia" w:eastAsia="仿宋_GB2312"/>
                <w:bCs/>
                <w:w w:val="90"/>
                <w:kern w:val="0"/>
                <w:szCs w:val="21"/>
                <w:lang w:eastAsia="zh-CN"/>
              </w:rPr>
              <w:t>等</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交易活动当事人违法违规处罚信息。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10"/>
                <w:w w:val="90"/>
                <w:kern w:val="0"/>
                <w:szCs w:val="21"/>
              </w:rPr>
              <w:t>国务院关于印发社会信用体系建设规划纲要（2014—2020年）的通知》（国发〔2014〕21号）；</w:t>
            </w:r>
          </w:p>
          <w:p>
            <w:pPr>
              <w:widowControl/>
              <w:spacing w:line="260" w:lineRule="exact"/>
              <w:rPr>
                <w:rFonts w:eastAsia="仿宋_GB2312"/>
                <w:bCs/>
                <w:w w:val="90"/>
                <w:kern w:val="0"/>
                <w:szCs w:val="21"/>
              </w:rPr>
            </w:pPr>
            <w:r>
              <w:rPr>
                <w:rFonts w:eastAsia="仿宋_GB2312"/>
                <w:bCs/>
                <w:w w:val="90"/>
                <w:kern w:val="0"/>
                <w:szCs w:val="21"/>
              </w:rPr>
              <w:t>《国务院关于加强政务诚信建设的指导意见》（国发〔2016〕76号）。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按有关规定及时公开。</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局、县</w:t>
            </w:r>
            <w:r>
              <w:rPr>
                <w:rFonts w:eastAsia="仿宋_GB2312"/>
                <w:bCs/>
                <w:spacing w:val="-20"/>
                <w:w w:val="90"/>
                <w:kern w:val="0"/>
                <w:szCs w:val="21"/>
              </w:rPr>
              <w:t>综合行政执法</w:t>
            </w:r>
            <w:r>
              <w:rPr>
                <w:rFonts w:hint="eastAsia" w:eastAsia="仿宋_GB2312"/>
                <w:bCs/>
                <w:spacing w:val="-20"/>
                <w:w w:val="90"/>
                <w:kern w:val="0"/>
                <w:szCs w:val="21"/>
                <w:lang w:eastAsia="zh-CN"/>
              </w:rPr>
              <w:t>局、县</w:t>
            </w:r>
            <w:r>
              <w:rPr>
                <w:rFonts w:eastAsia="仿宋_GB2312"/>
                <w:bCs/>
                <w:w w:val="90"/>
                <w:kern w:val="0"/>
                <w:szCs w:val="21"/>
              </w:rPr>
              <w:t>交通运输</w:t>
            </w:r>
            <w:r>
              <w:rPr>
                <w:rFonts w:hint="eastAsia" w:eastAsia="仿宋_GB2312"/>
                <w:bCs/>
                <w:w w:val="90"/>
                <w:kern w:val="0"/>
                <w:szCs w:val="21"/>
                <w:lang w:eastAsia="zh-CN"/>
              </w:rPr>
              <w:t>局、县</w:t>
            </w:r>
            <w:r>
              <w:rPr>
                <w:rFonts w:eastAsia="仿宋_GB2312"/>
                <w:bCs/>
                <w:w w:val="90"/>
                <w:kern w:val="0"/>
                <w:szCs w:val="21"/>
              </w:rPr>
              <w:t>水利</w:t>
            </w:r>
            <w:r>
              <w:rPr>
                <w:rFonts w:hint="eastAsia" w:eastAsia="仿宋_GB2312"/>
                <w:bCs/>
                <w:w w:val="90"/>
                <w:kern w:val="0"/>
                <w:szCs w:val="21"/>
                <w:lang w:eastAsia="zh-CN"/>
              </w:rPr>
              <w:t>局以及</w:t>
            </w:r>
            <w:r>
              <w:rPr>
                <w:rFonts w:eastAsia="仿宋_GB2312"/>
                <w:bCs/>
                <w:w w:val="90"/>
                <w:kern w:val="0"/>
                <w:szCs w:val="21"/>
              </w:rPr>
              <w:t>公管部门等</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w:t>
            </w:r>
            <w:r>
              <w:rPr>
                <w:rFonts w:hint="eastAsia" w:eastAsia="仿宋_GB2312"/>
                <w:bCs/>
                <w:w w:val="90"/>
                <w:kern w:val="0"/>
                <w:szCs w:val="21"/>
              </w:rPr>
              <w:t xml:space="preserve"> </w:t>
            </w:r>
            <w:r>
              <w:rPr>
                <w:rFonts w:eastAsia="仿宋_GB2312"/>
                <w:bCs/>
                <w:w w:val="90"/>
                <w:kern w:val="0"/>
                <w:szCs w:val="21"/>
              </w:rPr>
              <w:t>□政务服务中心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公立医疗</w:t>
            </w:r>
            <w:r>
              <w:rPr>
                <w:rFonts w:eastAsia="仿宋_GB2312"/>
                <w:bCs/>
                <w:w w:val="90"/>
                <w:kern w:val="0"/>
                <w:szCs w:val="21"/>
              </w:rPr>
              <w:br w:type="textWrapping"/>
            </w:r>
            <w:r>
              <w:rPr>
                <w:rFonts w:eastAsia="仿宋_GB2312"/>
                <w:bCs/>
                <w:w w:val="90"/>
                <w:kern w:val="0"/>
                <w:szCs w:val="21"/>
              </w:rPr>
              <w:t>机构药品</w:t>
            </w:r>
            <w:r>
              <w:rPr>
                <w:rFonts w:eastAsia="仿宋_GB2312"/>
                <w:bCs/>
                <w:w w:val="90"/>
                <w:kern w:val="0"/>
                <w:szCs w:val="21"/>
              </w:rPr>
              <w:br w:type="textWrapping"/>
            </w:r>
            <w:r>
              <w:rPr>
                <w:rFonts w:eastAsia="仿宋_GB2312"/>
                <w:bCs/>
                <w:w w:val="90"/>
                <w:kern w:val="0"/>
                <w:szCs w:val="21"/>
              </w:rPr>
              <w:t>医用设备</w:t>
            </w:r>
            <w:r>
              <w:rPr>
                <w:rFonts w:eastAsia="仿宋_GB2312"/>
                <w:bCs/>
                <w:w w:val="90"/>
                <w:kern w:val="0"/>
                <w:szCs w:val="21"/>
              </w:rPr>
              <w:br w:type="textWrapping"/>
            </w:r>
            <w:r>
              <w:rPr>
                <w:rFonts w:eastAsia="仿宋_GB2312"/>
                <w:bCs/>
                <w:w w:val="90"/>
                <w:kern w:val="0"/>
                <w:szCs w:val="21"/>
              </w:rPr>
              <w:t>采购</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基本医疗保险药品医保支付参考价目录等信息。</w:t>
            </w:r>
          </w:p>
        </w:tc>
        <w:tc>
          <w:tcPr>
            <w:tcW w:w="1958" w:type="dxa"/>
            <w:noWrap/>
            <w:vAlign w:val="center"/>
          </w:tcPr>
          <w:p>
            <w:pPr>
              <w:widowControl/>
              <w:spacing w:line="260" w:lineRule="exact"/>
              <w:rPr>
                <w:rFonts w:eastAsia="仿宋_GB2312"/>
                <w:bCs/>
                <w:spacing w:val="-12"/>
                <w:w w:val="90"/>
                <w:kern w:val="0"/>
                <w:szCs w:val="21"/>
              </w:rPr>
            </w:pPr>
            <w:r>
              <w:rPr>
                <w:rFonts w:eastAsia="仿宋_GB2312"/>
                <w:bCs/>
                <w:w w:val="90"/>
                <w:kern w:val="0"/>
                <w:szCs w:val="21"/>
              </w:rPr>
              <w:t>《国务院</w:t>
            </w:r>
            <w:r>
              <w:rPr>
                <w:rFonts w:eastAsia="仿宋_GB2312"/>
                <w:bCs/>
                <w:spacing w:val="-12"/>
                <w:w w:val="90"/>
                <w:kern w:val="0"/>
                <w:szCs w:val="21"/>
              </w:rPr>
              <w:t>办公厅关于印发建立和规范政府办基层医疗卫生机构基本药物采购机制指导意见的通知》（国办发〔2010〕56号）；</w:t>
            </w:r>
          </w:p>
          <w:p>
            <w:pPr>
              <w:widowControl/>
              <w:spacing w:line="260" w:lineRule="exact"/>
              <w:rPr>
                <w:rFonts w:eastAsia="仿宋_GB2312"/>
                <w:bCs/>
                <w:w w:val="90"/>
                <w:kern w:val="0"/>
                <w:szCs w:val="21"/>
              </w:rPr>
            </w:pPr>
            <w:r>
              <w:rPr>
                <w:rFonts w:eastAsia="仿宋_GB2312"/>
                <w:bCs/>
                <w:spacing w:val="-12"/>
                <w:w w:val="90"/>
                <w:kern w:val="0"/>
                <w:szCs w:val="21"/>
              </w:rPr>
              <w:t>卫生部等七部委《关于印发医疗机构药品集中采购工作规范的通知》（卫规财发〔2010〕64号）。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市</w:t>
            </w:r>
            <w:r>
              <w:rPr>
                <w:rFonts w:eastAsia="仿宋_GB2312"/>
                <w:bCs/>
                <w:w w:val="90"/>
                <w:kern w:val="0"/>
                <w:szCs w:val="21"/>
              </w:rPr>
              <w:t>医疗保障</w:t>
            </w:r>
            <w:r>
              <w:rPr>
                <w:rFonts w:hint="eastAsia" w:eastAsia="仿宋_GB2312"/>
                <w:bCs/>
                <w:w w:val="90"/>
                <w:kern w:val="0"/>
                <w:szCs w:val="21"/>
                <w:lang w:eastAsia="zh-CN"/>
              </w:rPr>
              <w:t>局沂源分局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公立医疗</w:t>
            </w:r>
            <w:r>
              <w:rPr>
                <w:rFonts w:eastAsia="仿宋_GB2312"/>
                <w:bCs/>
                <w:w w:val="90"/>
                <w:kern w:val="0"/>
                <w:szCs w:val="21"/>
              </w:rPr>
              <w:br w:type="textWrapping"/>
            </w:r>
            <w:r>
              <w:rPr>
                <w:rFonts w:eastAsia="仿宋_GB2312"/>
                <w:bCs/>
                <w:w w:val="90"/>
                <w:kern w:val="0"/>
                <w:szCs w:val="21"/>
              </w:rPr>
              <w:t>机构药品</w:t>
            </w:r>
            <w:r>
              <w:rPr>
                <w:rFonts w:eastAsia="仿宋_GB2312"/>
                <w:bCs/>
                <w:w w:val="90"/>
                <w:kern w:val="0"/>
                <w:szCs w:val="21"/>
              </w:rPr>
              <w:br w:type="textWrapping"/>
            </w:r>
            <w:r>
              <w:rPr>
                <w:rFonts w:eastAsia="仿宋_GB2312"/>
                <w:bCs/>
                <w:w w:val="90"/>
                <w:kern w:val="0"/>
                <w:szCs w:val="21"/>
              </w:rPr>
              <w:t>医用设备</w:t>
            </w:r>
            <w:r>
              <w:rPr>
                <w:rFonts w:eastAsia="仿宋_GB2312"/>
                <w:bCs/>
                <w:w w:val="90"/>
                <w:kern w:val="0"/>
                <w:szCs w:val="21"/>
              </w:rPr>
              <w:br w:type="textWrapping"/>
            </w:r>
            <w:r>
              <w:rPr>
                <w:rFonts w:eastAsia="仿宋_GB2312"/>
                <w:bCs/>
                <w:w w:val="90"/>
                <w:kern w:val="0"/>
                <w:szCs w:val="21"/>
              </w:rPr>
              <w:t>采购</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使用非财政预算安排资金采购的单台200万及以上医用设备（含乙类大型医用设备）中标结果等信息。</w:t>
            </w:r>
          </w:p>
        </w:tc>
        <w:tc>
          <w:tcPr>
            <w:tcW w:w="1958" w:type="dxa"/>
            <w:noWrap/>
            <w:vAlign w:val="center"/>
          </w:tcPr>
          <w:p>
            <w:pPr>
              <w:widowControl/>
              <w:spacing w:line="300" w:lineRule="exact"/>
              <w:rPr>
                <w:rFonts w:eastAsia="仿宋_GB2312"/>
                <w:bCs/>
                <w:spacing w:val="-8"/>
                <w:w w:val="90"/>
                <w:kern w:val="0"/>
                <w:szCs w:val="21"/>
              </w:rPr>
            </w:pPr>
            <w:r>
              <w:rPr>
                <w:rFonts w:eastAsia="仿宋_GB2312"/>
                <w:bCs/>
                <w:spacing w:val="-8"/>
                <w:w w:val="90"/>
                <w:kern w:val="0"/>
                <w:szCs w:val="21"/>
              </w:rPr>
              <w:t>《国务院办公厅关于印发建立和规范政府办基层医疗卫生机构基本药物采购机制指导意见的通知》（国办发〔2010〕56号）；</w:t>
            </w:r>
          </w:p>
          <w:p>
            <w:pPr>
              <w:widowControl/>
              <w:spacing w:line="300" w:lineRule="exact"/>
              <w:rPr>
                <w:rFonts w:eastAsia="仿宋_GB2312"/>
                <w:bCs/>
                <w:spacing w:val="-8"/>
                <w:w w:val="90"/>
                <w:kern w:val="0"/>
                <w:szCs w:val="21"/>
              </w:rPr>
            </w:pPr>
            <w:r>
              <w:rPr>
                <w:rFonts w:eastAsia="仿宋_GB2312"/>
                <w:bCs/>
                <w:spacing w:val="-8"/>
                <w:w w:val="90"/>
                <w:kern w:val="0"/>
                <w:szCs w:val="21"/>
              </w:rPr>
              <w:t>卫生部等七部委《关于印发医疗机构药品集中采购工作规范的通知》（卫规财发〔2010〕64号）。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7"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采购其他医用设备交易等信息。</w:t>
            </w:r>
          </w:p>
        </w:tc>
        <w:tc>
          <w:tcPr>
            <w:tcW w:w="1958" w:type="dxa"/>
            <w:noWrap/>
            <w:vAlign w:val="center"/>
          </w:tcPr>
          <w:p>
            <w:pPr>
              <w:widowControl/>
              <w:spacing w:line="300" w:lineRule="exact"/>
              <w:rPr>
                <w:rFonts w:eastAsia="仿宋_GB2312"/>
                <w:bCs/>
                <w:spacing w:val="-8"/>
                <w:w w:val="90"/>
                <w:kern w:val="0"/>
                <w:szCs w:val="21"/>
              </w:rPr>
            </w:pPr>
            <w:r>
              <w:rPr>
                <w:rFonts w:eastAsia="仿宋_GB2312"/>
                <w:bCs/>
                <w:spacing w:val="-8"/>
                <w:w w:val="90"/>
                <w:kern w:val="0"/>
                <w:szCs w:val="21"/>
              </w:rPr>
              <w:t>《国务院办公厅关于印发建立和规范政府办基层医疗卫生机构基本药物采购机制指导意见的通知》（国办发〔2010〕56号）；</w:t>
            </w:r>
          </w:p>
          <w:p>
            <w:pPr>
              <w:widowControl/>
              <w:spacing w:line="300" w:lineRule="exact"/>
              <w:rPr>
                <w:rFonts w:eastAsia="仿宋_GB2312"/>
                <w:bCs/>
                <w:spacing w:val="-8"/>
                <w:w w:val="90"/>
                <w:kern w:val="0"/>
                <w:szCs w:val="21"/>
              </w:rPr>
            </w:pPr>
            <w:r>
              <w:rPr>
                <w:rFonts w:eastAsia="仿宋_GB2312"/>
                <w:bCs/>
                <w:spacing w:val="-8"/>
                <w:w w:val="90"/>
                <w:kern w:val="0"/>
                <w:szCs w:val="21"/>
              </w:rPr>
              <w:t>卫生部等七部委《关于印发医疗机构药品集中采购工作规范的通知》（卫规财发〔2010〕64号）。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p>
          <w:p>
            <w:pPr>
              <w:widowControl/>
              <w:spacing w:line="300" w:lineRule="exact"/>
              <w:rPr>
                <w:rFonts w:eastAsia="仿宋_GB2312"/>
                <w:bCs/>
                <w:w w:val="90"/>
                <w:kern w:val="0"/>
                <w:szCs w:val="21"/>
              </w:rPr>
            </w:pPr>
            <w:r>
              <w:rPr>
                <w:rFonts w:eastAsia="仿宋_GB2312"/>
                <w:bCs/>
                <w:w w:val="90"/>
                <w:kern w:val="0"/>
                <w:szCs w:val="21"/>
              </w:rPr>
              <w:br w:type="textWrapping"/>
            </w:r>
            <w:r>
              <w:rPr>
                <w:rFonts w:eastAsia="仿宋_GB2312"/>
                <w:bCs/>
                <w:w w:val="90"/>
                <w:kern w:val="0"/>
                <w:szCs w:val="21"/>
              </w:rPr>
              <w:t>项目的</w:t>
            </w:r>
          </w:p>
          <w:p>
            <w:pPr>
              <w:widowControl/>
              <w:spacing w:line="300" w:lineRule="exact"/>
              <w:rPr>
                <w:rFonts w:eastAsia="仿宋_GB2312"/>
                <w:bCs/>
                <w:w w:val="90"/>
                <w:kern w:val="0"/>
                <w:szCs w:val="21"/>
              </w:rPr>
            </w:pPr>
            <w:r>
              <w:rPr>
                <w:rFonts w:eastAsia="仿宋_GB2312"/>
                <w:bCs/>
                <w:w w:val="90"/>
                <w:kern w:val="0"/>
                <w:szCs w:val="21"/>
              </w:rPr>
              <w:t>实施主体</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交易活动当事人信用奖惩等信息。</w:t>
            </w:r>
          </w:p>
        </w:tc>
        <w:tc>
          <w:tcPr>
            <w:tcW w:w="1958" w:type="dxa"/>
            <w:noWrap/>
            <w:vAlign w:val="center"/>
          </w:tcPr>
          <w:p>
            <w:pPr>
              <w:widowControl/>
              <w:spacing w:line="300" w:lineRule="exact"/>
              <w:rPr>
                <w:rFonts w:eastAsia="仿宋_GB2312"/>
                <w:bCs/>
                <w:spacing w:val="-8"/>
                <w:w w:val="90"/>
                <w:kern w:val="0"/>
                <w:szCs w:val="21"/>
              </w:rPr>
            </w:pPr>
            <w:r>
              <w:rPr>
                <w:rFonts w:eastAsia="仿宋_GB2312"/>
                <w:bCs/>
                <w:spacing w:val="-8"/>
                <w:w w:val="90"/>
                <w:kern w:val="0"/>
                <w:szCs w:val="21"/>
              </w:rPr>
              <w:t>《国务院关于印发社会信用体系建设规划纲要（2014—2020年）的通知》（国发〔2014〕21号）；</w:t>
            </w:r>
          </w:p>
          <w:p>
            <w:pPr>
              <w:widowControl/>
              <w:spacing w:line="300" w:lineRule="exact"/>
              <w:rPr>
                <w:rFonts w:eastAsia="仿宋_GB2312"/>
                <w:bCs/>
                <w:spacing w:val="-8"/>
                <w:w w:val="90"/>
                <w:kern w:val="0"/>
                <w:szCs w:val="21"/>
              </w:rPr>
            </w:pPr>
            <w:r>
              <w:rPr>
                <w:rFonts w:eastAsia="仿宋_GB2312"/>
                <w:bCs/>
                <w:spacing w:val="-8"/>
                <w:w w:val="90"/>
                <w:kern w:val="0"/>
                <w:szCs w:val="21"/>
              </w:rPr>
              <w:t>《国务院关于加强政务诚信建设的指导意见》（国发〔2016〕76号）。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市公共资源交易中心沂源分中心</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公共资源配置</w:t>
            </w:r>
          </w:p>
        </w:tc>
        <w:tc>
          <w:tcPr>
            <w:tcW w:w="862" w:type="dxa"/>
            <w:noWrap/>
            <w:vAlign w:val="center"/>
          </w:tcPr>
          <w:p>
            <w:pPr>
              <w:widowControl/>
              <w:spacing w:line="240" w:lineRule="exact"/>
              <w:jc w:val="center"/>
              <w:rPr>
                <w:rFonts w:eastAsia="仿宋_GB2312"/>
                <w:bCs/>
                <w:w w:val="90"/>
                <w:kern w:val="0"/>
                <w:szCs w:val="21"/>
              </w:rPr>
            </w:pPr>
            <w:r>
              <w:rPr>
                <w:rFonts w:eastAsia="仿宋_GB2312"/>
                <w:bCs/>
                <w:w w:val="90"/>
                <w:kern w:val="0"/>
                <w:szCs w:val="21"/>
              </w:rPr>
              <w:t>公立医疗</w:t>
            </w:r>
            <w:r>
              <w:rPr>
                <w:rFonts w:eastAsia="仿宋_GB2312"/>
                <w:bCs/>
                <w:w w:val="90"/>
                <w:kern w:val="0"/>
                <w:szCs w:val="21"/>
              </w:rPr>
              <w:br w:type="textWrapping"/>
            </w:r>
            <w:r>
              <w:rPr>
                <w:rFonts w:eastAsia="仿宋_GB2312"/>
                <w:bCs/>
                <w:w w:val="90"/>
                <w:kern w:val="0"/>
                <w:szCs w:val="21"/>
              </w:rPr>
              <w:t>机构药品</w:t>
            </w:r>
            <w:r>
              <w:rPr>
                <w:rFonts w:eastAsia="仿宋_GB2312"/>
                <w:bCs/>
                <w:w w:val="90"/>
                <w:kern w:val="0"/>
                <w:szCs w:val="21"/>
              </w:rPr>
              <w:br w:type="textWrapping"/>
            </w:r>
            <w:r>
              <w:rPr>
                <w:rFonts w:eastAsia="仿宋_GB2312"/>
                <w:bCs/>
                <w:w w:val="90"/>
                <w:kern w:val="0"/>
                <w:szCs w:val="21"/>
              </w:rPr>
              <w:t>医用设备</w:t>
            </w:r>
            <w:r>
              <w:rPr>
                <w:rFonts w:eastAsia="仿宋_GB2312"/>
                <w:bCs/>
                <w:w w:val="90"/>
                <w:kern w:val="0"/>
                <w:szCs w:val="21"/>
              </w:rPr>
              <w:br w:type="textWrapping"/>
            </w:r>
            <w:r>
              <w:rPr>
                <w:rFonts w:eastAsia="仿宋_GB2312"/>
                <w:bCs/>
                <w:w w:val="90"/>
                <w:kern w:val="0"/>
                <w:szCs w:val="21"/>
              </w:rPr>
              <w:t>采购</w:t>
            </w: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交易活动当事人违法违规处罚等信息。</w:t>
            </w:r>
          </w:p>
        </w:tc>
        <w:tc>
          <w:tcPr>
            <w:tcW w:w="1958" w:type="dxa"/>
            <w:noWrap/>
            <w:vAlign w:val="center"/>
          </w:tcPr>
          <w:p>
            <w:pPr>
              <w:widowControl/>
              <w:spacing w:line="240" w:lineRule="exact"/>
              <w:rPr>
                <w:rFonts w:eastAsia="仿宋_GB2312"/>
                <w:bCs/>
                <w:spacing w:val="-20"/>
                <w:w w:val="90"/>
                <w:kern w:val="0"/>
                <w:szCs w:val="21"/>
              </w:rPr>
            </w:pPr>
            <w:r>
              <w:rPr>
                <w:rFonts w:eastAsia="仿宋_GB2312"/>
                <w:bCs/>
                <w:spacing w:val="-20"/>
                <w:w w:val="90"/>
                <w:kern w:val="0"/>
                <w:szCs w:val="21"/>
              </w:rPr>
              <w:t>《国务院关于印发社会信用体系建设规划纲要（2014—2020年）的通知》（国发〔2014〕21号）；</w:t>
            </w:r>
          </w:p>
          <w:p>
            <w:pPr>
              <w:widowControl/>
              <w:spacing w:line="240" w:lineRule="exact"/>
              <w:rPr>
                <w:rFonts w:eastAsia="仿宋_GB2312"/>
                <w:bCs/>
                <w:spacing w:val="-20"/>
                <w:w w:val="90"/>
                <w:kern w:val="0"/>
                <w:szCs w:val="21"/>
              </w:rPr>
            </w:pPr>
            <w:r>
              <w:rPr>
                <w:rFonts w:eastAsia="仿宋_GB2312"/>
                <w:bCs/>
                <w:spacing w:val="-20"/>
                <w:w w:val="90"/>
                <w:kern w:val="0"/>
                <w:szCs w:val="21"/>
              </w:rPr>
              <w:t>《国务院关于加强政务诚信建设的指导意见》（国发〔2016〕76号）。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市</w:t>
            </w:r>
            <w:r>
              <w:rPr>
                <w:rFonts w:eastAsia="仿宋_GB2312"/>
                <w:bCs/>
                <w:w w:val="90"/>
                <w:kern w:val="0"/>
                <w:szCs w:val="21"/>
              </w:rPr>
              <w:t>医疗保障</w:t>
            </w:r>
            <w:r>
              <w:rPr>
                <w:rFonts w:hint="eastAsia" w:eastAsia="仿宋_GB2312"/>
                <w:bCs/>
                <w:w w:val="90"/>
                <w:kern w:val="0"/>
                <w:szCs w:val="21"/>
                <w:lang w:eastAsia="zh-CN"/>
              </w:rPr>
              <w:t>局沂源分局</w:t>
            </w:r>
            <w:r>
              <w:rPr>
                <w:rFonts w:eastAsia="仿宋_GB2312"/>
                <w:bCs/>
                <w:w w:val="90"/>
                <w:kern w:val="0"/>
                <w:szCs w:val="21"/>
              </w:rPr>
              <w:t>公管部门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240" w:lineRule="exact"/>
              <w:jc w:val="center"/>
              <w:rPr>
                <w:rFonts w:eastAsia="仿宋_GB2312"/>
                <w:bCs/>
                <w:w w:val="90"/>
                <w:kern w:val="0"/>
                <w:szCs w:val="21"/>
              </w:rPr>
            </w:pPr>
            <w:r>
              <w:rPr>
                <w:rFonts w:eastAsia="仿宋_GB2312"/>
                <w:bCs/>
                <w:w w:val="90"/>
                <w:kern w:val="0"/>
                <w:szCs w:val="21"/>
              </w:rPr>
              <w:t>政府购买</w:t>
            </w:r>
            <w:r>
              <w:rPr>
                <w:rFonts w:eastAsia="仿宋_GB2312"/>
                <w:bCs/>
                <w:w w:val="90"/>
                <w:kern w:val="0"/>
                <w:szCs w:val="21"/>
              </w:rPr>
              <w:br w:type="textWrapping"/>
            </w:r>
            <w:r>
              <w:rPr>
                <w:rFonts w:eastAsia="仿宋_GB2312"/>
                <w:bCs/>
                <w:w w:val="90"/>
                <w:kern w:val="0"/>
                <w:szCs w:val="21"/>
              </w:rPr>
              <w:t>服务及社会资本合作（PPP）</w:t>
            </w: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政府购买服务事项清单和实施情况；PPP项目准备阶段、采购阶段、执行阶段等信息。</w:t>
            </w:r>
          </w:p>
        </w:tc>
        <w:tc>
          <w:tcPr>
            <w:tcW w:w="1958" w:type="dxa"/>
            <w:noWrap/>
            <w:vAlign w:val="center"/>
          </w:tcPr>
          <w:p>
            <w:pPr>
              <w:widowControl/>
              <w:spacing w:line="240" w:lineRule="exact"/>
              <w:rPr>
                <w:rFonts w:eastAsia="仿宋_GB2312"/>
                <w:bCs/>
                <w:w w:val="90"/>
                <w:kern w:val="0"/>
                <w:szCs w:val="21"/>
              </w:rPr>
            </w:pPr>
            <w:r>
              <w:rPr>
                <w:rFonts w:eastAsia="仿宋_GB2312"/>
                <w:bCs/>
                <w:spacing w:val="-8"/>
                <w:w w:val="90"/>
                <w:kern w:val="0"/>
                <w:szCs w:val="21"/>
              </w:rPr>
              <w:t>《国务院办公厅转发财政部发展改革委人民银行关于在公共服务领域推广运用政府和社会资本合作模式指导意见的通知》（国办发〔2015〕42号）</w:t>
            </w:r>
            <w:r>
              <w:rPr>
                <w:rFonts w:eastAsia="仿宋_GB2312"/>
                <w:bCs/>
                <w:w w:val="90"/>
                <w:kern w:val="0"/>
                <w:szCs w:val="21"/>
              </w:rPr>
              <w:t>；</w:t>
            </w:r>
          </w:p>
          <w:p>
            <w:pPr>
              <w:widowControl/>
              <w:spacing w:line="240" w:lineRule="exact"/>
              <w:rPr>
                <w:rFonts w:eastAsia="仿宋_GB2312"/>
                <w:bCs/>
                <w:w w:val="90"/>
                <w:kern w:val="0"/>
                <w:szCs w:val="21"/>
              </w:rPr>
            </w:pPr>
            <w:r>
              <w:rPr>
                <w:rFonts w:eastAsia="仿宋_GB2312"/>
                <w:bCs/>
                <w:w w:val="90"/>
                <w:kern w:val="0"/>
                <w:szCs w:val="21"/>
              </w:rPr>
              <w:t>《中华人民共和国财政部关于印发〈政府和社会资本合作（PPP）综合信息平台信息公开管理暂行办法〉的通知》（财金〔2017〕1号）。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即时公开和适时公开。</w:t>
            </w:r>
          </w:p>
        </w:tc>
        <w:tc>
          <w:tcPr>
            <w:tcW w:w="1253" w:type="dxa"/>
            <w:noWrap/>
            <w:vAlign w:val="center"/>
          </w:tcPr>
          <w:p>
            <w:pPr>
              <w:widowControl/>
              <w:spacing w:line="24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财政</w:t>
            </w:r>
            <w:r>
              <w:rPr>
                <w:rFonts w:hint="eastAsia" w:eastAsia="仿宋_GB2312"/>
                <w:bCs/>
                <w:w w:val="90"/>
                <w:kern w:val="0"/>
                <w:szCs w:val="21"/>
                <w:lang w:eastAsia="zh-CN"/>
              </w:rPr>
              <w:t>局</w:t>
            </w:r>
          </w:p>
          <w:p>
            <w:pPr>
              <w:widowControl/>
              <w:spacing w:line="24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w:t>
            </w:r>
          </w:p>
          <w:p>
            <w:pPr>
              <w:widowControl/>
              <w:spacing w:line="300" w:lineRule="exact"/>
              <w:jc w:val="center"/>
              <w:rPr>
                <w:rFonts w:eastAsia="仿宋_GB2312"/>
                <w:bCs/>
                <w:w w:val="90"/>
                <w:kern w:val="0"/>
                <w:szCs w:val="21"/>
              </w:rPr>
            </w:pPr>
            <w:r>
              <w:rPr>
                <w:rFonts w:eastAsia="仿宋_GB2312"/>
                <w:bCs/>
                <w:w w:val="90"/>
                <w:kern w:val="0"/>
                <w:szCs w:val="21"/>
              </w:rPr>
              <w:t>监管</w:t>
            </w:r>
          </w:p>
        </w:tc>
        <w:tc>
          <w:tcPr>
            <w:tcW w:w="862" w:type="dxa"/>
            <w:vMerge w:val="restart"/>
            <w:noWrap/>
            <w:vAlign w:val="center"/>
          </w:tcPr>
          <w:p>
            <w:pPr>
              <w:widowControl/>
              <w:spacing w:line="240" w:lineRule="exact"/>
              <w:jc w:val="center"/>
              <w:rPr>
                <w:rFonts w:eastAsia="仿宋_GB2312"/>
                <w:bCs/>
                <w:w w:val="90"/>
                <w:kern w:val="0"/>
                <w:szCs w:val="21"/>
              </w:rPr>
            </w:pPr>
            <w:r>
              <w:rPr>
                <w:rFonts w:eastAsia="仿宋_GB2312"/>
                <w:bCs/>
                <w:w w:val="90"/>
                <w:kern w:val="0"/>
                <w:szCs w:val="21"/>
              </w:rPr>
              <w:t>价格与</w:t>
            </w:r>
          </w:p>
          <w:p>
            <w:pPr>
              <w:widowControl/>
              <w:spacing w:line="240" w:lineRule="exact"/>
              <w:jc w:val="center"/>
              <w:rPr>
                <w:rFonts w:eastAsia="仿宋_GB2312"/>
                <w:bCs/>
                <w:w w:val="90"/>
                <w:kern w:val="0"/>
                <w:szCs w:val="21"/>
              </w:rPr>
            </w:pPr>
            <w:r>
              <w:rPr>
                <w:rFonts w:eastAsia="仿宋_GB2312"/>
                <w:bCs/>
                <w:w w:val="90"/>
                <w:kern w:val="0"/>
                <w:szCs w:val="21"/>
              </w:rPr>
              <w:t>收费</w:t>
            </w: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涉企收费监管信息。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《中共中央、国务院</w:t>
            </w:r>
            <w:r>
              <w:fldChar w:fldCharType="begin"/>
            </w:r>
            <w:r>
              <w:instrText xml:space="preserve"> HYPERLINK "https://baike.baidu.com/item/%E5%85%B3%E4%BA%8E%E6%8E%A8%E8%BF%9B%E4%BB%B7%E6%A0%BC%E6%9C%BA%E5%88%B6%E6%94%B9%E9%9D%A9%E7%9A%84%E8%8B%A5%E5%B9%B2%E6%84%8F%E8%A7%81/19465544" \t "_blank" </w:instrText>
            </w:r>
            <w:r>
              <w:fldChar w:fldCharType="separate"/>
            </w:r>
            <w:r>
              <w:rPr>
                <w:rFonts w:eastAsia="仿宋_GB2312"/>
                <w:bCs/>
                <w:w w:val="90"/>
                <w:kern w:val="0"/>
                <w:szCs w:val="21"/>
              </w:rPr>
              <w:t>关于推进价格机制改革的若干意见</w:t>
            </w:r>
            <w:r>
              <w:rPr>
                <w:rFonts w:eastAsia="仿宋_GB2312"/>
                <w:bCs/>
                <w:w w:val="90"/>
                <w:kern w:val="0"/>
                <w:szCs w:val="21"/>
              </w:rPr>
              <w:fldChar w:fldCharType="end"/>
            </w:r>
            <w:r>
              <w:rPr>
                <w:rFonts w:eastAsia="仿宋_GB2312"/>
                <w:bCs/>
                <w:w w:val="90"/>
                <w:kern w:val="0"/>
                <w:szCs w:val="21"/>
              </w:rPr>
              <w:t>》（中发〔2015〕28号）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w:t>
            </w:r>
          </w:p>
          <w:p>
            <w:pPr>
              <w:widowControl/>
              <w:spacing w:line="24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市场监管</w:t>
            </w:r>
            <w:r>
              <w:rPr>
                <w:rFonts w:hint="eastAsia" w:eastAsia="仿宋_GB2312"/>
                <w:bCs/>
                <w:w w:val="90"/>
                <w:kern w:val="0"/>
                <w:szCs w:val="21"/>
                <w:lang w:eastAsia="zh-CN"/>
              </w:rPr>
              <w:t>局</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240" w:lineRule="exact"/>
              <w:jc w:val="center"/>
              <w:rPr>
                <w:rFonts w:eastAsia="仿宋_GB2312"/>
                <w:bCs/>
                <w:w w:val="90"/>
                <w:kern w:val="0"/>
                <w:szCs w:val="21"/>
              </w:rPr>
            </w:pP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重要商品收费批复，水、气、医疗服务、物业管理、经济适用房、出租车、公共交通、数字电视、教育、景点、道路清障等项目名称、收费许可执收单位、政策依据、收费标准等。</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《中共中央、国务院</w:t>
            </w:r>
            <w:r>
              <w:fldChar w:fldCharType="begin"/>
            </w:r>
            <w:r>
              <w:instrText xml:space="preserve"> HYPERLINK "https://baike.baidu.com/item/%E5%85%B3%E4%BA%8E%E6%8E%A8%E8%BF%9B%E4%BB%B7%E6%A0%BC%E6%9C%BA%E5%88%B6%E6%94%B9%E9%9D%A9%E7%9A%84%E8%8B%A5%E5%B9%B2%E6%84%8F%E8%A7%81/19465544" \t "_blank" </w:instrText>
            </w:r>
            <w:r>
              <w:fldChar w:fldCharType="separate"/>
            </w:r>
            <w:r>
              <w:rPr>
                <w:rFonts w:eastAsia="仿宋_GB2312"/>
                <w:bCs/>
                <w:w w:val="90"/>
                <w:kern w:val="0"/>
                <w:szCs w:val="21"/>
              </w:rPr>
              <w:t>关于推进价格机制改革的若干意见</w:t>
            </w:r>
            <w:r>
              <w:rPr>
                <w:rFonts w:eastAsia="仿宋_GB2312"/>
                <w:bCs/>
                <w:w w:val="90"/>
                <w:kern w:val="0"/>
                <w:szCs w:val="21"/>
              </w:rPr>
              <w:fldChar w:fldCharType="end"/>
            </w:r>
            <w:r>
              <w:rPr>
                <w:rFonts w:eastAsia="仿宋_GB2312"/>
                <w:bCs/>
                <w:w w:val="90"/>
                <w:kern w:val="0"/>
                <w:szCs w:val="21"/>
              </w:rPr>
              <w:t>》（中发〔2015〕28号）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w:t>
            </w:r>
          </w:p>
          <w:p>
            <w:pPr>
              <w:widowControl/>
              <w:spacing w:line="240" w:lineRule="exact"/>
              <w:rPr>
                <w:rFonts w:eastAsia="仿宋_GB2312"/>
                <w:bCs/>
                <w:w w:val="90"/>
                <w:kern w:val="0"/>
                <w:szCs w:val="21"/>
              </w:rPr>
            </w:pPr>
            <w:r>
              <w:rPr>
                <w:rFonts w:hint="eastAsia" w:eastAsia="仿宋_GB2312"/>
                <w:bCs/>
                <w:w w:val="90"/>
                <w:kern w:val="0"/>
                <w:szCs w:val="21"/>
                <w:lang w:eastAsia="zh-CN"/>
              </w:rPr>
              <w:t>市</w:t>
            </w:r>
            <w:r>
              <w:rPr>
                <w:rFonts w:eastAsia="仿宋_GB2312"/>
                <w:bCs/>
                <w:w w:val="90"/>
                <w:kern w:val="0"/>
                <w:szCs w:val="21"/>
              </w:rPr>
              <w:t>医疗保障</w:t>
            </w:r>
            <w:r>
              <w:rPr>
                <w:rFonts w:hint="eastAsia" w:eastAsia="仿宋_GB2312"/>
                <w:bCs/>
                <w:w w:val="90"/>
                <w:kern w:val="0"/>
                <w:szCs w:val="21"/>
                <w:lang w:eastAsia="zh-CN"/>
              </w:rPr>
              <w:t>局沂源分局</w:t>
            </w:r>
            <w:r>
              <w:rPr>
                <w:rFonts w:eastAsia="仿宋_GB2312"/>
                <w:bCs/>
                <w:w w:val="90"/>
                <w:kern w:val="0"/>
                <w:szCs w:val="21"/>
              </w:rPr>
              <w:t>等</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w:t>
            </w:r>
          </w:p>
          <w:p>
            <w:pPr>
              <w:widowControl/>
              <w:spacing w:line="300" w:lineRule="exact"/>
              <w:jc w:val="center"/>
              <w:rPr>
                <w:rFonts w:eastAsia="仿宋_GB2312"/>
                <w:bCs/>
                <w:w w:val="90"/>
                <w:kern w:val="0"/>
                <w:szCs w:val="21"/>
              </w:rPr>
            </w:pPr>
            <w:r>
              <w:rPr>
                <w:rFonts w:eastAsia="仿宋_GB2312"/>
                <w:bCs/>
                <w:w w:val="90"/>
                <w:kern w:val="0"/>
                <w:szCs w:val="21"/>
              </w:rPr>
              <w:t>监管</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价格与</w:t>
            </w:r>
          </w:p>
          <w:p>
            <w:pPr>
              <w:widowControl/>
              <w:spacing w:line="300" w:lineRule="exact"/>
              <w:jc w:val="center"/>
              <w:rPr>
                <w:rFonts w:eastAsia="仿宋_GB2312"/>
                <w:bCs/>
                <w:w w:val="90"/>
                <w:kern w:val="0"/>
                <w:szCs w:val="21"/>
              </w:rPr>
            </w:pPr>
            <w:r>
              <w:rPr>
                <w:rFonts w:eastAsia="仿宋_GB2312"/>
                <w:bCs/>
                <w:w w:val="90"/>
                <w:kern w:val="0"/>
                <w:szCs w:val="21"/>
              </w:rPr>
              <w:t>收费</w:t>
            </w:r>
          </w:p>
        </w:tc>
        <w:tc>
          <w:tcPr>
            <w:tcW w:w="2257" w:type="dxa"/>
            <w:noWrap/>
            <w:vAlign w:val="center"/>
          </w:tcPr>
          <w:p>
            <w:pPr>
              <w:widowControl/>
              <w:spacing w:line="280" w:lineRule="exact"/>
              <w:rPr>
                <w:rFonts w:eastAsia="仿宋_GB2312"/>
                <w:bCs/>
                <w:w w:val="90"/>
                <w:kern w:val="0"/>
                <w:szCs w:val="21"/>
              </w:rPr>
            </w:pPr>
            <w:r>
              <w:rPr>
                <w:rFonts w:eastAsia="仿宋_GB2312"/>
                <w:bCs/>
                <w:w w:val="90"/>
                <w:kern w:val="0"/>
                <w:szCs w:val="21"/>
              </w:rPr>
              <w:t>价格动态监测目录，监测目录商品价格动态信息。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《中共中央、国务院</w:t>
            </w:r>
            <w:r>
              <w:fldChar w:fldCharType="begin"/>
            </w:r>
            <w:r>
              <w:instrText xml:space="preserve"> HYPERLINK "https://baike.baidu.com/item/%E5%85%B3%E4%BA%8E%E6%8E%A8%E8%BF%9B%E4%BB%B7%E6%A0%BC%E6%9C%BA%E5%88%B6%E6%94%B9%E9%9D%A9%E7%9A%84%E8%8B%A5%E5%B9%B2%E6%84%8F%E8%A7%81/19465544" \t "_blank" </w:instrText>
            </w:r>
            <w:r>
              <w:fldChar w:fldCharType="separate"/>
            </w:r>
            <w:r>
              <w:rPr>
                <w:rFonts w:eastAsia="仿宋_GB2312"/>
                <w:bCs/>
                <w:w w:val="90"/>
                <w:kern w:val="0"/>
                <w:szCs w:val="21"/>
              </w:rPr>
              <w:t>关于推进价格机制改革的若干意见</w:t>
            </w:r>
            <w:r>
              <w:rPr>
                <w:rFonts w:eastAsia="仿宋_GB2312"/>
                <w:bCs/>
                <w:w w:val="90"/>
                <w:kern w:val="0"/>
                <w:szCs w:val="21"/>
              </w:rPr>
              <w:fldChar w:fldCharType="end"/>
            </w:r>
            <w:r>
              <w:rPr>
                <w:rFonts w:eastAsia="仿宋_GB2312"/>
                <w:bCs/>
                <w:w w:val="90"/>
                <w:kern w:val="0"/>
                <w:szCs w:val="21"/>
              </w:rPr>
              <w:t>》（中发〔2015〕28号）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8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80" w:lineRule="exact"/>
              <w:rPr>
                <w:rFonts w:eastAsia="仿宋_GB2312"/>
                <w:bCs/>
                <w:w w:val="90"/>
                <w:kern w:val="0"/>
                <w:szCs w:val="21"/>
              </w:rPr>
            </w:pPr>
            <w:r>
              <w:rPr>
                <w:rFonts w:eastAsia="仿宋_GB2312"/>
                <w:bCs/>
                <w:w w:val="90"/>
                <w:kern w:val="0"/>
                <w:szCs w:val="21"/>
              </w:rPr>
              <w:t>咨询、投诉处理结果。</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《中共中央、国务院</w:t>
            </w:r>
            <w:r>
              <w:fldChar w:fldCharType="begin"/>
            </w:r>
            <w:r>
              <w:instrText xml:space="preserve"> HYPERLINK "https://baike.baidu.com/item/%E5%85%B3%E4%BA%8E%E6%8E%A8%E8%BF%9B%E4%BB%B7%E6%A0%BC%E6%9C%BA%E5%88%B6%E6%94%B9%E9%9D%A9%E7%9A%84%E8%8B%A5%E5%B9%B2%E6%84%8F%E8%A7%81/19465544" \t "_blank" </w:instrText>
            </w:r>
            <w:r>
              <w:fldChar w:fldCharType="separate"/>
            </w:r>
            <w:r>
              <w:rPr>
                <w:rFonts w:eastAsia="仿宋_GB2312"/>
                <w:bCs/>
                <w:w w:val="90"/>
                <w:kern w:val="0"/>
                <w:szCs w:val="21"/>
              </w:rPr>
              <w:t>关于推进价格机制改革的若干意见</w:t>
            </w:r>
            <w:r>
              <w:rPr>
                <w:rFonts w:eastAsia="仿宋_GB2312"/>
                <w:bCs/>
                <w:w w:val="90"/>
                <w:kern w:val="0"/>
                <w:szCs w:val="21"/>
              </w:rPr>
              <w:fldChar w:fldCharType="end"/>
            </w:r>
            <w:r>
              <w:rPr>
                <w:rFonts w:eastAsia="仿宋_GB2312"/>
                <w:bCs/>
                <w:w w:val="90"/>
                <w:kern w:val="0"/>
                <w:szCs w:val="21"/>
              </w:rPr>
              <w:t>》（中发〔2015〕28号）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w:t>
            </w:r>
          </w:p>
          <w:p>
            <w:pPr>
              <w:widowControl/>
              <w:spacing w:line="28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市场监管</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80" w:lineRule="exact"/>
              <w:rPr>
                <w:rFonts w:eastAsia="仿宋_GB2312"/>
                <w:bCs/>
                <w:w w:val="90"/>
                <w:kern w:val="0"/>
                <w:szCs w:val="21"/>
              </w:rPr>
            </w:pPr>
            <w:r>
              <w:rPr>
                <w:rFonts w:eastAsia="仿宋_GB2312"/>
                <w:bCs/>
                <w:w w:val="90"/>
                <w:kern w:val="0"/>
                <w:szCs w:val="21"/>
              </w:rPr>
              <w:t>价格违法案件的查处结果。</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《中共中央、国务院</w:t>
            </w:r>
            <w:r>
              <w:fldChar w:fldCharType="begin"/>
            </w:r>
            <w:r>
              <w:instrText xml:space="preserve"> HYPERLINK "https://baike.baidu.com/item/%E5%85%B3%E4%BA%8E%E6%8E%A8%E8%BF%9B%E4%BB%B7%E6%A0%BC%E6%9C%BA%E5%88%B6%E6%94%B9%E9%9D%A9%E7%9A%84%E8%8B%A5%E5%B9%B2%E6%84%8F%E8%A7%81/19465544" \t "_blank" </w:instrText>
            </w:r>
            <w:r>
              <w:fldChar w:fldCharType="separate"/>
            </w:r>
            <w:r>
              <w:rPr>
                <w:rFonts w:eastAsia="仿宋_GB2312"/>
                <w:bCs/>
                <w:w w:val="90"/>
                <w:kern w:val="0"/>
                <w:szCs w:val="21"/>
              </w:rPr>
              <w:t>关于推进价格机制改革的若干意见</w:t>
            </w:r>
            <w:r>
              <w:rPr>
                <w:rFonts w:eastAsia="仿宋_GB2312"/>
                <w:bCs/>
                <w:w w:val="90"/>
                <w:kern w:val="0"/>
                <w:szCs w:val="21"/>
              </w:rPr>
              <w:fldChar w:fldCharType="end"/>
            </w:r>
            <w:r>
              <w:rPr>
                <w:rFonts w:eastAsia="仿宋_GB2312"/>
                <w:bCs/>
                <w:w w:val="90"/>
                <w:kern w:val="0"/>
                <w:szCs w:val="21"/>
              </w:rPr>
              <w:t>》（中发〔2015〕28号）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行政处罚决定之日起7个工作日内。</w:t>
            </w:r>
          </w:p>
        </w:tc>
        <w:tc>
          <w:tcPr>
            <w:tcW w:w="1253" w:type="dxa"/>
            <w:noWrap/>
            <w:vAlign w:val="center"/>
          </w:tcPr>
          <w:p>
            <w:pPr>
              <w:widowControl/>
              <w:spacing w:line="28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市场监管</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80" w:lineRule="exact"/>
              <w:rPr>
                <w:rFonts w:eastAsia="仿宋_GB2312"/>
                <w:bCs/>
                <w:w w:val="90"/>
                <w:kern w:val="0"/>
                <w:szCs w:val="21"/>
              </w:rPr>
            </w:pPr>
            <w:r>
              <w:rPr>
                <w:rFonts w:eastAsia="仿宋_GB2312"/>
                <w:bCs/>
                <w:w w:val="90"/>
                <w:kern w:val="0"/>
                <w:szCs w:val="21"/>
              </w:rPr>
              <w:t>粮食等农产品价格与收购信息。按月发布批发市场价格信息和玉米、大豆、食用植物油等农产品供需平衡表，旺季时发布主产区收购进度信息。</w:t>
            </w:r>
          </w:p>
        </w:tc>
        <w:tc>
          <w:tcPr>
            <w:tcW w:w="1958" w:type="dxa"/>
            <w:noWrap/>
            <w:vAlign w:val="center"/>
          </w:tcPr>
          <w:p>
            <w:pPr>
              <w:widowControl/>
              <w:spacing w:line="280" w:lineRule="exact"/>
              <w:rPr>
                <w:rFonts w:eastAsia="仿宋_GB2312"/>
                <w:bCs/>
                <w:w w:val="90"/>
                <w:kern w:val="0"/>
                <w:szCs w:val="21"/>
              </w:rPr>
            </w:pPr>
            <w:r>
              <w:rPr>
                <w:rFonts w:eastAsia="仿宋_GB2312"/>
                <w:bCs/>
                <w:w w:val="90"/>
                <w:kern w:val="0"/>
                <w:szCs w:val="21"/>
              </w:rPr>
              <w:t>《中共中央、国务院</w:t>
            </w:r>
            <w:r>
              <w:fldChar w:fldCharType="begin"/>
            </w:r>
            <w:r>
              <w:instrText xml:space="preserve"> HYPERLINK "https://baike.baidu.com/item/%E5%85%B3%E4%BA%8E%E6%8E%A8%E8%BF%9B%E4%BB%B7%E6%A0%BC%E6%9C%BA%E5%88%B6%E6%94%B9%E9%9D%A9%E7%9A%84%E8%8B%A5%E5%B9%B2%E6%84%8F%E8%A7%81/19465544" \t "_blank" </w:instrText>
            </w:r>
            <w:r>
              <w:fldChar w:fldCharType="separate"/>
            </w:r>
            <w:r>
              <w:rPr>
                <w:rFonts w:eastAsia="仿宋_GB2312"/>
                <w:bCs/>
                <w:w w:val="90"/>
                <w:kern w:val="0"/>
                <w:szCs w:val="21"/>
              </w:rPr>
              <w:t>关于推进价格机制改革的若干意见</w:t>
            </w:r>
            <w:r>
              <w:rPr>
                <w:rFonts w:eastAsia="仿宋_GB2312"/>
                <w:bCs/>
                <w:w w:val="90"/>
                <w:kern w:val="0"/>
                <w:szCs w:val="21"/>
              </w:rPr>
              <w:fldChar w:fldCharType="end"/>
            </w:r>
            <w:r>
              <w:rPr>
                <w:rFonts w:eastAsia="仿宋_GB2312"/>
                <w:bCs/>
                <w:w w:val="90"/>
                <w:kern w:val="0"/>
                <w:szCs w:val="21"/>
              </w:rPr>
              <w:t>》（中发〔2015〕28号）</w:t>
            </w:r>
          </w:p>
        </w:tc>
        <w:tc>
          <w:tcPr>
            <w:tcW w:w="1134" w:type="dxa"/>
            <w:noWrap/>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w:t>
            </w:r>
          </w:p>
          <w:p>
            <w:pPr>
              <w:widowControl/>
              <w:spacing w:line="300" w:lineRule="exact"/>
              <w:jc w:val="center"/>
              <w:rPr>
                <w:rFonts w:eastAsia="仿宋_GB2312"/>
                <w:bCs/>
                <w:w w:val="90"/>
                <w:kern w:val="0"/>
                <w:szCs w:val="21"/>
              </w:rPr>
            </w:pPr>
            <w:r>
              <w:rPr>
                <w:rFonts w:eastAsia="仿宋_GB2312"/>
                <w:bCs/>
                <w:w w:val="90"/>
                <w:kern w:val="0"/>
                <w:szCs w:val="21"/>
              </w:rPr>
              <w:t>监管</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科技管理</w:t>
            </w:r>
            <w:r>
              <w:rPr>
                <w:rFonts w:eastAsia="仿宋_GB2312"/>
                <w:bCs/>
                <w:w w:val="90"/>
                <w:kern w:val="0"/>
                <w:szCs w:val="21"/>
              </w:rPr>
              <w:br w:type="textWrapping"/>
            </w:r>
            <w:r>
              <w:rPr>
                <w:rFonts w:eastAsia="仿宋_GB2312"/>
                <w:bCs/>
                <w:w w:val="90"/>
                <w:kern w:val="0"/>
                <w:szCs w:val="21"/>
              </w:rPr>
              <w:t>和项目</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科技管理和项目经费管理制度。</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科技</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项目立项、资金安排、验收等信息。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科技</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安全生产</w:t>
            </w:r>
          </w:p>
        </w:tc>
        <w:tc>
          <w:tcPr>
            <w:tcW w:w="2257" w:type="dxa"/>
            <w:noWrap/>
            <w:vAlign w:val="center"/>
          </w:tcPr>
          <w:p>
            <w:pPr>
              <w:spacing w:line="300" w:lineRule="exact"/>
              <w:rPr>
                <w:rFonts w:eastAsia="仿宋_GB2312"/>
                <w:bCs/>
                <w:w w:val="90"/>
                <w:kern w:val="0"/>
                <w:szCs w:val="21"/>
              </w:rPr>
            </w:pPr>
            <w:r>
              <w:rPr>
                <w:rFonts w:eastAsia="仿宋_GB2312"/>
                <w:bCs/>
                <w:w w:val="90"/>
                <w:kern w:val="0"/>
                <w:szCs w:val="21"/>
              </w:rPr>
              <w:t>重大隐患排查、挂牌督办及其整改情况，安全生产举报电话等。</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14"/>
                <w:w w:val="90"/>
                <w:kern w:val="0"/>
                <w:szCs w:val="21"/>
              </w:rPr>
              <w:t>中华人民共和国安全生产法》（主席令第13号）；</w:t>
            </w:r>
          </w:p>
          <w:p>
            <w:pPr>
              <w:widowControl/>
              <w:spacing w:line="26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60" w:lineRule="exact"/>
              <w:rPr>
                <w:rFonts w:eastAsia="仿宋_GB2312"/>
                <w:bCs/>
                <w:w w:val="90"/>
                <w:kern w:val="0"/>
                <w:szCs w:val="21"/>
              </w:rPr>
            </w:pPr>
            <w:r>
              <w:rPr>
                <w:rFonts w:eastAsia="仿宋_GB2312"/>
                <w:bCs/>
                <w:w w:val="90"/>
                <w:kern w:val="0"/>
                <w:szCs w:val="21"/>
              </w:rPr>
              <w:t>《中共中央国务院关于推进安全生产领域改革发展的意见》。</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按进展情况及时公开</w:t>
            </w:r>
          </w:p>
        </w:tc>
        <w:tc>
          <w:tcPr>
            <w:tcW w:w="1253" w:type="dxa"/>
            <w:noWrap/>
            <w:vAlign w:val="center"/>
          </w:tcPr>
          <w:p>
            <w:pPr>
              <w:widowControl/>
              <w:spacing w:line="26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spacing w:line="300" w:lineRule="exact"/>
              <w:rPr>
                <w:rFonts w:eastAsia="仿宋_GB2312"/>
                <w:bCs/>
                <w:w w:val="90"/>
                <w:kern w:val="0"/>
                <w:szCs w:val="21"/>
              </w:rPr>
            </w:pPr>
            <w:r>
              <w:rPr>
                <w:rFonts w:eastAsia="仿宋_GB2312"/>
                <w:bCs/>
                <w:w w:val="90"/>
                <w:kern w:val="0"/>
                <w:szCs w:val="21"/>
              </w:rPr>
              <w:t>承担处置主责、非敏感的应急信息，包括事故灾害类预警信息、事故信息、事故后采取的应急处置措施和应对结果等。</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60" w:lineRule="exact"/>
              <w:rPr>
                <w:rFonts w:eastAsia="仿宋_GB2312"/>
                <w:bCs/>
                <w:w w:val="90"/>
                <w:kern w:val="0"/>
                <w:szCs w:val="21"/>
              </w:rPr>
            </w:pPr>
            <w:r>
              <w:rPr>
                <w:rFonts w:eastAsia="仿宋_GB2312"/>
                <w:bCs/>
                <w:w w:val="90"/>
                <w:kern w:val="0"/>
                <w:szCs w:val="21"/>
              </w:rPr>
              <w:t>《中华人民共和国突发事件应对法》；</w:t>
            </w:r>
          </w:p>
          <w:p>
            <w:pPr>
              <w:widowControl/>
              <w:spacing w:line="260" w:lineRule="exact"/>
              <w:rPr>
                <w:rFonts w:eastAsia="仿宋_GB2312"/>
                <w:bCs/>
                <w:w w:val="90"/>
                <w:kern w:val="0"/>
                <w:szCs w:val="21"/>
              </w:rPr>
            </w:pPr>
            <w:r>
              <w:rPr>
                <w:rFonts w:eastAsia="仿宋_GB2312"/>
                <w:bCs/>
                <w:w w:val="90"/>
                <w:kern w:val="0"/>
                <w:szCs w:val="21"/>
              </w:rPr>
              <w:t>中央办公厅、国务院办公厅《关于全面加强政务公开工作的意见》。</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按进展情况及时公开</w:t>
            </w:r>
          </w:p>
        </w:tc>
        <w:tc>
          <w:tcPr>
            <w:tcW w:w="1253" w:type="dxa"/>
            <w:noWrap/>
            <w:vAlign w:val="center"/>
          </w:tcPr>
          <w:p>
            <w:pPr>
              <w:widowControl/>
              <w:spacing w:line="260" w:lineRule="exact"/>
              <w:jc w:val="lef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w:t>
            </w:r>
          </w:p>
          <w:p>
            <w:pPr>
              <w:widowControl/>
              <w:spacing w:line="300" w:lineRule="exact"/>
              <w:jc w:val="center"/>
              <w:rPr>
                <w:rFonts w:eastAsia="仿宋_GB2312"/>
                <w:bCs/>
                <w:w w:val="90"/>
                <w:kern w:val="0"/>
                <w:szCs w:val="21"/>
              </w:rPr>
            </w:pPr>
            <w:r>
              <w:rPr>
                <w:rFonts w:eastAsia="仿宋_GB2312"/>
                <w:bCs/>
                <w:w w:val="90"/>
                <w:kern w:val="0"/>
                <w:szCs w:val="21"/>
              </w:rPr>
              <w:t>监管</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安全生产</w:t>
            </w:r>
          </w:p>
        </w:tc>
        <w:tc>
          <w:tcPr>
            <w:tcW w:w="2257" w:type="dxa"/>
            <w:noWrap/>
            <w:vAlign w:val="center"/>
          </w:tcPr>
          <w:p>
            <w:pPr>
              <w:spacing w:line="300" w:lineRule="exact"/>
              <w:rPr>
                <w:rFonts w:eastAsia="仿宋_GB2312"/>
                <w:bCs/>
                <w:w w:val="90"/>
                <w:kern w:val="0"/>
                <w:szCs w:val="21"/>
              </w:rPr>
            </w:pPr>
            <w:r>
              <w:rPr>
                <w:rFonts w:eastAsia="仿宋_GB2312"/>
                <w:bCs/>
                <w:w w:val="90"/>
                <w:kern w:val="0"/>
                <w:szCs w:val="21"/>
              </w:rPr>
              <w:t>列入或撤销纳入安全生产黑名单管理的企业信息，具体企业名称、证照编号、经营地址、负责人姓名等。</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60" w:lineRule="exact"/>
              <w:rPr>
                <w:rFonts w:eastAsia="仿宋_GB2312"/>
                <w:bCs/>
                <w:w w:val="90"/>
                <w:kern w:val="0"/>
                <w:szCs w:val="21"/>
              </w:rPr>
            </w:pPr>
            <w:r>
              <w:rPr>
                <w:rFonts w:eastAsia="仿宋_GB2312"/>
                <w:bCs/>
                <w:w w:val="90"/>
                <w:kern w:val="0"/>
                <w:szCs w:val="21"/>
              </w:rPr>
              <w:t>《社会信用体系建设规划纲要（2014-2020年）》。</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信息形成或变更之日起20个工作日内</w:t>
            </w:r>
          </w:p>
        </w:tc>
        <w:tc>
          <w:tcPr>
            <w:tcW w:w="1253" w:type="dxa"/>
            <w:noWrap/>
            <w:vAlign w:val="center"/>
          </w:tcPr>
          <w:p>
            <w:pPr>
              <w:widowControl/>
              <w:spacing w:line="260" w:lineRule="exact"/>
              <w:jc w:val="lef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spacing w:line="300" w:lineRule="exact"/>
              <w:rPr>
                <w:rFonts w:eastAsia="仿宋_GB2312"/>
                <w:bCs/>
                <w:w w:val="90"/>
                <w:kern w:val="0"/>
                <w:szCs w:val="21"/>
              </w:rPr>
            </w:pPr>
            <w:r>
              <w:rPr>
                <w:rFonts w:eastAsia="仿宋_GB2312"/>
                <w:bCs/>
                <w:w w:val="90"/>
                <w:kern w:val="0"/>
                <w:szCs w:val="21"/>
              </w:rPr>
              <w:t>事故信息；典型事故通报；事故调查报告，依法应当保密的除外。</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12"/>
                <w:w w:val="90"/>
                <w:kern w:val="0"/>
                <w:szCs w:val="21"/>
              </w:rPr>
              <w:t>中华人民共和国安全生产法》（主席令第13号）；</w:t>
            </w:r>
          </w:p>
          <w:p>
            <w:pPr>
              <w:widowControl/>
              <w:spacing w:line="26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60" w:lineRule="exact"/>
              <w:rPr>
                <w:rFonts w:eastAsia="仿宋_GB2312"/>
                <w:bCs/>
                <w:w w:val="90"/>
                <w:kern w:val="0"/>
                <w:szCs w:val="21"/>
              </w:rPr>
            </w:pPr>
            <w:r>
              <w:rPr>
                <w:rFonts w:eastAsia="仿宋_GB2312"/>
                <w:bCs/>
                <w:w w:val="90"/>
                <w:kern w:val="0"/>
                <w:szCs w:val="21"/>
              </w:rPr>
              <w:t>《中共中央国务院关于推进安全生产领域改革发展的意见》。</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按照中央有关要求公开</w:t>
            </w:r>
          </w:p>
        </w:tc>
        <w:tc>
          <w:tcPr>
            <w:tcW w:w="1253" w:type="dxa"/>
            <w:noWrap/>
            <w:vAlign w:val="center"/>
          </w:tcPr>
          <w:p>
            <w:pPr>
              <w:widowControl/>
              <w:spacing w:line="260" w:lineRule="exact"/>
              <w:jc w:val="lef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spacing w:line="300" w:lineRule="exact"/>
              <w:rPr>
                <w:rFonts w:eastAsia="仿宋_GB2312"/>
                <w:bCs/>
                <w:w w:val="90"/>
                <w:kern w:val="0"/>
                <w:szCs w:val="21"/>
              </w:rPr>
            </w:pPr>
            <w:r>
              <w:rPr>
                <w:rFonts w:eastAsia="仿宋_GB2312"/>
                <w:bCs/>
                <w:w w:val="90"/>
                <w:kern w:val="0"/>
                <w:szCs w:val="21"/>
              </w:rPr>
              <w:t>业务工作动态；安全生产执法检查动态信息。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60" w:lineRule="exact"/>
              <w:rPr>
                <w:rFonts w:eastAsia="仿宋_GB2312"/>
                <w:bCs/>
                <w:w w:val="90"/>
                <w:kern w:val="0"/>
                <w:szCs w:val="21"/>
              </w:rPr>
            </w:pPr>
            <w:r>
              <w:rPr>
                <w:rFonts w:eastAsia="仿宋_GB2312"/>
                <w:bCs/>
                <w:w w:val="90"/>
                <w:kern w:val="0"/>
                <w:szCs w:val="21"/>
              </w:rPr>
              <w:t>《中共中央国务院关于推进安全生产领域改革发展的意见》。</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按进展情况及时公开</w:t>
            </w:r>
          </w:p>
        </w:tc>
        <w:tc>
          <w:tcPr>
            <w:tcW w:w="1253" w:type="dxa"/>
            <w:noWrap/>
            <w:vAlign w:val="center"/>
          </w:tcPr>
          <w:p>
            <w:pPr>
              <w:widowControl/>
              <w:spacing w:line="260" w:lineRule="exact"/>
              <w:jc w:val="lef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spacing w:line="300" w:lineRule="exact"/>
              <w:rPr>
                <w:rFonts w:eastAsia="仿宋_GB2312"/>
                <w:bCs/>
                <w:w w:val="90"/>
                <w:kern w:val="0"/>
                <w:szCs w:val="21"/>
              </w:rPr>
            </w:pPr>
            <w:r>
              <w:rPr>
                <w:rFonts w:eastAsia="仿宋_GB2312"/>
                <w:bCs/>
                <w:w w:val="90"/>
                <w:kern w:val="0"/>
                <w:szCs w:val="21"/>
              </w:rPr>
              <w:t>不同时段、不同领域安全生产提示信息。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60" w:lineRule="exact"/>
              <w:rPr>
                <w:rFonts w:eastAsia="仿宋_GB2312"/>
                <w:bCs/>
                <w:w w:val="90"/>
                <w:kern w:val="0"/>
                <w:szCs w:val="21"/>
              </w:rPr>
            </w:pPr>
            <w:r>
              <w:rPr>
                <w:rFonts w:eastAsia="仿宋_GB2312"/>
                <w:bCs/>
                <w:w w:val="90"/>
                <w:kern w:val="0"/>
                <w:szCs w:val="21"/>
              </w:rPr>
              <w:t>《中共中央国务院关于推进安全生产领域改革发展的意见》。</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信息形成后及时公开</w:t>
            </w:r>
          </w:p>
        </w:tc>
        <w:tc>
          <w:tcPr>
            <w:tcW w:w="1253" w:type="dxa"/>
            <w:noWrap/>
            <w:vAlign w:val="center"/>
          </w:tcPr>
          <w:p>
            <w:pPr>
              <w:widowControl/>
              <w:spacing w:line="260" w:lineRule="exact"/>
              <w:jc w:val="lef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w:t>
            </w:r>
          </w:p>
          <w:p>
            <w:pPr>
              <w:widowControl/>
              <w:spacing w:line="300" w:lineRule="exact"/>
              <w:jc w:val="center"/>
              <w:rPr>
                <w:rFonts w:eastAsia="仿宋_GB2312"/>
                <w:bCs/>
                <w:w w:val="90"/>
                <w:kern w:val="0"/>
                <w:szCs w:val="21"/>
              </w:rPr>
            </w:pPr>
            <w:r>
              <w:rPr>
                <w:rFonts w:eastAsia="仿宋_GB2312"/>
                <w:bCs/>
                <w:w w:val="90"/>
                <w:kern w:val="0"/>
                <w:szCs w:val="21"/>
              </w:rPr>
              <w:t>监管</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安全生产</w:t>
            </w:r>
          </w:p>
        </w:tc>
        <w:tc>
          <w:tcPr>
            <w:tcW w:w="2257" w:type="dxa"/>
            <w:noWrap/>
            <w:vAlign w:val="center"/>
          </w:tcPr>
          <w:p>
            <w:pPr>
              <w:spacing w:line="300" w:lineRule="exact"/>
              <w:rPr>
                <w:rFonts w:eastAsia="仿宋_GB2312"/>
                <w:bCs/>
                <w:w w:val="90"/>
                <w:kern w:val="0"/>
                <w:szCs w:val="21"/>
              </w:rPr>
            </w:pPr>
            <w:r>
              <w:rPr>
                <w:rFonts w:eastAsia="仿宋_GB2312"/>
                <w:bCs/>
                <w:w w:val="90"/>
                <w:kern w:val="0"/>
                <w:szCs w:val="21"/>
              </w:rPr>
              <w:t>检查和巡查发现的、并要求向社会公开的问题及整改落实情况。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r>
              <w:rPr>
                <w:rFonts w:eastAsia="仿宋_GB2312"/>
                <w:bCs/>
                <w:w w:val="90"/>
                <w:kern w:val="0"/>
                <w:szCs w:val="21"/>
              </w:rPr>
              <w:t>《中共中央国务院关于推进安全生产领域改革发展的意见》。</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按进展情况及时公开</w:t>
            </w:r>
          </w:p>
        </w:tc>
        <w:tc>
          <w:tcPr>
            <w:tcW w:w="1253" w:type="dxa"/>
            <w:noWrap/>
            <w:vAlign w:val="center"/>
          </w:tcPr>
          <w:p>
            <w:pPr>
              <w:widowControl/>
              <w:spacing w:line="300" w:lineRule="exact"/>
              <w:jc w:val="lef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应急</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spacing w:line="300" w:lineRule="exact"/>
              <w:jc w:val="center"/>
              <w:rPr>
                <w:rFonts w:eastAsia="仿宋_GB2312"/>
                <w:bCs/>
                <w:w w:val="90"/>
                <w:kern w:val="0"/>
                <w:szCs w:val="21"/>
              </w:rPr>
            </w:pPr>
          </w:p>
        </w:tc>
        <w:tc>
          <w:tcPr>
            <w:tcW w:w="659" w:type="dxa"/>
            <w:vMerge w:val="continue"/>
            <w:noWrap/>
            <w:vAlign w:val="center"/>
          </w:tcPr>
          <w:p>
            <w:pPr>
              <w:spacing w:line="300" w:lineRule="exact"/>
              <w:jc w:val="center"/>
              <w:rPr>
                <w:rFonts w:eastAsia="仿宋_GB2312"/>
                <w:bCs/>
                <w:w w:val="90"/>
                <w:kern w:val="0"/>
                <w:szCs w:val="21"/>
              </w:rPr>
            </w:pP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食品药品</w:t>
            </w:r>
            <w:r>
              <w:rPr>
                <w:rFonts w:eastAsia="仿宋_GB2312"/>
                <w:bCs/>
                <w:w w:val="90"/>
                <w:kern w:val="0"/>
                <w:szCs w:val="21"/>
              </w:rPr>
              <w:br w:type="textWrapping"/>
            </w:r>
            <w:r>
              <w:rPr>
                <w:rFonts w:eastAsia="仿宋_GB2312"/>
                <w:bCs/>
                <w:w w:val="90"/>
                <w:kern w:val="0"/>
                <w:szCs w:val="21"/>
              </w:rPr>
              <w:t>安全</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食品药品法规政策；食品、药品标准信息可以链接到国家相应网站，信息置顶。</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《中华人民共和国食品安全法》（2018版）；</w:t>
            </w:r>
          </w:p>
          <w:p>
            <w:pPr>
              <w:widowControl/>
              <w:spacing w:line="300" w:lineRule="exact"/>
              <w:rPr>
                <w:rFonts w:eastAsia="仿宋_GB2312"/>
                <w:bCs/>
                <w:w w:val="90"/>
                <w:kern w:val="0"/>
                <w:szCs w:val="21"/>
              </w:rPr>
            </w:pPr>
            <w:r>
              <w:rPr>
                <w:rFonts w:eastAsia="仿宋_GB2312"/>
                <w:bCs/>
                <w:w w:val="90"/>
                <w:kern w:val="0"/>
                <w:szCs w:val="21"/>
              </w:rPr>
              <w:t>《中华人民共和国药品管理法实施条例》（2017修订版）。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市场监管</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食品、药品（含医疗器械）日常监督检查结果信息。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《中华人民共和国食品安全法》（2018版）；</w:t>
            </w:r>
          </w:p>
          <w:p>
            <w:pPr>
              <w:widowControl/>
              <w:spacing w:line="300" w:lineRule="exact"/>
              <w:rPr>
                <w:rFonts w:eastAsia="仿宋_GB2312"/>
                <w:bCs/>
                <w:w w:val="90"/>
                <w:kern w:val="0"/>
                <w:szCs w:val="21"/>
              </w:rPr>
            </w:pPr>
            <w:r>
              <w:rPr>
                <w:rFonts w:eastAsia="仿宋_GB2312"/>
                <w:bCs/>
                <w:w w:val="90"/>
                <w:kern w:val="0"/>
                <w:szCs w:val="21"/>
              </w:rPr>
              <w:t>《中华人民共和国药品管理法实施条例》（2017修订版）。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市场监管</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食品、药品（含医疗器械）行政处罚案件信息。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《中华人民共和国食品安全法》（2018版）；</w:t>
            </w:r>
          </w:p>
          <w:p>
            <w:pPr>
              <w:widowControl/>
              <w:spacing w:line="300" w:lineRule="exact"/>
              <w:rPr>
                <w:rFonts w:eastAsia="仿宋_GB2312"/>
                <w:bCs/>
                <w:w w:val="90"/>
                <w:kern w:val="0"/>
                <w:szCs w:val="21"/>
              </w:rPr>
            </w:pPr>
            <w:r>
              <w:rPr>
                <w:rFonts w:eastAsia="仿宋_GB2312"/>
                <w:bCs/>
                <w:w w:val="90"/>
                <w:kern w:val="0"/>
                <w:szCs w:val="21"/>
              </w:rPr>
              <w:t>《中华人民共和国药品管理法实施条例》（2017修订版）。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行政处罚决定之日起7个工作日内。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市场监管</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w:t>
            </w:r>
          </w:p>
          <w:p>
            <w:pPr>
              <w:widowControl/>
              <w:spacing w:line="300" w:lineRule="exact"/>
              <w:jc w:val="center"/>
              <w:rPr>
                <w:rFonts w:eastAsia="仿宋_GB2312"/>
                <w:bCs/>
                <w:w w:val="90"/>
                <w:kern w:val="0"/>
                <w:szCs w:val="21"/>
              </w:rPr>
            </w:pPr>
            <w:r>
              <w:rPr>
                <w:rFonts w:eastAsia="仿宋_GB2312"/>
                <w:bCs/>
                <w:w w:val="90"/>
                <w:kern w:val="0"/>
                <w:szCs w:val="21"/>
              </w:rPr>
              <w:t>监管</w:t>
            </w: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食品药品</w:t>
            </w:r>
            <w:r>
              <w:rPr>
                <w:rFonts w:eastAsia="仿宋_GB2312"/>
                <w:bCs/>
                <w:w w:val="90"/>
                <w:kern w:val="0"/>
                <w:szCs w:val="21"/>
              </w:rPr>
              <w:br w:type="textWrapping"/>
            </w:r>
            <w:r>
              <w:rPr>
                <w:rFonts w:eastAsia="仿宋_GB2312"/>
                <w:bCs/>
                <w:w w:val="90"/>
                <w:kern w:val="0"/>
                <w:szCs w:val="21"/>
              </w:rPr>
              <w:t>安全</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开展食品、药品（含医疗器械）专项整治活动情况。</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《中华人民共和国食品安全法》（2018版）；</w:t>
            </w:r>
          </w:p>
          <w:p>
            <w:pPr>
              <w:widowControl/>
              <w:spacing w:line="300" w:lineRule="exact"/>
              <w:rPr>
                <w:rFonts w:eastAsia="仿宋_GB2312"/>
                <w:bCs/>
                <w:w w:val="90"/>
                <w:kern w:val="0"/>
                <w:szCs w:val="21"/>
              </w:rPr>
            </w:pPr>
            <w:r>
              <w:rPr>
                <w:rFonts w:eastAsia="仿宋_GB2312"/>
                <w:bCs/>
                <w:w w:val="90"/>
                <w:kern w:val="0"/>
                <w:szCs w:val="21"/>
              </w:rPr>
              <w:t>《中华人民共和国药品管理法实施条例》（2017修订版）。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市场监管</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按要求定期公开食品监督抽检信息。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《中华人民共和国食品安全法》（2018版）；</w:t>
            </w:r>
          </w:p>
          <w:p>
            <w:pPr>
              <w:widowControl/>
              <w:spacing w:line="300" w:lineRule="exact"/>
              <w:rPr>
                <w:rFonts w:eastAsia="仿宋_GB2312"/>
                <w:bCs/>
                <w:w w:val="90"/>
                <w:kern w:val="0"/>
                <w:szCs w:val="21"/>
              </w:rPr>
            </w:pPr>
            <w:r>
              <w:rPr>
                <w:rFonts w:eastAsia="仿宋_GB2312"/>
                <w:bCs/>
                <w:w w:val="90"/>
                <w:kern w:val="0"/>
                <w:szCs w:val="21"/>
              </w:rPr>
              <w:t>《中华人民共和国药品管理法实施条例》（2017修订版）。</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hint="eastAsia" w:eastAsia="仿宋_GB2312"/>
                <w:bCs/>
                <w:w w:val="90"/>
                <w:kern w:val="0"/>
                <w:szCs w:val="21"/>
                <w:lang w:eastAsia="zh-CN"/>
              </w:rPr>
              <w:t>县</w:t>
            </w:r>
            <w:r>
              <w:rPr>
                <w:rFonts w:eastAsia="仿宋_GB2312"/>
                <w:bCs/>
                <w:w w:val="90"/>
                <w:kern w:val="0"/>
                <w:szCs w:val="21"/>
              </w:rPr>
              <w:t>市场监管</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房地产市场监管</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房地产用地供应信息、地价动态监测信息、商品房备案与销售信息。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《中华人民共和国房地产管理法》（主席令第72号）。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按规定及时发布。</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县住房城乡建设局</w:t>
            </w:r>
          </w:p>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自然资源</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房地产市场监管法规政策，虚假宣传、恶意炒作、违规销售等违法违规查处情况通报，行政处罚决定，市场进入决定；稽查执法工作动态。</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《中华人民共和国房地产管理法》（主席令第72号）。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按规定及时发布。</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县住房城乡建设局</w:t>
            </w:r>
          </w:p>
          <w:p>
            <w:pPr>
              <w:widowControl/>
              <w:spacing w:line="300" w:lineRule="exact"/>
              <w:rPr>
                <w:rFonts w:eastAsia="仿宋_GB2312"/>
                <w:bCs/>
                <w:w w:val="90"/>
                <w:kern w:val="0"/>
                <w:szCs w:val="21"/>
              </w:rPr>
            </w:pP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重点</w:t>
            </w:r>
          </w:p>
          <w:p>
            <w:pPr>
              <w:widowControl/>
              <w:spacing w:line="300" w:lineRule="exact"/>
              <w:jc w:val="center"/>
              <w:rPr>
                <w:rFonts w:eastAsia="仿宋_GB2312"/>
                <w:bCs/>
                <w:w w:val="90"/>
                <w:kern w:val="0"/>
                <w:szCs w:val="21"/>
              </w:rPr>
            </w:pPr>
            <w:r>
              <w:rPr>
                <w:rFonts w:eastAsia="仿宋_GB2312"/>
                <w:bCs/>
                <w:w w:val="90"/>
                <w:kern w:val="0"/>
                <w:szCs w:val="21"/>
              </w:rPr>
              <w:t>领域</w:t>
            </w:r>
          </w:p>
          <w:p>
            <w:pPr>
              <w:widowControl/>
              <w:spacing w:line="300" w:lineRule="exact"/>
              <w:jc w:val="center"/>
              <w:rPr>
                <w:rFonts w:eastAsia="仿宋_GB2312"/>
                <w:bCs/>
                <w:w w:val="90"/>
                <w:kern w:val="0"/>
                <w:szCs w:val="21"/>
              </w:rPr>
            </w:pPr>
            <w:r>
              <w:rPr>
                <w:rFonts w:eastAsia="仿宋_GB2312"/>
                <w:bCs/>
                <w:w w:val="90"/>
                <w:kern w:val="0"/>
                <w:szCs w:val="21"/>
              </w:rPr>
              <w:t>信息</w:t>
            </w:r>
          </w:p>
          <w:p>
            <w:pPr>
              <w:widowControl/>
              <w:spacing w:line="300" w:lineRule="exact"/>
              <w:jc w:val="center"/>
              <w:rPr>
                <w:rFonts w:eastAsia="仿宋_GB2312"/>
                <w:bCs/>
                <w:w w:val="90"/>
                <w:kern w:val="0"/>
                <w:szCs w:val="21"/>
              </w:rPr>
            </w:pPr>
            <w:r>
              <w:rPr>
                <w:rFonts w:eastAsia="仿宋_GB2312"/>
                <w:bCs/>
                <w:w w:val="90"/>
                <w:kern w:val="0"/>
                <w:szCs w:val="21"/>
              </w:rPr>
              <w:t>公开</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公共</w:t>
            </w:r>
          </w:p>
          <w:p>
            <w:pPr>
              <w:widowControl/>
              <w:spacing w:line="300" w:lineRule="exact"/>
              <w:jc w:val="center"/>
              <w:rPr>
                <w:rFonts w:eastAsia="仿宋_GB2312"/>
                <w:bCs/>
                <w:w w:val="90"/>
                <w:kern w:val="0"/>
                <w:szCs w:val="21"/>
              </w:rPr>
            </w:pPr>
            <w:r>
              <w:rPr>
                <w:rFonts w:eastAsia="仿宋_GB2312"/>
                <w:bCs/>
                <w:w w:val="90"/>
                <w:kern w:val="0"/>
                <w:szCs w:val="21"/>
              </w:rPr>
              <w:t>监管</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信用信息</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链接到本地信用网站。</w:t>
            </w:r>
          </w:p>
        </w:tc>
        <w:tc>
          <w:tcPr>
            <w:tcW w:w="1958" w:type="dxa"/>
            <w:noWrap/>
            <w:vAlign w:val="center"/>
          </w:tcPr>
          <w:p>
            <w:pPr>
              <w:widowControl/>
              <w:spacing w:line="300" w:lineRule="exact"/>
              <w:rPr>
                <w:rFonts w:eastAsia="仿宋_GB2312"/>
                <w:bCs/>
                <w:w w:val="90"/>
                <w:kern w:val="0"/>
                <w:szCs w:val="21"/>
              </w:rPr>
            </w:pPr>
            <w:r>
              <w:rPr>
                <w:rFonts w:eastAsia="仿宋_GB2312"/>
                <w:bCs/>
                <w:spacing w:val="-6"/>
                <w:w w:val="90"/>
                <w:kern w:val="0"/>
                <w:szCs w:val="21"/>
              </w:rPr>
              <w:t>《国务院关于印发社会信用体系建设规划纲要（2014－2020年）的通知》（国发〔2014〕21号）。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hint="eastAsia" w:eastAsia="仿宋_GB2312"/>
                <w:bCs/>
                <w:w w:val="90"/>
                <w:kern w:val="0"/>
                <w:szCs w:val="21"/>
                <w:lang w:eastAsia="zh-CN"/>
              </w:rPr>
            </w:pPr>
            <w:r>
              <w:rPr>
                <w:rFonts w:hint="eastAsia" w:eastAsia="仿宋_GB2312"/>
                <w:bCs/>
                <w:w w:val="90"/>
                <w:kern w:val="0"/>
                <w:szCs w:val="21"/>
                <w:lang w:eastAsia="zh-CN"/>
              </w:rPr>
              <w:t>县</w:t>
            </w:r>
            <w:r>
              <w:rPr>
                <w:rFonts w:eastAsia="仿宋_GB2312"/>
                <w:bCs/>
                <w:w w:val="90"/>
                <w:kern w:val="0"/>
                <w:szCs w:val="21"/>
              </w:rPr>
              <w:t>发展改革</w:t>
            </w:r>
            <w:r>
              <w:rPr>
                <w:rFonts w:hint="eastAsia" w:eastAsia="仿宋_GB2312"/>
                <w:bCs/>
                <w:w w:val="90"/>
                <w:kern w:val="0"/>
                <w:szCs w:val="21"/>
                <w:lang w:eastAsia="zh-CN"/>
              </w:rPr>
              <w:t>局</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高质量</w:t>
            </w:r>
          </w:p>
          <w:p>
            <w:pPr>
              <w:widowControl/>
              <w:spacing w:line="300" w:lineRule="exact"/>
              <w:jc w:val="center"/>
              <w:rPr>
                <w:rFonts w:eastAsia="仿宋_GB2312"/>
                <w:bCs/>
                <w:w w:val="90"/>
                <w:kern w:val="0"/>
                <w:szCs w:val="21"/>
              </w:rPr>
            </w:pPr>
            <w:r>
              <w:rPr>
                <w:rFonts w:eastAsia="仿宋_GB2312"/>
                <w:bCs/>
                <w:w w:val="90"/>
                <w:kern w:val="0"/>
                <w:szCs w:val="21"/>
              </w:rPr>
              <w:t>发展</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政策文件</w:t>
            </w:r>
            <w:r>
              <w:rPr>
                <w:rFonts w:eastAsia="仿宋_GB2312"/>
                <w:bCs/>
                <w:w w:val="90"/>
                <w:kern w:val="0"/>
                <w:szCs w:val="21"/>
              </w:rPr>
              <w:br w:type="textWrapping"/>
            </w:r>
            <w:r>
              <w:rPr>
                <w:rFonts w:eastAsia="仿宋_GB2312"/>
                <w:bCs/>
                <w:w w:val="90"/>
                <w:kern w:val="0"/>
                <w:szCs w:val="21"/>
              </w:rPr>
              <w:t>及解读</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高质量发展政策文件及解读。</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r>
              <w:rPr>
                <w:rFonts w:eastAsia="仿宋_GB2312"/>
                <w:bCs/>
                <w:w w:val="90"/>
                <w:kern w:val="0"/>
                <w:szCs w:val="21"/>
              </w:rPr>
              <w:br w:type="textWrapping"/>
            </w:r>
            <w:r>
              <w:rPr>
                <w:rFonts w:eastAsia="仿宋_GB2312"/>
                <w:bCs/>
                <w:w w:val="90"/>
                <w:kern w:val="0"/>
                <w:szCs w:val="21"/>
              </w:rPr>
              <w:t>相关职能部门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执行落实情况</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高质量发展政策执行信息、工作推动落实情况等信息。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r>
              <w:rPr>
                <w:rFonts w:eastAsia="仿宋_GB2312"/>
                <w:bCs/>
                <w:w w:val="90"/>
                <w:kern w:val="0"/>
                <w:szCs w:val="21"/>
              </w:rPr>
              <w:br w:type="textWrapping"/>
            </w:r>
            <w:r>
              <w:rPr>
                <w:rFonts w:eastAsia="仿宋_GB2312"/>
                <w:bCs/>
                <w:w w:val="90"/>
                <w:kern w:val="0"/>
                <w:szCs w:val="21"/>
              </w:rPr>
              <w:t>相关职能部门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numPr>
                <w:ilvl w:val="0"/>
                <w:numId w:val="1"/>
              </w:numPr>
              <w:spacing w:line="300" w:lineRule="exact"/>
              <w:jc w:val="center"/>
              <w:rPr>
                <w:rFonts w:eastAsia="仿宋_GB2312"/>
                <w:w w:val="90"/>
                <w:szCs w:val="21"/>
              </w:rPr>
            </w:pPr>
          </w:p>
        </w:tc>
        <w:tc>
          <w:tcPr>
            <w:tcW w:w="706"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新闻</w:t>
            </w:r>
          </w:p>
          <w:p>
            <w:pPr>
              <w:widowControl/>
              <w:spacing w:line="300" w:lineRule="exact"/>
              <w:jc w:val="center"/>
              <w:rPr>
                <w:rFonts w:eastAsia="仿宋_GB2312"/>
                <w:bCs/>
                <w:w w:val="90"/>
                <w:kern w:val="0"/>
                <w:szCs w:val="21"/>
              </w:rPr>
            </w:pPr>
            <w:r>
              <w:rPr>
                <w:rFonts w:eastAsia="仿宋_GB2312"/>
                <w:bCs/>
                <w:w w:val="90"/>
                <w:kern w:val="0"/>
                <w:szCs w:val="21"/>
              </w:rPr>
              <w:t>发布</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新闻</w:t>
            </w:r>
          </w:p>
          <w:p>
            <w:pPr>
              <w:widowControl/>
              <w:spacing w:line="300" w:lineRule="exact"/>
              <w:jc w:val="center"/>
              <w:rPr>
                <w:rFonts w:eastAsia="仿宋_GB2312"/>
                <w:bCs/>
                <w:w w:val="90"/>
                <w:kern w:val="0"/>
                <w:szCs w:val="21"/>
              </w:rPr>
            </w:pPr>
            <w:r>
              <w:rPr>
                <w:rFonts w:eastAsia="仿宋_GB2312"/>
                <w:bCs/>
                <w:w w:val="90"/>
                <w:kern w:val="0"/>
                <w:szCs w:val="21"/>
              </w:rPr>
              <w:t>发布</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制度安排</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新闻发布制度、工作机制和年度安排（发布主题、发布形式、发布时间等）。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按规定及时发布。</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相关部门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w:t>
            </w:r>
            <w:r>
              <w:rPr>
                <w:rFonts w:eastAsia="仿宋_GB2312"/>
                <w:bCs/>
                <w:w w:val="90"/>
                <w:kern w:val="0"/>
                <w:szCs w:val="21"/>
              </w:rPr>
              <w:t>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新闻</w:t>
            </w:r>
          </w:p>
          <w:p>
            <w:pPr>
              <w:widowControl/>
              <w:spacing w:line="300" w:lineRule="exact"/>
              <w:jc w:val="center"/>
              <w:rPr>
                <w:rFonts w:eastAsia="仿宋_GB2312"/>
                <w:bCs/>
                <w:w w:val="90"/>
                <w:kern w:val="0"/>
                <w:szCs w:val="21"/>
              </w:rPr>
            </w:pPr>
            <w:r>
              <w:rPr>
                <w:rFonts w:eastAsia="仿宋_GB2312"/>
                <w:bCs/>
                <w:w w:val="90"/>
                <w:kern w:val="0"/>
                <w:szCs w:val="21"/>
              </w:rPr>
              <w:t>发布</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新闻</w:t>
            </w:r>
          </w:p>
          <w:p>
            <w:pPr>
              <w:widowControl/>
              <w:spacing w:line="300" w:lineRule="exact"/>
              <w:jc w:val="center"/>
              <w:rPr>
                <w:rFonts w:eastAsia="仿宋_GB2312"/>
                <w:bCs/>
                <w:w w:val="90"/>
                <w:kern w:val="0"/>
                <w:szCs w:val="21"/>
              </w:rPr>
            </w:pPr>
            <w:r>
              <w:rPr>
                <w:rFonts w:eastAsia="仿宋_GB2312"/>
                <w:bCs/>
                <w:w w:val="90"/>
                <w:kern w:val="0"/>
                <w:szCs w:val="21"/>
              </w:rPr>
              <w:t>发布</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政府新闻</w:t>
            </w:r>
            <w:r>
              <w:rPr>
                <w:rFonts w:eastAsia="仿宋_GB2312"/>
                <w:bCs/>
                <w:w w:val="90"/>
                <w:kern w:val="0"/>
                <w:szCs w:val="21"/>
              </w:rPr>
              <w:br w:type="textWrapping"/>
            </w:r>
            <w:r>
              <w:rPr>
                <w:rFonts w:eastAsia="仿宋_GB2312"/>
                <w:bCs/>
                <w:w w:val="90"/>
                <w:kern w:val="0"/>
                <w:szCs w:val="21"/>
              </w:rPr>
              <w:t>发布会</w:t>
            </w:r>
          </w:p>
          <w:p>
            <w:pPr>
              <w:widowControl/>
              <w:spacing w:line="300" w:lineRule="exact"/>
              <w:jc w:val="center"/>
              <w:rPr>
                <w:rFonts w:eastAsia="仿宋_GB2312"/>
                <w:bCs/>
                <w:w w:val="90"/>
                <w:kern w:val="0"/>
                <w:szCs w:val="21"/>
              </w:rPr>
            </w:pPr>
            <w:r>
              <w:rPr>
                <w:rFonts w:eastAsia="仿宋_GB2312"/>
                <w:bCs/>
                <w:w w:val="90"/>
                <w:kern w:val="0"/>
                <w:szCs w:val="21"/>
              </w:rPr>
              <w:t>实录</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新闻发布的发布稿、现场图片、视频、音频；环保例行发布会和季度经济运行发布会等。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按规定及时发布。</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相关部门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 xml:space="preserve">■两微一端 </w:t>
            </w:r>
            <w:r>
              <w:rPr>
                <w:rFonts w:hint="eastAsia" w:eastAsia="仿宋_GB2312"/>
                <w:bCs/>
                <w:w w:val="90"/>
                <w:kern w:val="0"/>
                <w:szCs w:val="21"/>
              </w:rPr>
              <w:t xml:space="preserve">  </w:t>
            </w:r>
            <w:r>
              <w:rPr>
                <w:rFonts w:eastAsia="仿宋_GB2312"/>
                <w:bCs/>
                <w:w w:val="90"/>
                <w:kern w:val="0"/>
                <w:szCs w:val="21"/>
              </w:rPr>
              <w:t>□发布会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r>
              <w:rPr>
                <w:rFonts w:eastAsia="仿宋_GB2312"/>
                <w:bCs/>
                <w:w w:val="90"/>
                <w:kern w:val="0"/>
                <w:szCs w:val="21"/>
              </w:rPr>
              <w:t>）</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其他形式</w:t>
            </w:r>
            <w:r>
              <w:rPr>
                <w:rFonts w:eastAsia="仿宋_GB2312"/>
                <w:bCs/>
                <w:w w:val="90"/>
                <w:kern w:val="0"/>
                <w:szCs w:val="21"/>
              </w:rPr>
              <w:br w:type="textWrapping"/>
            </w:r>
            <w:r>
              <w:rPr>
                <w:rFonts w:eastAsia="仿宋_GB2312"/>
                <w:bCs/>
                <w:w w:val="90"/>
                <w:kern w:val="0"/>
                <w:szCs w:val="21"/>
              </w:rPr>
              <w:t>发布</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在线访谈、政策吹风会、接受媒体采访、发表署名文章等。</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按规定及时发布。</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w:t>
            </w:r>
          </w:p>
          <w:p>
            <w:pPr>
              <w:widowControl/>
              <w:spacing w:line="300" w:lineRule="exact"/>
              <w:rPr>
                <w:rFonts w:eastAsia="仿宋_GB2312"/>
                <w:bCs/>
                <w:w w:val="90"/>
                <w:kern w:val="0"/>
                <w:szCs w:val="21"/>
              </w:rPr>
            </w:pPr>
            <w:r>
              <w:rPr>
                <w:rFonts w:eastAsia="仿宋_GB2312"/>
                <w:bCs/>
                <w:w w:val="90"/>
                <w:kern w:val="0"/>
                <w:szCs w:val="21"/>
              </w:rPr>
              <w:t>相关部门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政策</w:t>
            </w:r>
          </w:p>
          <w:p>
            <w:pPr>
              <w:widowControl/>
              <w:spacing w:line="300" w:lineRule="exact"/>
              <w:jc w:val="center"/>
              <w:rPr>
                <w:rFonts w:eastAsia="仿宋_GB2312"/>
                <w:bCs/>
                <w:w w:val="90"/>
                <w:kern w:val="0"/>
                <w:szCs w:val="21"/>
              </w:rPr>
            </w:pPr>
            <w:r>
              <w:rPr>
                <w:rFonts w:eastAsia="仿宋_GB2312"/>
                <w:bCs/>
                <w:w w:val="90"/>
                <w:kern w:val="0"/>
                <w:szCs w:val="21"/>
              </w:rPr>
              <w:t>解读</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政策</w:t>
            </w:r>
          </w:p>
          <w:p>
            <w:pPr>
              <w:widowControl/>
              <w:spacing w:line="300" w:lineRule="exact"/>
              <w:jc w:val="center"/>
              <w:rPr>
                <w:rFonts w:eastAsia="仿宋_GB2312"/>
                <w:bCs/>
                <w:w w:val="90"/>
                <w:kern w:val="0"/>
                <w:szCs w:val="21"/>
              </w:rPr>
            </w:pPr>
            <w:r>
              <w:rPr>
                <w:rFonts w:eastAsia="仿宋_GB2312"/>
                <w:bCs/>
                <w:w w:val="90"/>
                <w:kern w:val="0"/>
                <w:szCs w:val="21"/>
              </w:rPr>
              <w:t>解读</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负责人</w:t>
            </w:r>
          </w:p>
          <w:p>
            <w:pPr>
              <w:widowControl/>
              <w:spacing w:line="300" w:lineRule="exact"/>
              <w:jc w:val="center"/>
              <w:rPr>
                <w:rFonts w:eastAsia="仿宋_GB2312"/>
                <w:bCs/>
                <w:w w:val="90"/>
                <w:kern w:val="0"/>
                <w:szCs w:val="21"/>
              </w:rPr>
            </w:pPr>
            <w:r>
              <w:rPr>
                <w:rFonts w:eastAsia="仿宋_GB2312"/>
                <w:bCs/>
                <w:w w:val="90"/>
                <w:kern w:val="0"/>
                <w:szCs w:val="21"/>
              </w:rPr>
              <w:t>解读</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县政府和相关部门负责人通过参加新闻发布会、发表署名文章或接受媒体采访等形式就相关政策进行解读。</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r>
              <w:rPr>
                <w:rFonts w:eastAsia="仿宋_GB2312"/>
                <w:bCs/>
                <w:w w:val="90"/>
                <w:kern w:val="0"/>
                <w:szCs w:val="21"/>
              </w:rPr>
              <w:br w:type="textWrapping"/>
            </w:r>
            <w:r>
              <w:rPr>
                <w:rFonts w:eastAsia="仿宋_GB2312"/>
                <w:bCs/>
                <w:w w:val="90"/>
                <w:kern w:val="0"/>
                <w:szCs w:val="21"/>
              </w:rPr>
              <w:t>文件起草部门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部门和</w:t>
            </w:r>
          </w:p>
          <w:p>
            <w:pPr>
              <w:widowControl/>
              <w:spacing w:line="300" w:lineRule="exact"/>
              <w:jc w:val="center"/>
              <w:rPr>
                <w:rFonts w:eastAsia="仿宋_GB2312"/>
                <w:bCs/>
                <w:w w:val="90"/>
                <w:kern w:val="0"/>
                <w:szCs w:val="21"/>
              </w:rPr>
            </w:pPr>
            <w:r>
              <w:rPr>
                <w:rFonts w:eastAsia="仿宋_GB2312"/>
                <w:bCs/>
                <w:w w:val="90"/>
                <w:kern w:val="0"/>
                <w:szCs w:val="21"/>
              </w:rPr>
              <w:t>专家解读</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深入解读重要政策文件的制定背景、起草过程、工作目标、主要内容、创新举措和下一步工作考虑等。鼓励采用图片图表、音频视频、卡通动漫等群众喜闻乐见的展现形式提升解读效果。</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r>
              <w:rPr>
                <w:rFonts w:eastAsia="仿宋_GB2312"/>
                <w:bCs/>
                <w:w w:val="90"/>
                <w:kern w:val="0"/>
                <w:szCs w:val="21"/>
              </w:rPr>
              <w:br w:type="textWrapping"/>
            </w:r>
            <w:r>
              <w:rPr>
                <w:rFonts w:eastAsia="仿宋_GB2312"/>
                <w:bCs/>
                <w:w w:val="90"/>
                <w:kern w:val="0"/>
                <w:szCs w:val="21"/>
              </w:rPr>
              <w:t>文件起草部门</w:t>
            </w:r>
          </w:p>
        </w:tc>
        <w:tc>
          <w:tcPr>
            <w:tcW w:w="2742" w:type="dxa"/>
            <w:noWrap/>
            <w:vAlign w:val="center"/>
          </w:tcPr>
          <w:p>
            <w:pPr>
              <w:widowControl/>
              <w:spacing w:line="280" w:lineRule="exact"/>
              <w:rPr>
                <w:rFonts w:eastAsia="仿宋_GB2312"/>
                <w:bCs/>
                <w:w w:val="90"/>
                <w:kern w:val="0"/>
                <w:szCs w:val="21"/>
              </w:rPr>
            </w:pPr>
            <w:r>
              <w:rPr>
                <w:rFonts w:eastAsia="仿宋_GB2312"/>
                <w:bCs/>
                <w:w w:val="90"/>
                <w:kern w:val="0"/>
                <w:szCs w:val="21"/>
              </w:rPr>
              <w:t>■政府网站   □政府公报</w:t>
            </w:r>
          </w:p>
          <w:p>
            <w:pPr>
              <w:widowControl/>
              <w:spacing w:line="280" w:lineRule="exact"/>
              <w:rPr>
                <w:rFonts w:eastAsia="仿宋_GB2312"/>
                <w:bCs/>
                <w:w w:val="90"/>
                <w:kern w:val="0"/>
                <w:szCs w:val="21"/>
              </w:rPr>
            </w:pPr>
            <w:r>
              <w:rPr>
                <w:rFonts w:eastAsia="仿宋_GB2312"/>
                <w:bCs/>
                <w:w w:val="90"/>
                <w:kern w:val="0"/>
                <w:szCs w:val="21"/>
              </w:rPr>
              <w:t>■两微一端   □发布会</w:t>
            </w:r>
          </w:p>
          <w:p>
            <w:pPr>
              <w:widowControl/>
              <w:spacing w:line="280" w:lineRule="exact"/>
              <w:rPr>
                <w:rFonts w:eastAsia="仿宋_GB2312"/>
                <w:bCs/>
                <w:w w:val="90"/>
                <w:kern w:val="0"/>
                <w:szCs w:val="21"/>
              </w:rPr>
            </w:pPr>
            <w:r>
              <w:rPr>
                <w:rFonts w:eastAsia="仿宋_GB2312"/>
                <w:bCs/>
                <w:w w:val="90"/>
                <w:kern w:val="0"/>
                <w:szCs w:val="21"/>
              </w:rPr>
              <w:t>□广播电视   □纸质媒体</w:t>
            </w:r>
          </w:p>
          <w:p>
            <w:pPr>
              <w:widowControl/>
              <w:spacing w:line="280" w:lineRule="exact"/>
              <w:rPr>
                <w:rFonts w:eastAsia="仿宋_GB2312"/>
                <w:bCs/>
                <w:w w:val="90"/>
                <w:kern w:val="0"/>
                <w:szCs w:val="21"/>
              </w:rPr>
            </w:pPr>
            <w:r>
              <w:rPr>
                <w:rFonts w:eastAsia="仿宋_GB2312"/>
                <w:bCs/>
                <w:w w:val="90"/>
                <w:kern w:val="0"/>
                <w:szCs w:val="21"/>
              </w:rPr>
              <w:t>□公开查阅点 □政务服务中心</w:t>
            </w:r>
          </w:p>
          <w:p>
            <w:pPr>
              <w:widowControl/>
              <w:spacing w:line="280" w:lineRule="exact"/>
              <w:rPr>
                <w:rFonts w:eastAsia="仿宋_GB2312"/>
                <w:bCs/>
                <w:w w:val="90"/>
                <w:kern w:val="0"/>
                <w:szCs w:val="21"/>
              </w:rPr>
            </w:pPr>
            <w:r>
              <w:rPr>
                <w:rFonts w:eastAsia="仿宋_GB2312"/>
                <w:bCs/>
                <w:w w:val="90"/>
                <w:kern w:val="0"/>
                <w:szCs w:val="21"/>
              </w:rPr>
              <w:t>□便民服务站 □入户/现场</w:t>
            </w:r>
          </w:p>
          <w:p>
            <w:pPr>
              <w:widowControl/>
              <w:spacing w:line="28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28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政策</w:t>
            </w:r>
          </w:p>
          <w:p>
            <w:pPr>
              <w:widowControl/>
              <w:spacing w:line="300" w:lineRule="exact"/>
              <w:jc w:val="center"/>
              <w:rPr>
                <w:rFonts w:eastAsia="仿宋_GB2312"/>
                <w:bCs/>
                <w:w w:val="90"/>
                <w:kern w:val="0"/>
                <w:szCs w:val="21"/>
              </w:rPr>
            </w:pPr>
            <w:r>
              <w:rPr>
                <w:rFonts w:eastAsia="仿宋_GB2312"/>
                <w:bCs/>
                <w:w w:val="90"/>
                <w:kern w:val="0"/>
                <w:szCs w:val="21"/>
              </w:rPr>
              <w:t>解读</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政策</w:t>
            </w:r>
          </w:p>
          <w:p>
            <w:pPr>
              <w:widowControl/>
              <w:spacing w:line="300" w:lineRule="exact"/>
              <w:jc w:val="center"/>
              <w:rPr>
                <w:rFonts w:eastAsia="仿宋_GB2312"/>
                <w:bCs/>
                <w:w w:val="90"/>
                <w:kern w:val="0"/>
                <w:szCs w:val="21"/>
              </w:rPr>
            </w:pPr>
            <w:r>
              <w:rPr>
                <w:rFonts w:eastAsia="仿宋_GB2312"/>
                <w:bCs/>
                <w:w w:val="90"/>
                <w:kern w:val="0"/>
                <w:szCs w:val="21"/>
              </w:rPr>
              <w:t>解读</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媒体解读</w:t>
            </w: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转载媒体关于政策文件出台的背景、依据、核心内容、主要条款等做出的相关解释说明。</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政府办</w:t>
            </w:r>
            <w:r>
              <w:rPr>
                <w:rFonts w:eastAsia="仿宋_GB2312"/>
                <w:bCs/>
                <w:w w:val="90"/>
                <w:kern w:val="0"/>
                <w:szCs w:val="21"/>
              </w:rPr>
              <w:br w:type="textWrapping"/>
            </w:r>
            <w:r>
              <w:rPr>
                <w:rFonts w:eastAsia="仿宋_GB2312"/>
                <w:bCs/>
                <w:w w:val="90"/>
                <w:kern w:val="0"/>
                <w:szCs w:val="21"/>
              </w:rPr>
              <w:t>文件起草部门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r>
              <w:rPr>
                <w:rFonts w:eastAsia="仿宋_GB2312"/>
                <w:bCs/>
                <w:w w:val="90"/>
                <w:kern w:val="0"/>
                <w:szCs w:val="21"/>
              </w:rPr>
              <w:t>）</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主动回应</w:t>
            </w:r>
          </w:p>
        </w:tc>
        <w:tc>
          <w:tcPr>
            <w:tcW w:w="2257" w:type="dxa"/>
            <w:noWrap/>
            <w:vAlign w:val="center"/>
          </w:tcPr>
          <w:p>
            <w:pPr>
              <w:widowControl/>
              <w:spacing w:line="240" w:lineRule="exact"/>
              <w:rPr>
                <w:rFonts w:eastAsia="仿宋_GB2312"/>
                <w:bCs/>
                <w:spacing w:val="-8"/>
                <w:w w:val="90"/>
                <w:kern w:val="0"/>
                <w:szCs w:val="21"/>
              </w:rPr>
            </w:pPr>
            <w:r>
              <w:rPr>
                <w:rFonts w:eastAsia="仿宋_GB2312"/>
                <w:bCs/>
                <w:spacing w:val="-8"/>
                <w:w w:val="90"/>
                <w:kern w:val="0"/>
                <w:szCs w:val="21"/>
              </w:rPr>
              <w:t>回应减</w:t>
            </w:r>
            <w:r>
              <w:rPr>
                <w:rFonts w:eastAsia="仿宋_GB2312"/>
                <w:bCs/>
                <w:spacing w:val="-14"/>
                <w:w w:val="90"/>
                <w:kern w:val="0"/>
                <w:szCs w:val="21"/>
              </w:rPr>
              <w:t>税降费、金融安全、生态环境、脱贫攻坚、教育改革、食品药品、卫生健康、养老服务、公正监管、社会保障、社会治安、房地产市场等经济社会热点，以及市场主体和人民群众办事创业的堵点痛点等信息。召开新闻发布会、接受新闻媒体采访、转载新闻媒体正面宣传报道以及针对涉及群众切身利益、影响社会稳定和突发公共事件的重点事项等信息。</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p>
            <w:pPr>
              <w:widowControl/>
              <w:spacing w:line="240" w:lineRule="exact"/>
              <w:rPr>
                <w:rFonts w:eastAsia="仿宋_GB2312"/>
                <w:bCs/>
                <w:w w:val="90"/>
                <w:kern w:val="0"/>
                <w:szCs w:val="21"/>
              </w:rPr>
            </w:pP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政府各部门</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互动回应</w:t>
            </w: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在收集分析研判舆情的基础上，针对舆论关注的焦点、热点和群众投诉咨询问题的互动回应、回复处理内容。</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p>
            <w:pPr>
              <w:widowControl/>
              <w:spacing w:line="240" w:lineRule="exact"/>
              <w:rPr>
                <w:rFonts w:eastAsia="仿宋_GB2312"/>
                <w:bCs/>
                <w:w w:val="90"/>
                <w:kern w:val="0"/>
                <w:szCs w:val="21"/>
              </w:rPr>
            </w:pP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vMerge w:val="continue"/>
            <w:noWrap/>
            <w:vAlign w:val="center"/>
          </w:tcPr>
          <w:p>
            <w:pPr>
              <w:widowControl/>
              <w:spacing w:line="300" w:lineRule="exact"/>
              <w:jc w:val="center"/>
              <w:rPr>
                <w:rFonts w:eastAsia="仿宋_GB2312"/>
                <w:bCs/>
                <w:w w:val="90"/>
                <w:kern w:val="0"/>
                <w:szCs w:val="21"/>
              </w:rPr>
            </w:pPr>
          </w:p>
        </w:tc>
        <w:tc>
          <w:tcPr>
            <w:tcW w:w="2257" w:type="dxa"/>
            <w:noWrap/>
            <w:vAlign w:val="center"/>
          </w:tcPr>
          <w:p>
            <w:pPr>
              <w:widowControl/>
              <w:spacing w:line="240" w:lineRule="exact"/>
              <w:rPr>
                <w:rFonts w:eastAsia="仿宋_GB2312"/>
                <w:bCs/>
                <w:w w:val="90"/>
                <w:kern w:val="0"/>
                <w:szCs w:val="21"/>
              </w:rPr>
            </w:pPr>
            <w:r>
              <w:rPr>
                <w:rFonts w:eastAsia="仿宋_GB2312"/>
                <w:bCs/>
                <w:w w:val="90"/>
                <w:kern w:val="0"/>
                <w:szCs w:val="21"/>
              </w:rPr>
              <w:t>留言办理结果。</w:t>
            </w:r>
          </w:p>
        </w:tc>
        <w:tc>
          <w:tcPr>
            <w:tcW w:w="1958" w:type="dxa"/>
            <w:noWrap/>
            <w:vAlign w:val="center"/>
          </w:tcPr>
          <w:p>
            <w:pPr>
              <w:widowControl/>
              <w:spacing w:line="24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24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4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40" w:lineRule="exact"/>
              <w:rPr>
                <w:rFonts w:eastAsia="仿宋_GB2312"/>
                <w:bCs/>
                <w:w w:val="90"/>
                <w:kern w:val="0"/>
                <w:szCs w:val="21"/>
              </w:rPr>
            </w:pPr>
            <w:r>
              <w:rPr>
                <w:rFonts w:eastAsia="仿宋_GB2312"/>
                <w:bCs/>
                <w:w w:val="90"/>
                <w:kern w:val="0"/>
                <w:szCs w:val="21"/>
              </w:rPr>
              <w:t>■政府网站   □政府公报</w:t>
            </w:r>
          </w:p>
          <w:p>
            <w:pPr>
              <w:widowControl/>
              <w:spacing w:line="240" w:lineRule="exact"/>
              <w:rPr>
                <w:rFonts w:eastAsia="仿宋_GB2312"/>
                <w:bCs/>
                <w:w w:val="90"/>
                <w:kern w:val="0"/>
                <w:szCs w:val="21"/>
              </w:rPr>
            </w:pPr>
            <w:r>
              <w:rPr>
                <w:rFonts w:eastAsia="仿宋_GB2312"/>
                <w:bCs/>
                <w:w w:val="90"/>
                <w:kern w:val="0"/>
                <w:szCs w:val="21"/>
              </w:rPr>
              <w:t>□两微一端   □发布会</w:t>
            </w:r>
          </w:p>
          <w:p>
            <w:pPr>
              <w:widowControl/>
              <w:spacing w:line="240" w:lineRule="exact"/>
              <w:rPr>
                <w:rFonts w:eastAsia="仿宋_GB2312"/>
                <w:bCs/>
                <w:w w:val="90"/>
                <w:kern w:val="0"/>
                <w:szCs w:val="21"/>
              </w:rPr>
            </w:pPr>
            <w:r>
              <w:rPr>
                <w:rFonts w:eastAsia="仿宋_GB2312"/>
                <w:bCs/>
                <w:w w:val="90"/>
                <w:kern w:val="0"/>
                <w:szCs w:val="21"/>
              </w:rPr>
              <w:t>□广播电视   □纸质媒体</w:t>
            </w:r>
          </w:p>
          <w:p>
            <w:pPr>
              <w:widowControl/>
              <w:spacing w:line="240" w:lineRule="exact"/>
              <w:rPr>
                <w:rFonts w:eastAsia="仿宋_GB2312"/>
                <w:bCs/>
                <w:w w:val="90"/>
                <w:kern w:val="0"/>
                <w:szCs w:val="21"/>
              </w:rPr>
            </w:pPr>
            <w:r>
              <w:rPr>
                <w:rFonts w:eastAsia="仿宋_GB2312"/>
                <w:bCs/>
                <w:w w:val="90"/>
                <w:kern w:val="0"/>
                <w:szCs w:val="21"/>
              </w:rPr>
              <w:t>□公开查阅点 □政务服务中心</w:t>
            </w:r>
          </w:p>
          <w:p>
            <w:pPr>
              <w:widowControl/>
              <w:spacing w:line="240" w:lineRule="exact"/>
              <w:rPr>
                <w:rFonts w:eastAsia="仿宋_GB2312"/>
                <w:bCs/>
                <w:w w:val="90"/>
                <w:kern w:val="0"/>
                <w:szCs w:val="21"/>
              </w:rPr>
            </w:pPr>
            <w:r>
              <w:rPr>
                <w:rFonts w:eastAsia="仿宋_GB2312"/>
                <w:bCs/>
                <w:w w:val="90"/>
                <w:kern w:val="0"/>
                <w:szCs w:val="21"/>
              </w:rPr>
              <w:t>□便民服务站 □入户/现场</w:t>
            </w:r>
          </w:p>
          <w:p>
            <w:pPr>
              <w:widowControl/>
              <w:spacing w:line="24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4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政策</w:t>
            </w:r>
          </w:p>
          <w:p>
            <w:pPr>
              <w:widowControl/>
              <w:spacing w:line="300" w:lineRule="exact"/>
              <w:jc w:val="center"/>
              <w:rPr>
                <w:rFonts w:eastAsia="仿宋_GB2312"/>
                <w:bCs/>
                <w:w w:val="90"/>
                <w:kern w:val="0"/>
                <w:szCs w:val="21"/>
              </w:rPr>
            </w:pPr>
            <w:r>
              <w:rPr>
                <w:rFonts w:eastAsia="仿宋_GB2312"/>
                <w:bCs/>
                <w:w w:val="90"/>
                <w:kern w:val="0"/>
                <w:szCs w:val="21"/>
              </w:rPr>
              <w:t>解读</w:t>
            </w:r>
          </w:p>
        </w:tc>
        <w:tc>
          <w:tcPr>
            <w:tcW w:w="659" w:type="dxa"/>
            <w:vMerge w:val="restart"/>
            <w:noWrap/>
            <w:vAlign w:val="center"/>
          </w:tcPr>
          <w:p>
            <w:pPr>
              <w:widowControl/>
              <w:spacing w:line="300" w:lineRule="exact"/>
              <w:jc w:val="center"/>
              <w:rPr>
                <w:rFonts w:eastAsia="仿宋_GB2312"/>
                <w:bCs/>
                <w:w w:val="90"/>
                <w:kern w:val="0"/>
                <w:szCs w:val="21"/>
              </w:rPr>
            </w:pPr>
            <w:r>
              <w:rPr>
                <w:rFonts w:eastAsia="仿宋_GB2312"/>
                <w:bCs/>
                <w:w w:val="90"/>
                <w:kern w:val="0"/>
                <w:szCs w:val="21"/>
              </w:rPr>
              <w:t>政策</w:t>
            </w:r>
          </w:p>
          <w:p>
            <w:pPr>
              <w:widowControl/>
              <w:spacing w:line="300" w:lineRule="exact"/>
              <w:jc w:val="center"/>
              <w:rPr>
                <w:rFonts w:eastAsia="仿宋_GB2312"/>
                <w:bCs/>
                <w:w w:val="90"/>
                <w:kern w:val="0"/>
                <w:szCs w:val="21"/>
              </w:rPr>
            </w:pPr>
            <w:r>
              <w:rPr>
                <w:rFonts w:eastAsia="仿宋_GB2312"/>
                <w:bCs/>
                <w:w w:val="90"/>
                <w:kern w:val="0"/>
                <w:szCs w:val="21"/>
              </w:rPr>
              <w:t>解读</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互动回应</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信件办理结果。</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公开制度</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政务公开主动公开制度、政府信息依申请公开制度、政府信息公开保密审查制度、政务舆情回应制度、政府信息公开统计制度、政务公开工作责任追究制度、政务公开发布协调制度、政府信息公文公开属性源头认定制度、重大行政决策公众参与制度、政策解读制度、政务公开工作社会评议制度、政务公开投诉举报制度、政务公开考评制度、政府开放日制度、政务公开监督员制度等相关制度。</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6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spacing w:val="-8"/>
                <w:w w:val="90"/>
                <w:kern w:val="0"/>
                <w:szCs w:val="21"/>
              </w:rPr>
            </w:pPr>
            <w:r>
              <w:rPr>
                <w:rFonts w:eastAsia="仿宋_GB2312"/>
                <w:bCs/>
                <w:w w:val="90"/>
                <w:kern w:val="0"/>
                <w:szCs w:val="21"/>
              </w:rPr>
              <w:t>政府办</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□社</w:t>
            </w:r>
            <w:r>
              <w:rPr>
                <w:rFonts w:eastAsia="仿宋_GB2312"/>
                <w:bCs/>
                <w:spacing w:val="-20"/>
                <w:w w:val="90"/>
                <w:kern w:val="0"/>
                <w:szCs w:val="21"/>
              </w:rPr>
              <w:t>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vMerge w:val="continue"/>
            <w:noWrap/>
            <w:vAlign w:val="center"/>
          </w:tcPr>
          <w:p>
            <w:pPr>
              <w:widowControl/>
              <w:spacing w:line="300" w:lineRule="exact"/>
              <w:jc w:val="center"/>
              <w:rPr>
                <w:rFonts w:eastAsia="仿宋_GB2312"/>
                <w:bCs/>
                <w:w w:val="90"/>
                <w:kern w:val="0"/>
                <w:szCs w:val="21"/>
              </w:rPr>
            </w:pPr>
          </w:p>
        </w:tc>
        <w:tc>
          <w:tcPr>
            <w:tcW w:w="659" w:type="dxa"/>
            <w:vMerge w:val="continue"/>
            <w:noWrap/>
            <w:vAlign w:val="center"/>
          </w:tcPr>
          <w:p>
            <w:pPr>
              <w:widowControl/>
              <w:spacing w:line="300" w:lineRule="exact"/>
              <w:jc w:val="center"/>
              <w:rPr>
                <w:rFonts w:eastAsia="仿宋_GB2312"/>
                <w:bCs/>
                <w:w w:val="90"/>
                <w:kern w:val="0"/>
                <w:szCs w:val="21"/>
              </w:rPr>
            </w:pP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专项工作</w:t>
            </w:r>
          </w:p>
        </w:tc>
        <w:tc>
          <w:tcPr>
            <w:tcW w:w="2257" w:type="dxa"/>
            <w:noWrap/>
            <w:vAlign w:val="center"/>
          </w:tcPr>
          <w:p>
            <w:pPr>
              <w:widowControl/>
              <w:spacing w:line="260" w:lineRule="exact"/>
              <w:rPr>
                <w:rFonts w:eastAsia="仿宋_GB2312"/>
                <w:bCs/>
                <w:w w:val="90"/>
                <w:kern w:val="0"/>
                <w:szCs w:val="21"/>
              </w:rPr>
            </w:pPr>
            <w:r>
              <w:rPr>
                <w:rFonts w:eastAsia="仿宋_GB2312"/>
                <w:bCs/>
                <w:w w:val="90"/>
                <w:kern w:val="0"/>
                <w:szCs w:val="21"/>
              </w:rPr>
              <w:t>以专题专栏形式展示基层政务公开标准化规范化试点成果巩固推广、贯彻落实政府信息公开条例等信息。</w:t>
            </w:r>
          </w:p>
        </w:tc>
        <w:tc>
          <w:tcPr>
            <w:tcW w:w="1958" w:type="dxa"/>
            <w:noWrap/>
            <w:vAlign w:val="center"/>
          </w:tcPr>
          <w:p>
            <w:pPr>
              <w:widowControl/>
              <w:spacing w:line="26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6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26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26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260" w:lineRule="exact"/>
              <w:rPr>
                <w:rFonts w:eastAsia="仿宋_GB2312"/>
                <w:bCs/>
                <w:w w:val="90"/>
                <w:kern w:val="0"/>
                <w:szCs w:val="21"/>
              </w:rPr>
            </w:pPr>
            <w:r>
              <w:rPr>
                <w:rFonts w:eastAsia="仿宋_GB2312"/>
                <w:bCs/>
                <w:w w:val="90"/>
                <w:kern w:val="0"/>
                <w:szCs w:val="21"/>
              </w:rPr>
              <w:t>■政府网站   □政府公报</w:t>
            </w:r>
          </w:p>
          <w:p>
            <w:pPr>
              <w:widowControl/>
              <w:spacing w:line="260" w:lineRule="exact"/>
              <w:rPr>
                <w:rFonts w:eastAsia="仿宋_GB2312"/>
                <w:bCs/>
                <w:w w:val="90"/>
                <w:kern w:val="0"/>
                <w:szCs w:val="21"/>
              </w:rPr>
            </w:pPr>
            <w:r>
              <w:rPr>
                <w:rFonts w:eastAsia="仿宋_GB2312"/>
                <w:bCs/>
                <w:w w:val="90"/>
                <w:kern w:val="0"/>
                <w:szCs w:val="21"/>
              </w:rPr>
              <w:t>□两微一端   □发布会</w:t>
            </w:r>
          </w:p>
          <w:p>
            <w:pPr>
              <w:widowControl/>
              <w:spacing w:line="260" w:lineRule="exact"/>
              <w:rPr>
                <w:rFonts w:eastAsia="仿宋_GB2312"/>
                <w:bCs/>
                <w:w w:val="90"/>
                <w:kern w:val="0"/>
                <w:szCs w:val="21"/>
              </w:rPr>
            </w:pPr>
            <w:r>
              <w:rPr>
                <w:rFonts w:eastAsia="仿宋_GB2312"/>
                <w:bCs/>
                <w:w w:val="90"/>
                <w:kern w:val="0"/>
                <w:szCs w:val="21"/>
              </w:rPr>
              <w:t>□广播电视   □纸质媒体</w:t>
            </w:r>
          </w:p>
          <w:p>
            <w:pPr>
              <w:widowControl/>
              <w:spacing w:line="260" w:lineRule="exact"/>
              <w:rPr>
                <w:rFonts w:eastAsia="仿宋_GB2312"/>
                <w:bCs/>
                <w:w w:val="90"/>
                <w:kern w:val="0"/>
                <w:szCs w:val="21"/>
              </w:rPr>
            </w:pPr>
            <w:r>
              <w:rPr>
                <w:rFonts w:eastAsia="仿宋_GB2312"/>
                <w:bCs/>
                <w:w w:val="90"/>
                <w:kern w:val="0"/>
                <w:szCs w:val="21"/>
              </w:rPr>
              <w:t>□公开查阅点 □政务服务中心</w:t>
            </w:r>
          </w:p>
          <w:p>
            <w:pPr>
              <w:widowControl/>
              <w:spacing w:line="260" w:lineRule="exact"/>
              <w:rPr>
                <w:rFonts w:eastAsia="仿宋_GB2312"/>
                <w:bCs/>
                <w:w w:val="90"/>
                <w:kern w:val="0"/>
                <w:szCs w:val="21"/>
              </w:rPr>
            </w:pPr>
            <w:r>
              <w:rPr>
                <w:rFonts w:eastAsia="仿宋_GB2312"/>
                <w:bCs/>
                <w:w w:val="90"/>
                <w:kern w:val="0"/>
                <w:szCs w:val="21"/>
              </w:rPr>
              <w:t>□便民服务站 □入户/现场</w:t>
            </w:r>
          </w:p>
          <w:p>
            <w:pPr>
              <w:widowControl/>
              <w:spacing w:line="260" w:lineRule="exact"/>
              <w:rPr>
                <w:rFonts w:eastAsia="仿宋_GB2312"/>
                <w:bCs/>
                <w:w w:val="90"/>
                <w:kern w:val="0"/>
                <w:szCs w:val="21"/>
              </w:rPr>
            </w:pPr>
            <w:r>
              <w:rPr>
                <w:rFonts w:eastAsia="仿宋_GB2312"/>
                <w:bCs/>
                <w:w w:val="90"/>
                <w:kern w:val="0"/>
                <w:szCs w:val="21"/>
              </w:rPr>
              <w:t>□</w:t>
            </w:r>
            <w:r>
              <w:rPr>
                <w:rFonts w:eastAsia="仿宋_GB2312"/>
                <w:bCs/>
                <w:spacing w:val="-20"/>
                <w:w w:val="90"/>
                <w:kern w:val="0"/>
                <w:szCs w:val="21"/>
              </w:rPr>
              <w:t>社区/企事业单位/村公示栏（电子屏）</w:t>
            </w:r>
          </w:p>
          <w:p>
            <w:pPr>
              <w:widowControl/>
              <w:spacing w:line="26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6" w:type="dxa"/>
            <w:noWrap/>
            <w:vAlign w:val="center"/>
          </w:tcPr>
          <w:p>
            <w:pPr>
              <w:widowControl/>
              <w:numPr>
                <w:ilvl w:val="0"/>
                <w:numId w:val="1"/>
              </w:numPr>
              <w:spacing w:line="300" w:lineRule="exact"/>
              <w:jc w:val="center"/>
              <w:rPr>
                <w:rFonts w:eastAsia="仿宋_GB2312"/>
                <w:bCs/>
                <w:w w:val="90"/>
                <w:kern w:val="0"/>
                <w:szCs w:val="21"/>
              </w:rPr>
            </w:pPr>
          </w:p>
        </w:tc>
        <w:tc>
          <w:tcPr>
            <w:tcW w:w="706"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政策</w:t>
            </w:r>
          </w:p>
          <w:p>
            <w:pPr>
              <w:widowControl/>
              <w:spacing w:line="300" w:lineRule="exact"/>
              <w:jc w:val="center"/>
              <w:rPr>
                <w:rFonts w:eastAsia="仿宋_GB2312"/>
                <w:bCs/>
                <w:w w:val="90"/>
                <w:kern w:val="0"/>
                <w:szCs w:val="21"/>
              </w:rPr>
            </w:pPr>
            <w:r>
              <w:rPr>
                <w:rFonts w:eastAsia="仿宋_GB2312"/>
                <w:bCs/>
                <w:w w:val="90"/>
                <w:kern w:val="0"/>
                <w:szCs w:val="21"/>
              </w:rPr>
              <w:t>解读</w:t>
            </w:r>
          </w:p>
        </w:tc>
        <w:tc>
          <w:tcPr>
            <w:tcW w:w="659"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政策</w:t>
            </w:r>
          </w:p>
          <w:p>
            <w:pPr>
              <w:widowControl/>
              <w:spacing w:line="300" w:lineRule="exact"/>
              <w:jc w:val="center"/>
              <w:rPr>
                <w:rFonts w:eastAsia="仿宋_GB2312"/>
                <w:bCs/>
                <w:w w:val="90"/>
                <w:kern w:val="0"/>
                <w:szCs w:val="21"/>
              </w:rPr>
            </w:pPr>
            <w:r>
              <w:rPr>
                <w:rFonts w:eastAsia="仿宋_GB2312"/>
                <w:bCs/>
                <w:w w:val="90"/>
                <w:kern w:val="0"/>
                <w:szCs w:val="21"/>
              </w:rPr>
              <w:t>解读</w:t>
            </w:r>
          </w:p>
        </w:tc>
        <w:tc>
          <w:tcPr>
            <w:tcW w:w="862"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工作推进</w:t>
            </w:r>
          </w:p>
        </w:tc>
        <w:tc>
          <w:tcPr>
            <w:tcW w:w="2257" w:type="dxa"/>
            <w:noWrap/>
            <w:vAlign w:val="center"/>
          </w:tcPr>
          <w:p>
            <w:pPr>
              <w:widowControl/>
              <w:spacing w:line="300" w:lineRule="exact"/>
              <w:rPr>
                <w:rFonts w:eastAsia="仿宋_GB2312"/>
                <w:bCs/>
                <w:w w:val="90"/>
                <w:kern w:val="0"/>
                <w:szCs w:val="21"/>
              </w:rPr>
            </w:pPr>
            <w:r>
              <w:rPr>
                <w:rFonts w:eastAsia="仿宋_GB2312"/>
                <w:bCs/>
                <w:w w:val="90"/>
                <w:kern w:val="0"/>
                <w:szCs w:val="21"/>
              </w:rPr>
              <w:t>政务公开工作部署、开展、督查调度、工作交流、简报等信息。</w:t>
            </w:r>
          </w:p>
        </w:tc>
        <w:tc>
          <w:tcPr>
            <w:tcW w:w="1958" w:type="dxa"/>
            <w:noWrap/>
            <w:vAlign w:val="center"/>
          </w:tcPr>
          <w:p>
            <w:pPr>
              <w:widowControl/>
              <w:spacing w:line="30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30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134" w:type="dxa"/>
            <w:noWrap/>
            <w:vAlign w:val="center"/>
          </w:tcPr>
          <w:p>
            <w:pPr>
              <w:widowControl/>
              <w:spacing w:line="300" w:lineRule="exact"/>
              <w:rPr>
                <w:rFonts w:eastAsia="仿宋_GB2312"/>
                <w:bCs/>
                <w:w w:val="90"/>
                <w:kern w:val="0"/>
                <w:szCs w:val="21"/>
              </w:rPr>
            </w:pPr>
            <w:r>
              <w:rPr>
                <w:rFonts w:eastAsia="仿宋_GB2312"/>
                <w:bCs/>
                <w:w w:val="90"/>
                <w:kern w:val="0"/>
                <w:szCs w:val="21"/>
              </w:rPr>
              <w:t>自该信息形成或者变更之日起20个工作日内。</w:t>
            </w:r>
          </w:p>
        </w:tc>
        <w:tc>
          <w:tcPr>
            <w:tcW w:w="1253" w:type="dxa"/>
            <w:noWrap/>
            <w:vAlign w:val="center"/>
          </w:tcPr>
          <w:p>
            <w:pPr>
              <w:widowControl/>
              <w:spacing w:line="300" w:lineRule="exact"/>
              <w:rPr>
                <w:rFonts w:eastAsia="仿宋_GB2312"/>
                <w:bCs/>
                <w:w w:val="90"/>
                <w:kern w:val="0"/>
                <w:szCs w:val="21"/>
              </w:rPr>
            </w:pPr>
            <w:r>
              <w:rPr>
                <w:rFonts w:eastAsia="仿宋_GB2312"/>
                <w:bCs/>
                <w:w w:val="90"/>
                <w:kern w:val="0"/>
                <w:szCs w:val="21"/>
              </w:rPr>
              <w:t>政府办</w:t>
            </w:r>
          </w:p>
        </w:tc>
        <w:tc>
          <w:tcPr>
            <w:tcW w:w="2742" w:type="dxa"/>
            <w:noWrap/>
            <w:vAlign w:val="center"/>
          </w:tcPr>
          <w:p>
            <w:pPr>
              <w:widowControl/>
              <w:spacing w:line="300" w:lineRule="exact"/>
              <w:rPr>
                <w:rFonts w:eastAsia="仿宋_GB2312"/>
                <w:bCs/>
                <w:w w:val="90"/>
                <w:kern w:val="0"/>
                <w:szCs w:val="21"/>
              </w:rPr>
            </w:pPr>
            <w:r>
              <w:rPr>
                <w:rFonts w:eastAsia="仿宋_GB2312"/>
                <w:bCs/>
                <w:w w:val="90"/>
                <w:kern w:val="0"/>
                <w:szCs w:val="21"/>
              </w:rPr>
              <w:t>■政府网站   □政府公报</w:t>
            </w:r>
          </w:p>
          <w:p>
            <w:pPr>
              <w:widowControl/>
              <w:spacing w:line="300" w:lineRule="exact"/>
              <w:rPr>
                <w:rFonts w:eastAsia="仿宋_GB2312"/>
                <w:bCs/>
                <w:w w:val="90"/>
                <w:kern w:val="0"/>
                <w:szCs w:val="21"/>
              </w:rPr>
            </w:pPr>
            <w:r>
              <w:rPr>
                <w:rFonts w:eastAsia="仿宋_GB2312"/>
                <w:bCs/>
                <w:w w:val="90"/>
                <w:kern w:val="0"/>
                <w:szCs w:val="21"/>
              </w:rPr>
              <w:t>□两微一端   □发布会</w:t>
            </w:r>
          </w:p>
          <w:p>
            <w:pPr>
              <w:widowControl/>
              <w:spacing w:line="300" w:lineRule="exact"/>
              <w:rPr>
                <w:rFonts w:eastAsia="仿宋_GB2312"/>
                <w:bCs/>
                <w:w w:val="90"/>
                <w:kern w:val="0"/>
                <w:szCs w:val="21"/>
              </w:rPr>
            </w:pPr>
            <w:r>
              <w:rPr>
                <w:rFonts w:eastAsia="仿宋_GB2312"/>
                <w:bCs/>
                <w:w w:val="90"/>
                <w:kern w:val="0"/>
                <w:szCs w:val="21"/>
              </w:rPr>
              <w:t>□广播电视   □纸质媒体</w:t>
            </w:r>
          </w:p>
          <w:p>
            <w:pPr>
              <w:widowControl/>
              <w:spacing w:line="300" w:lineRule="exact"/>
              <w:rPr>
                <w:rFonts w:eastAsia="仿宋_GB2312"/>
                <w:bCs/>
                <w:w w:val="90"/>
                <w:kern w:val="0"/>
                <w:szCs w:val="21"/>
              </w:rPr>
            </w:pPr>
            <w:r>
              <w:rPr>
                <w:rFonts w:eastAsia="仿宋_GB2312"/>
                <w:bCs/>
                <w:w w:val="90"/>
                <w:kern w:val="0"/>
                <w:szCs w:val="21"/>
              </w:rPr>
              <w:t>□公开查阅点 □政务服务中心</w:t>
            </w:r>
          </w:p>
          <w:p>
            <w:pPr>
              <w:widowControl/>
              <w:spacing w:line="300" w:lineRule="exact"/>
              <w:rPr>
                <w:rFonts w:eastAsia="仿宋_GB2312"/>
                <w:bCs/>
                <w:w w:val="90"/>
                <w:kern w:val="0"/>
                <w:szCs w:val="21"/>
              </w:rPr>
            </w:pPr>
            <w:r>
              <w:rPr>
                <w:rFonts w:eastAsia="仿宋_GB2312"/>
                <w:bCs/>
                <w:w w:val="90"/>
                <w:kern w:val="0"/>
                <w:szCs w:val="21"/>
              </w:rPr>
              <w:t>□便民服务站 □入户/现场</w:t>
            </w:r>
          </w:p>
          <w:p>
            <w:pPr>
              <w:widowControl/>
              <w:spacing w:line="300" w:lineRule="exact"/>
              <w:rPr>
                <w:rFonts w:eastAsia="仿宋_GB2312"/>
                <w:bCs/>
                <w:w w:val="90"/>
                <w:kern w:val="0"/>
                <w:szCs w:val="21"/>
              </w:rPr>
            </w:pPr>
            <w:r>
              <w:rPr>
                <w:rFonts w:eastAsia="仿宋_GB2312"/>
                <w:bCs/>
                <w:w w:val="90"/>
                <w:kern w:val="0"/>
                <w:szCs w:val="21"/>
              </w:rPr>
              <w:t>□社区</w:t>
            </w:r>
            <w:r>
              <w:rPr>
                <w:rFonts w:eastAsia="仿宋_GB2312"/>
                <w:bCs/>
                <w:spacing w:val="-20"/>
                <w:w w:val="90"/>
                <w:kern w:val="0"/>
                <w:szCs w:val="21"/>
              </w:rPr>
              <w:t>/企事业单位/村公示栏（电子屏）</w:t>
            </w:r>
          </w:p>
          <w:p>
            <w:pPr>
              <w:widowControl/>
              <w:spacing w:line="300" w:lineRule="exact"/>
              <w:rPr>
                <w:rFonts w:eastAsia="仿宋_GB2312"/>
                <w:bCs/>
                <w:w w:val="90"/>
                <w:kern w:val="0"/>
                <w:szCs w:val="21"/>
              </w:rPr>
            </w:pPr>
            <w:r>
              <w:rPr>
                <w:rFonts w:eastAsia="仿宋_GB2312"/>
                <w:bCs/>
                <w:w w:val="90"/>
                <w:kern w:val="0"/>
                <w:szCs w:val="21"/>
              </w:rPr>
              <w:t>□精准推送   □其他</w:t>
            </w:r>
          </w:p>
        </w:tc>
        <w:tc>
          <w:tcPr>
            <w:tcW w:w="567"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567" w:type="dxa"/>
            <w:noWrap/>
            <w:vAlign w:val="center"/>
          </w:tcPr>
          <w:p>
            <w:pPr>
              <w:widowControl/>
              <w:spacing w:line="300" w:lineRule="exact"/>
              <w:jc w:val="center"/>
              <w:rPr>
                <w:rFonts w:eastAsia="仿宋_GB2312"/>
                <w:bCs/>
                <w:w w:val="90"/>
                <w:kern w:val="0"/>
                <w:szCs w:val="21"/>
              </w:rPr>
            </w:pPr>
          </w:p>
        </w:tc>
        <w:tc>
          <w:tcPr>
            <w:tcW w:w="568" w:type="dxa"/>
            <w:noWrap/>
            <w:vAlign w:val="center"/>
          </w:tcPr>
          <w:p>
            <w:pPr>
              <w:widowControl/>
              <w:spacing w:line="300" w:lineRule="exact"/>
              <w:jc w:val="center"/>
              <w:rPr>
                <w:rFonts w:eastAsia="仿宋_GB2312"/>
                <w:bCs/>
                <w:w w:val="90"/>
                <w:kern w:val="0"/>
                <w:szCs w:val="21"/>
              </w:rPr>
            </w:pPr>
            <w:r>
              <w:rPr>
                <w:rFonts w:eastAsia="仿宋_GB2312"/>
                <w:bCs/>
                <w:w w:val="90"/>
                <w:kern w:val="0"/>
                <w:szCs w:val="21"/>
              </w:rPr>
              <w:t>√</w:t>
            </w:r>
          </w:p>
        </w:tc>
        <w:tc>
          <w:tcPr>
            <w:tcW w:w="708" w:type="dxa"/>
            <w:noWrap/>
            <w:vAlign w:val="center"/>
          </w:tcPr>
          <w:p>
            <w:pPr>
              <w:widowControl/>
              <w:spacing w:line="300" w:lineRule="exact"/>
              <w:jc w:val="center"/>
              <w:rPr>
                <w:rFonts w:eastAsia="仿宋_GB2312"/>
                <w:bCs/>
                <w:w w:val="90"/>
                <w:kern w:val="0"/>
                <w:szCs w:val="21"/>
              </w:rPr>
            </w:pPr>
          </w:p>
        </w:tc>
      </w:tr>
    </w:tbl>
    <w:p>
      <w:pPr>
        <w:rPr>
          <w:rFonts w:eastAsia="黑体"/>
          <w:sz w:val="32"/>
          <w:szCs w:val="32"/>
        </w:rPr>
      </w:pPr>
    </w:p>
    <w:p>
      <w:pPr>
        <w:rPr>
          <w:rFonts w:eastAsia="文星标宋"/>
          <w:sz w:val="40"/>
          <w:szCs w:val="40"/>
          <w:shd w:val="clear" w:color="auto" w:fill="FFFFFF"/>
        </w:rPr>
        <w:sectPr>
          <w:footerReference r:id="rId3" w:type="default"/>
          <w:footerReference r:id="rId4" w:type="even"/>
          <w:pgSz w:w="16840" w:h="11907" w:orient="landscape"/>
          <w:pgMar w:top="1418" w:right="1418" w:bottom="1418" w:left="1418" w:header="851" w:footer="1247" w:gutter="0"/>
          <w:cols w:space="720" w:num="1"/>
          <w:docGrid w:type="lines" w:linePitch="312" w:charSpace="0"/>
        </w:sectPr>
      </w:pPr>
    </w:p>
    <w:p>
      <w:pPr>
        <w:tabs>
          <w:tab w:val="left" w:pos="7332"/>
          <w:tab w:val="left" w:pos="8640"/>
        </w:tabs>
        <w:spacing w:line="480" w:lineRule="exact"/>
      </w:pPr>
    </w:p>
    <w:sectPr>
      <w:footerReference r:id="rId5" w:type="default"/>
      <w:footerReference r:id="rId6" w:type="even"/>
      <w:pgSz w:w="11906" w:h="16838"/>
      <w:pgMar w:top="1985" w:right="1588"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文星标宋">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108"/>
        <w:tab w:val="left" w:pos="5637"/>
        <w:tab w:val="clear" w:pos="4153"/>
        <w:tab w:val="clear" w:pos="8306"/>
      </w:tabs>
    </w:pPr>
    <w:r>
      <w:rPr>
        <w:rFonts w:ascii="宋体" w:hAnsi="宋体" w:cs="宋体"/>
        <w:sz w:val="28"/>
        <w:szCs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118</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rFonts w:hint="eastAsia" w:ascii="宋体" w:hAnsi="宋体" w:cs="宋体"/>
        <w:sz w:val="28"/>
        <w:szCs w:val="28"/>
      </w:rPr>
      <w:tab/>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center"/>
      <w:pPr>
        <w:tabs>
          <w:tab w:val="left" w:pos="397"/>
        </w:tabs>
        <w:ind w:left="381" w:hanging="171"/>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C6E13"/>
    <w:rsid w:val="008E0423"/>
    <w:rsid w:val="02410926"/>
    <w:rsid w:val="03FD3B31"/>
    <w:rsid w:val="08E12191"/>
    <w:rsid w:val="0930336A"/>
    <w:rsid w:val="09E058AC"/>
    <w:rsid w:val="0A8B7791"/>
    <w:rsid w:val="0D0356AB"/>
    <w:rsid w:val="0D924B5B"/>
    <w:rsid w:val="140C422D"/>
    <w:rsid w:val="14297A4F"/>
    <w:rsid w:val="14756CCE"/>
    <w:rsid w:val="161F457A"/>
    <w:rsid w:val="16471464"/>
    <w:rsid w:val="16B508AC"/>
    <w:rsid w:val="17BE04F4"/>
    <w:rsid w:val="19302F81"/>
    <w:rsid w:val="19CE26AC"/>
    <w:rsid w:val="1A0F438B"/>
    <w:rsid w:val="1A147F18"/>
    <w:rsid w:val="1A8B025E"/>
    <w:rsid w:val="1AE83CCF"/>
    <w:rsid w:val="1AEB5CFC"/>
    <w:rsid w:val="1DFB498A"/>
    <w:rsid w:val="1F536C35"/>
    <w:rsid w:val="21104347"/>
    <w:rsid w:val="241C24BE"/>
    <w:rsid w:val="26974083"/>
    <w:rsid w:val="27AC4EFE"/>
    <w:rsid w:val="29653BBB"/>
    <w:rsid w:val="2BAB0848"/>
    <w:rsid w:val="2EAD3BB2"/>
    <w:rsid w:val="2F664576"/>
    <w:rsid w:val="33DD58AE"/>
    <w:rsid w:val="345A689A"/>
    <w:rsid w:val="37D818C3"/>
    <w:rsid w:val="380F37C7"/>
    <w:rsid w:val="38466B72"/>
    <w:rsid w:val="399F5016"/>
    <w:rsid w:val="3CE46C70"/>
    <w:rsid w:val="3E107EE1"/>
    <w:rsid w:val="3F420CA6"/>
    <w:rsid w:val="40C56F03"/>
    <w:rsid w:val="414E1D66"/>
    <w:rsid w:val="41821C7A"/>
    <w:rsid w:val="41B25B85"/>
    <w:rsid w:val="42CB518B"/>
    <w:rsid w:val="45813A27"/>
    <w:rsid w:val="46765195"/>
    <w:rsid w:val="47307876"/>
    <w:rsid w:val="47A4362E"/>
    <w:rsid w:val="492C6E8D"/>
    <w:rsid w:val="4B5E08CE"/>
    <w:rsid w:val="4C5C6F20"/>
    <w:rsid w:val="4E7B0C21"/>
    <w:rsid w:val="4F842E64"/>
    <w:rsid w:val="4FA7113A"/>
    <w:rsid w:val="4FB17A9D"/>
    <w:rsid w:val="506D0745"/>
    <w:rsid w:val="50BC6E13"/>
    <w:rsid w:val="52F20319"/>
    <w:rsid w:val="538F5C6F"/>
    <w:rsid w:val="53B81B2D"/>
    <w:rsid w:val="53C32560"/>
    <w:rsid w:val="54494B22"/>
    <w:rsid w:val="546A3E75"/>
    <w:rsid w:val="56C40FA5"/>
    <w:rsid w:val="577B2618"/>
    <w:rsid w:val="5B917017"/>
    <w:rsid w:val="5C104A8C"/>
    <w:rsid w:val="5EC83B89"/>
    <w:rsid w:val="679A0742"/>
    <w:rsid w:val="68B84A70"/>
    <w:rsid w:val="6A407AF2"/>
    <w:rsid w:val="6AB74C3B"/>
    <w:rsid w:val="6C334B4E"/>
    <w:rsid w:val="6C4E305A"/>
    <w:rsid w:val="6CAC3586"/>
    <w:rsid w:val="6CB460C0"/>
    <w:rsid w:val="6D67367E"/>
    <w:rsid w:val="6DFF261F"/>
    <w:rsid w:val="6E8A1139"/>
    <w:rsid w:val="6F0C147B"/>
    <w:rsid w:val="6FF27F8E"/>
    <w:rsid w:val="772D04D2"/>
    <w:rsid w:val="77471B47"/>
    <w:rsid w:val="7B6F5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styleId="7">
    <w:name w:val="FollowedHyperlink"/>
    <w:basedOn w:val="5"/>
    <w:qFormat/>
    <w:uiPriority w:val="0"/>
    <w:rPr>
      <w:rFonts w:cs="Times New Roman"/>
      <w:color w:val="800080"/>
      <w:u w:val="single"/>
    </w:rPr>
  </w:style>
  <w:style w:type="character" w:styleId="8">
    <w:name w:val="Hyperlink"/>
    <w:basedOn w:val="5"/>
    <w:qFormat/>
    <w:uiPriority w:val="0"/>
    <w:rPr>
      <w:rFonts w:cs="Times New Roman"/>
      <w:color w:val="0000FF"/>
      <w:u w:val="single"/>
    </w:rPr>
  </w:style>
  <w:style w:type="paragraph" w:customStyle="1" w:styleId="9">
    <w:name w:val="正文 New"/>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2020-09-28T07:32:00Z</dcterms:created>
  <dc:creator>Darren</dc:creator>
  <cp:lastModifiedBy>Darren</cp:lastModifiedBy>
  <dcterms:modified xsi:type="dcterms:W3CDTF">2020-09-30T06:14:58Z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