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ind w:left="0"/>
        <w:jc w:val="center"/>
        <w:textAlignment w:val="bottom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关于任免刘振林等103名工作人员职务的通知</w:t>
      </w:r>
    </w:p>
    <w:bookmarkEnd w:id="0"/>
    <w:p>
      <w:pPr>
        <w:pStyle w:val="2"/>
        <w:keepNext w:val="0"/>
        <w:keepLines w:val="0"/>
        <w:widowControl/>
        <w:suppressLineNumbers w:val="0"/>
        <w:spacing w:line="26" w:lineRule="atLeast"/>
        <w:ind w:left="0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源政任〔2022〕3号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各镇人民政府，各街道办事处，经济开发区管委会，县政府各部门，有关企事业单位：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县政府决定，任命：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刘振林为县金融发展促进中心主任（试用期一年）；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丛  飞为县教育和体育局副局长；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涛为县教学研究室主任（试用期一年）；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苗祥春为县教育事业发展中心主任（试用期一年）；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张洪星为县教育事业发展中心副主任（试用期一年）；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周士兵为县体育事业发展中心主任（试用期一年）；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张德堂为县体育事业发展中心副主任（试用期一年）；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陈立国为县教育招生考试中心主任；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杨树锋为沂源一中校长；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魏述民为淄博电子工程学校校长；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齐化勇为县实验中学校长；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崔春近为县振华实验学校校长；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江玉峰为县荆山学校校长；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朱广霞为县特殊教育学校校长；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唐传成为县综合实践活动学校校长；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江兆旺县教学研究室保留正科级职级；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韩云祥县教学研究室保留正科级职级；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樊传宝县教学研究室保留副科级职级；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吴艳君县教学研究室保留副科级职级；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唐永军为县科技局副局长；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李代祥为县工业和信息化局副局长；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郑功军为县公安局城区派出所所长；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张洪涛为县公安局刑事侦查大队副大队长；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刘国政为县公安局政治安全保卫大队大队长；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郑功源为县拘留所所长；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磊为县公安局禁毒大队大队长；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陈恒玉为县公安局鲁村派出所所长（试用期一年）；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姜  忠为县公安局大张庄派出所所长（试用期一年）；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李军成为县公安局西里派出所所长（试用期一年）；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申  峰为县公安局东里派出所所长（试用期一年）；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  亮为县公安局张家坡派出所所长（试用期一年）；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秦元香为县民政局副局长（试用期一年）；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董红玲为县婚姻登记服务中心主任；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张成英为县公共法律服务中心主任（试用期一年）；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崔海燕为县财政局副局长（试用期一年）；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黄  雷为县财政综合服务中心主任（试用期一年）；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　欣为县人力资源和社会保障局副局长；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叶　昆为县劳动人事争议仲裁院院长（试用期一年）；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桑元刚为县公共就业和人才服务中心副主任（试用期一年）；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王建玲为县自然资源执法监察大队大队长（试用期一年）；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娄和敏为县自然资源执法监察大队副大队长（试用期一年）；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李  虎为县自然资源执法监察大队副大队长（试用期一年）；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谢孔胜为县城乡规划发展中心副主任（试用期一年）；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任相伟为县公用事业服务中心主任（试用期一年）；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唐文</w:t>
      </w:r>
      <w:r>
        <w:rPr>
          <w:rFonts w:hint="eastAsia" w:ascii="微软雅黑" w:hAnsi="微软雅黑" w:eastAsia="微软雅黑" w:cs="微软雅黑"/>
          <w:spacing w:val="-17"/>
          <w:sz w:val="24"/>
          <w:szCs w:val="24"/>
        </w:rPr>
        <w:t>艳为县住房和城乡建设保障服务中心副主任（试用期一年）；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刘永军为县交通运输管理服务中心副主任（试用期一年）；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徐爱国为县水利局副局长；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周士宏为县水利局副局长；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公丕喜为县水资源综合服务中心主任（试用期一年）；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周德虎为县乡村振兴局副局长；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孟  文为县农村改革发展中心副主任（试用期一年）；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董志霞为县商务综合服务中心主任（试用期一年）；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翟兵德为县文化市场综合执法大队大队长（试用期一年）；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崔宝强为县疾病预防控制中心副主任（试用期一年）；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杜文新为县卫生健康执法大队副大队长（试用期一年）；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滕树果为县审计综合服务中心主任；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</w:t>
      </w:r>
      <w:r>
        <w:rPr>
          <w:rFonts w:hint="eastAsia" w:ascii="微软雅黑" w:hAnsi="微软雅黑" w:eastAsia="微软雅黑" w:cs="微软雅黑"/>
          <w:spacing w:val="-17"/>
          <w:sz w:val="24"/>
          <w:szCs w:val="24"/>
        </w:rPr>
        <w:t>立武为县市场监管综合行政执法大队大队长（试用期一年）；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李学生为县市场监督管理局副局长；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秦  华</w:t>
      </w:r>
      <w:r>
        <w:rPr>
          <w:rFonts w:hint="eastAsia" w:ascii="微软雅黑" w:hAnsi="微软雅黑" w:eastAsia="微软雅黑" w:cs="微软雅黑"/>
          <w:spacing w:val="-17"/>
          <w:sz w:val="24"/>
          <w:szCs w:val="24"/>
        </w:rPr>
        <w:t>为县市场监管综合行政执法大队副大队长（试用期一年）；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曹晓乐为县综合行政执法局副局长；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唐守义为县综合行政执法大队大队长（试用期一年）；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窦芳婷为县信访督查专员（试用期一年）；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刘振泉为县铁路事业服务中心建设科科长（试用期一年）；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赵松柏为南麻街道办事处党政办公室副主任（试用期一年）；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苗  玲为历山街道办事处城市和社区发展服务中心主任（试用期一年）；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翟孟德为鲁村镇综合执法办公室副主任（试用期一年）；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王树娟为大张庄镇文化旅游发展中心主任（试用期一年）；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周生宝为燕崖镇综治中心主任（试用期一年）；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唐小龙为中庄镇社会事务办公室副主任（试用期一年）；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王同良为西里镇党建工作办公室副主任（试用期一年）；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王兆凤为东里镇综合执法办公室副主任（试用期一年）；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92"/>
        <w:textAlignment w:val="bottom"/>
      </w:pPr>
      <w:r>
        <w:rPr>
          <w:rFonts w:hint="eastAsia" w:ascii="微软雅黑" w:hAnsi="微软雅黑" w:eastAsia="微软雅黑" w:cs="微软雅黑"/>
          <w:spacing w:val="-12"/>
          <w:sz w:val="24"/>
          <w:szCs w:val="24"/>
        </w:rPr>
        <w:t>高凤英为张家坡镇财审统计管理服务中心主任（试用期一年）；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刘  伟为石桥镇安全生产监管和环境保护办公室主任；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任玉奎为石桥镇便民服务中心主任（试用期一年）；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请按有关规定程序办理。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免去：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刘振林的县商务综合服务中心副主任职务；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丛　飞的县人力资源和社会保障局副局长职务；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涛的县实验中学校长职务；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苗祥春的县教育招生考试中心主任职务；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周士兵的县竞技体校校长职务；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陈立国的县振华实验学校副校长职务；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杨树锋的淄博电子工程学校校长职务；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魏述民的沂源一中校长职务；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江兆旺的县教育事业发展中心主任职务；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韩云祥的县体育事业发展中心主任职务；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吴艳君的县教育事业发展中心副主任职务；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李代祥的县文化和旅游局副局长职务；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张洪涛的县公安局刑事侦查大队刑警二中队中队长职务；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刘国政的县公安局大张庄派出所所长职务；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郑功源的县公安局西里派出所所长职务；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磊的县公安局城区派出所副所长职务；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陈恒玉的县公安局张家坡派出所副所长职务；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姜  忠的县公安局刑事侦查大队副大队长职务；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申  峰的县公安局刑事侦查大队副大队长职务；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陈  亮的县公安局南麻派出所副所长职务；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秦元香的县婚姻登记服务中心主任职务；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董红玲的县社会救助综合服务中心副主任职务；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崔海燕的县审计综合服务中心主任职务，原职级不变；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娄和敏的县国有鲁山林场场长职务，原职级不变；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  虎的县城乡规划发展中心副主任职务；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董立武的县市场监督管理局副局长职务；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王兆凤的东里镇综治中心主任职务；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朱庆梓的县教育和体育局副局长职务；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李振明的县振华实验学校校长职务，原职级不变；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田亓健的县特殊教育学校校长职务，原职级不变；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窦现永的县综合实践活动学校校长职务，原职级不变；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王光强的沂源二中副校长职务，原职级不变；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宋伟玲的县实验中学副校长职务，原职级不变；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崔　巍的县公安局城区派出所所长职务；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司吉生原县公安局国内安全保卫大队大队长职务自然免除；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于永华的县公安局禁毒大队大队长职务；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白先庆的县拘留所所长职务；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唐慎华的县公安局鲁村派出所所长职务；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王秀迎的县公安局东里派出所所长职务；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王保才的县民政局副局长职务；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蔡　洁的县财政局副局长职务；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王本利的县国有资产管理服务中心主任职务，原职级不变；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军的县自然资源执法监察大队大队长职务；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臧文峰的县自然资源执法监察大队副大队长职务；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亓春玲的县自然资源执法监察大队副大队长职务；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李长城的县水利局副局长职务；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  坤的县乡村振兴局副局长职务；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谢宜安的县商务局副局长职务；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吴宝海的县应急管理综合行政执法大队大队长职务；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周玉峰的县综合行政执法局副局长职务；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尹　涛的</w:t>
      </w:r>
      <w:r>
        <w:rPr>
          <w:rFonts w:hint="eastAsia" w:ascii="微软雅黑" w:hAnsi="微软雅黑" w:eastAsia="微软雅黑" w:cs="微软雅黑"/>
          <w:spacing w:val="-8"/>
          <w:sz w:val="24"/>
          <w:szCs w:val="24"/>
        </w:rPr>
        <w:t>南麻街道办事处副主任、安全生产监管和环境保护办公室主任职务；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赵  玉的南麻街道办事处副主任、经济发展办公室主任职务；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窦金山的鲁村镇安全生产监管和环境保护办公室副主任职务；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张顺和的东里镇规划建设监督管理办公室副主任职务；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赵  伟的石桥镇社会事务办公室主任职务；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00"/>
      </w:pP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亓  超的悦庄镇经济发展办</w:t>
      </w:r>
      <w:r>
        <w:rPr>
          <w:rFonts w:hint="eastAsia" w:ascii="微软雅黑" w:hAnsi="微软雅黑" w:eastAsia="微软雅黑" w:cs="微软雅黑"/>
          <w:sz w:val="24"/>
          <w:szCs w:val="24"/>
        </w:rPr>
        <w:t>公室主任职务。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280"/>
        <w:jc w:val="right"/>
        <w:textAlignment w:val="bottom"/>
      </w:pPr>
      <w:r>
        <w:rPr>
          <w:rFonts w:hint="eastAsia" w:ascii="微软雅黑" w:hAnsi="微软雅黑" w:eastAsia="微软雅黑" w:cs="微软雅黑"/>
          <w:sz w:val="24"/>
          <w:szCs w:val="24"/>
        </w:rPr>
        <w:t>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51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pacing w:val="6"/>
          <w:sz w:val="24"/>
          <w:szCs w:val="24"/>
        </w:rPr>
        <w:t>022年8月29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4245117"/>
    <w:rsid w:val="04AF093C"/>
    <w:rsid w:val="04AF745D"/>
    <w:rsid w:val="09651612"/>
    <w:rsid w:val="0BFB08B9"/>
    <w:rsid w:val="0D86248F"/>
    <w:rsid w:val="1534348B"/>
    <w:rsid w:val="17222BCD"/>
    <w:rsid w:val="179D7F80"/>
    <w:rsid w:val="1C083E7D"/>
    <w:rsid w:val="21D12B6A"/>
    <w:rsid w:val="223C520E"/>
    <w:rsid w:val="23460D1D"/>
    <w:rsid w:val="23D333DA"/>
    <w:rsid w:val="24161BAE"/>
    <w:rsid w:val="2584726B"/>
    <w:rsid w:val="29555BB4"/>
    <w:rsid w:val="2FCD6F83"/>
    <w:rsid w:val="312C736C"/>
    <w:rsid w:val="4BA7175A"/>
    <w:rsid w:val="52832238"/>
    <w:rsid w:val="53E0623B"/>
    <w:rsid w:val="58A311E7"/>
    <w:rsid w:val="5A6C469C"/>
    <w:rsid w:val="5AC31D67"/>
    <w:rsid w:val="5CA23A66"/>
    <w:rsid w:val="5D1F756D"/>
    <w:rsid w:val="5E7B68BE"/>
    <w:rsid w:val="5FE21A30"/>
    <w:rsid w:val="6065796C"/>
    <w:rsid w:val="61E474D5"/>
    <w:rsid w:val="6C067124"/>
    <w:rsid w:val="6DE33857"/>
    <w:rsid w:val="6FF756DC"/>
    <w:rsid w:val="705A2EA1"/>
    <w:rsid w:val="717A2774"/>
    <w:rsid w:val="73494BD0"/>
    <w:rsid w:val="74B5392A"/>
    <w:rsid w:val="7610234A"/>
    <w:rsid w:val="769A2896"/>
    <w:rsid w:val="7A034AA8"/>
    <w:rsid w:val="7C614A46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2023-10-07T03:05:36Z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016E4FE4D03F46BB9CB401AD9CAD2DFC_12</vt:lpwstr>
  </property>
</Properties>
</file>