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ascii="微软雅黑" w:hAnsi="微软雅黑" w:eastAsia="微软雅黑" w:cs="微软雅黑"/>
          <w:sz w:val="36"/>
          <w:szCs w:val="36"/>
        </w:rPr>
        <w:t>沂源县人民政府办公室 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关于设立沂源县社区教育委员会的通知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 源政办发〔2021〕14号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各镇人民政府，各街道办事处，开发区管委会，县政府各部门，各企事业单位：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为全面加强对社区教育工作的领导，统筹推进全县社区教育事业发展，加快建立完善终身教育体系，县政府确定成立沂源县社区教育委员会，现将有关事项通知如下。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一、组成人员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 xml:space="preserve">主  任：张莹莹  县政府副县长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副主任：白道德  </w:t>
      </w:r>
      <w:r>
        <w:rPr>
          <w:rFonts w:hint="eastAsia" w:ascii="微软雅黑" w:hAnsi="微软雅黑" w:eastAsia="微软雅黑" w:cs="微软雅黑"/>
          <w:spacing w:val="-23"/>
          <w:sz w:val="24"/>
          <w:szCs w:val="24"/>
        </w:rPr>
        <w:t>淄博电子工程学校校长，县教育和体育局局长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成  员：齐元兵  县委宣传部副部长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20"/>
      </w:pPr>
      <w:r>
        <w:rPr>
          <w:rFonts w:hint="eastAsia" w:ascii="微软雅黑" w:hAnsi="微软雅黑" w:eastAsia="微软雅黑" w:cs="微软雅黑"/>
          <w:sz w:val="24"/>
          <w:szCs w:val="24"/>
        </w:rPr>
        <w:t>曹晓乐  县妇联副主席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20"/>
      </w:pPr>
      <w:r>
        <w:rPr>
          <w:rFonts w:hint="eastAsia" w:ascii="微软雅黑" w:hAnsi="微软雅黑" w:eastAsia="微软雅黑" w:cs="微软雅黑"/>
          <w:sz w:val="24"/>
          <w:szCs w:val="24"/>
        </w:rPr>
        <w:t>徐志梅  </w:t>
      </w:r>
      <w:r>
        <w:rPr>
          <w:rFonts w:hint="eastAsia" w:ascii="微软雅黑" w:hAnsi="微软雅黑" w:eastAsia="微软雅黑" w:cs="微软雅黑"/>
          <w:color w:val="000000"/>
          <w:spacing w:val="-10"/>
          <w:sz w:val="24"/>
          <w:szCs w:val="24"/>
        </w:rPr>
        <w:t>县科协党组成员、三级主任科员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1920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杨树锋  县教育和体育局副局长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1920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逯彦明  县科技局党组成员、副科级干部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19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王保才  县民政局副局长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277" w:firstLine="640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丛  飞  </w:t>
      </w:r>
      <w:r>
        <w:rPr>
          <w:rFonts w:hint="eastAsia" w:ascii="微软雅黑" w:hAnsi="微软雅黑" w:eastAsia="微软雅黑" w:cs="微软雅黑"/>
          <w:color w:val="000000"/>
          <w:spacing w:val="-17"/>
          <w:sz w:val="24"/>
          <w:szCs w:val="24"/>
        </w:rPr>
        <w:t>县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人力资源社会保障局副局长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20"/>
      </w:pPr>
      <w:r>
        <w:rPr>
          <w:rFonts w:hint="eastAsia" w:ascii="微软雅黑" w:hAnsi="微软雅黑" w:eastAsia="微软雅黑" w:cs="微软雅黑"/>
          <w:sz w:val="24"/>
          <w:szCs w:val="24"/>
        </w:rPr>
        <w:t>王本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利  县财政局党组成员、国有资产发展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320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服务中主任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20"/>
      </w:pPr>
      <w:r>
        <w:rPr>
          <w:rFonts w:hint="eastAsia" w:ascii="微软雅黑" w:hAnsi="微软雅黑" w:eastAsia="微软雅黑" w:cs="微软雅黑"/>
          <w:sz w:val="24"/>
          <w:szCs w:val="24"/>
        </w:rPr>
        <w:t>翟淑法  县农业农村局副局长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20"/>
      </w:pPr>
      <w:r>
        <w:rPr>
          <w:rFonts w:hint="eastAsia" w:ascii="微软雅黑" w:hAnsi="微软雅黑" w:eastAsia="微软雅黑" w:cs="微软雅黑"/>
          <w:sz w:val="24"/>
          <w:szCs w:val="24"/>
        </w:rPr>
        <w:t>李代祥  县文化和旅游局副局长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1904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王  明  县人才发展中心主任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20"/>
      </w:pPr>
      <w:r>
        <w:rPr>
          <w:rFonts w:hint="eastAsia" w:ascii="微软雅黑" w:hAnsi="微软雅黑" w:eastAsia="微软雅黑" w:cs="微软雅黑"/>
          <w:sz w:val="24"/>
          <w:szCs w:val="24"/>
        </w:rPr>
        <w:t>伊婷艳  团县委办公室主任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20"/>
      </w:pPr>
      <w:r>
        <w:rPr>
          <w:rFonts w:hint="eastAsia" w:ascii="微软雅黑" w:hAnsi="微软雅黑" w:eastAsia="微软雅黑" w:cs="微软雅黑"/>
          <w:sz w:val="24"/>
          <w:szCs w:val="24"/>
        </w:rPr>
        <w:t>郑爱斌  南麻街道党工委委员、武装部部长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20"/>
      </w:pPr>
      <w:r>
        <w:rPr>
          <w:rFonts w:hint="eastAsia" w:ascii="微软雅黑" w:hAnsi="微软雅黑" w:eastAsia="微软雅黑" w:cs="微软雅黑"/>
          <w:sz w:val="24"/>
          <w:szCs w:val="24"/>
        </w:rPr>
        <w:t>周  莹  历山街道办事处副主任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20"/>
      </w:pPr>
      <w:r>
        <w:rPr>
          <w:rFonts w:hint="eastAsia" w:ascii="微软雅黑" w:hAnsi="微软雅黑" w:eastAsia="微软雅黑" w:cs="微软雅黑"/>
          <w:sz w:val="24"/>
          <w:szCs w:val="24"/>
        </w:rPr>
        <w:t>于  华  南鲁山镇党委委员、宣统委员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20"/>
      </w:pPr>
      <w:r>
        <w:rPr>
          <w:rFonts w:hint="eastAsia" w:ascii="微软雅黑" w:hAnsi="微软雅黑" w:eastAsia="微软雅黑" w:cs="微软雅黑"/>
          <w:sz w:val="24"/>
          <w:szCs w:val="24"/>
        </w:rPr>
        <w:t>杜培霞  鲁村镇副镇长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20"/>
      </w:pPr>
      <w:r>
        <w:rPr>
          <w:rFonts w:hint="eastAsia" w:ascii="微软雅黑" w:hAnsi="微软雅黑" w:eastAsia="微软雅黑" w:cs="微软雅黑"/>
          <w:sz w:val="24"/>
          <w:szCs w:val="24"/>
        </w:rPr>
        <w:t>任艳华  大张庄镇副镇长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20"/>
      </w:pPr>
      <w:r>
        <w:rPr>
          <w:rFonts w:hint="eastAsia" w:ascii="微软雅黑" w:hAnsi="微软雅黑" w:eastAsia="微软雅黑" w:cs="微软雅黑"/>
          <w:sz w:val="24"/>
          <w:szCs w:val="24"/>
        </w:rPr>
        <w:t>尹翠云  燕崖镇副镇长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20"/>
      </w:pPr>
      <w:r>
        <w:rPr>
          <w:rFonts w:hint="eastAsia" w:ascii="微软雅黑" w:hAnsi="微软雅黑" w:eastAsia="微软雅黑" w:cs="微软雅黑"/>
          <w:sz w:val="24"/>
          <w:szCs w:val="24"/>
        </w:rPr>
        <w:t>崔宝权  中庄镇副镇长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20"/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赵吉叶  西里镇副镇长 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20"/>
      </w:pPr>
      <w:r>
        <w:rPr>
          <w:rFonts w:hint="eastAsia" w:ascii="微软雅黑" w:hAnsi="微软雅黑" w:eastAsia="微软雅黑" w:cs="微软雅黑"/>
          <w:sz w:val="24"/>
          <w:szCs w:val="24"/>
        </w:rPr>
        <w:t>高秀娟  东里镇党委委员、宣统委员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20"/>
      </w:pPr>
      <w:r>
        <w:rPr>
          <w:rFonts w:hint="eastAsia" w:ascii="微软雅黑" w:hAnsi="微软雅黑" w:eastAsia="微软雅黑" w:cs="微软雅黑"/>
          <w:sz w:val="24"/>
          <w:szCs w:val="24"/>
        </w:rPr>
        <w:t>臧成娜  张家坡镇副镇长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20"/>
      </w:pPr>
      <w:r>
        <w:rPr>
          <w:rFonts w:hint="eastAsia" w:ascii="微软雅黑" w:hAnsi="微软雅黑" w:eastAsia="微软雅黑" w:cs="微软雅黑"/>
          <w:sz w:val="24"/>
          <w:szCs w:val="24"/>
        </w:rPr>
        <w:t>娄燕富  石桥镇党委委员、宣统委员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20"/>
      </w:pPr>
      <w:r>
        <w:rPr>
          <w:rFonts w:hint="eastAsia" w:ascii="微软雅黑" w:hAnsi="微软雅黑" w:eastAsia="微软雅黑" w:cs="微软雅黑"/>
          <w:sz w:val="24"/>
          <w:szCs w:val="24"/>
        </w:rPr>
        <w:t>齐艳霞  悦庄镇党委委员、宣统委员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县社区教育委员会下设办公室，办公室设在县教育和体育局，承担委员会日常工作，具体负责全县社区教育的组织实施、考核评价等工作，白道德同志兼任办公室主任。</w:t>
      </w:r>
    </w:p>
    <w:p>
      <w:pPr>
        <w:pStyle w:val="2"/>
        <w:keepNext w:val="0"/>
        <w:keepLines w:val="0"/>
        <w:widowControl/>
        <w:suppressLineNumbers w:val="0"/>
        <w:spacing w:before="156" w:beforeAutospacing="0" w:after="156" w:afterAutospacing="0" w:line="26" w:lineRule="atLeast"/>
        <w:ind w:left="0" w:firstLine="640"/>
        <w:jc w:val="both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 二、成员单位工作职责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（一）县教育和体育局：把社区教育工作纳入教育发展整体规划，牵头负责社区教育发展规划、相关政策的制定和完善，建立目标责任和考核机制，确保社区教育改革发展目标落实到位。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（二）县党员教育中心：发挥党员干部先锋模范作用，组织指导全县社区教育工作开展。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（三）县文明办：组织指导全县文明社区创建活动。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（四）县民政局：把社区教育作为街道管理创新、镇服务型政府建设和城乡社区建设的重要内容，纳入城乡社区服务体系建设规划，指导社区教育相关工作落实。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（五）县财政局：根据教育部办公厅相关文件精神，结合全县经济社会发展实际，设立“社区教育专项培训经费”，并逐步加大对社区教育的财政支持力度。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（六）县人力资源社会保障局：充分发挥社区教育在职业技能培训中的重要作用，制定各类针对性保障措施，不断加大对社区教育的支持力度。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（七）县文化和旅游局：统筹公共文化服务资源，规划并推出特色文化项目，丰富社区文化生活，为社区教育提供必要支撑。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（八）县科技局、县科协：将《科普法》《全民科学素质行动计划纲要》的实施及国家科普能力建设与开展社区教育工作紧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密结合起来，促进社区居民科技文化素养和科技创新能力全面提升。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九）县农业农村局：广泛开展“三农”政策法规宣传、农村实用技术、现代生活教育、新型职业农民培训。配合开展农村居民家庭教育指导，为农村留守妇女、儿童、老人和各类残疾人提供社会生活、权益保护、就业创业等方面的教育培训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十）团县委、县妇联：积极开展群团组织《章程》宣传与普及，组织提供各类志愿服务队，充分发挥共青团、少先队和妇女等社会组织在社区教育中的作用。紧密联系普通中小学、社会活动场所等，充分利用社区内的各类教育、科普资源，开展社会教育与实践活动，为青少年健康成长、妇女健康生活提供良好的社区教育环境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（十一）镇、街道：组织成立镇（街道）社区教育中心学校和行政村（社区）教育教学站，推动辖区社区教育工作全面、有效落实。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三、工作要求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（一）社区教育委员会成员单位负责本部门社区教育工作的联系与协调，及时沟通、衔接、处理相关工作。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二）根据工作需要或县政府安排部署，适时召开工作推进落实与总结会议。各成员单位按照各自工作职责分别汇报社区教育工作开展情况，研究和解决社区教育实施过程中遇到的困难和问题，提出全县社区教育改革与发展的政策、措施、建议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（三）各成员单位要积极参加社区教育相关工作会议，密切协作配合，共同推动全县社区教育事业健康发展。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504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沂源县人民政府办公室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544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2021年7月8日  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（此件公开发布）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M2RiMGM1YTE2NzAzMTA1NTUxNjVkZGNkOTA2OGEifQ=="/>
  </w:docVars>
  <w:rsids>
    <w:rsidRoot w:val="1A4048BC"/>
    <w:rsid w:val="1A40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2023-04-13T00:52:00Z</dcterms:created>
  <dc:creator>白白白白</dc:creator>
  <cp:lastModifiedBy>白白白白</cp:lastModifiedBy>
  <dcterms:modified xsi:type="dcterms:W3CDTF">2023-04-13T00:52:59Z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352F9E639F5742C9A9911A7B8B4DC9FA_11</vt:lpwstr>
  </property>
</Properties>
</file>