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w w:val="60"/>
          <w:sz w:val="136"/>
          <w:szCs w:val="1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60"/>
          <w:sz w:val="136"/>
          <w:szCs w:val="136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pacing w:val="11"/>
          <w:sz w:val="32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源政办字〔2023〕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10</w:t>
      </w:r>
      <w:r>
        <w:rPr>
          <w:rFonts w:ascii="Times New Roman" w:hAnsi="Times New Roman" w:eastAsia="仿宋_GB2312" w:cs="Times New Roman"/>
          <w:sz w:val="32"/>
          <w:szCs w:val="36"/>
        </w:rPr>
        <w:t>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44"/>
        </w:rPr>
      </w:pPr>
      <w:bookmarkStart w:id="0" w:name="_GoBack"/>
      <w:bookmarkEnd w:id="0"/>
    </w:p>
    <w:p>
      <w:pPr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沂源县人民政府办公室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关于成立沂源县农业产业强镇建设工作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4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各镇人民政府，各街道办事处，县政府各有关部门，各有关企事业单位：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为抓好农业产业强镇建设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示范带动乡村产业转型升级，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县政</w:t>
      </w:r>
      <w:r>
        <w:rPr>
          <w:rFonts w:ascii="Times New Roman" w:hAnsi="Times New Roman" w:eastAsia="仿宋_GB2312" w:cs="Times New Roman"/>
          <w:sz w:val="32"/>
          <w:szCs w:val="32"/>
        </w:rPr>
        <w:t>府确定成立沂源县农业产业强镇建设工作领导小组。现将领导小组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组成人员</w:t>
      </w:r>
      <w:r>
        <w:rPr>
          <w:rFonts w:ascii="Times New Roman" w:hAnsi="Times New Roman" w:eastAsia="仿宋_GB2312" w:cs="Times New Roman"/>
          <w:sz w:val="32"/>
          <w:szCs w:val="32"/>
        </w:rPr>
        <w:t>名单公布如下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_GB2312" w:cs="Times New Roman"/>
          <w:sz w:val="32"/>
          <w:szCs w:val="32"/>
        </w:rPr>
        <w:t>张  涛  县委副书记、县长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副组长：</w:t>
      </w:r>
      <w:r>
        <w:rPr>
          <w:rFonts w:ascii="Times New Roman" w:hAnsi="Times New Roman" w:eastAsia="仿宋_GB2312" w:cs="Times New Roman"/>
          <w:sz w:val="32"/>
          <w:szCs w:val="32"/>
        </w:rPr>
        <w:t>赵  强  县政府副县长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成  员：</w:t>
      </w:r>
      <w:r>
        <w:rPr>
          <w:rFonts w:ascii="Times New Roman" w:hAnsi="Times New Roman" w:eastAsia="仿宋_GB2312" w:cs="Times New Roman"/>
          <w:sz w:val="32"/>
          <w:szCs w:val="32"/>
        </w:rPr>
        <w:t>杜  强  县发展改革局局长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王小朋  县工业和信息化局局长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高贵明  县财政局局长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崔春利  县自然资源局局长、林业局局长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郑继光  县农业农村局局长、乡村振兴局局长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王传东  县商务局党组书记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任  鸣  县文化和旅游局局长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朱西兵  县市场监管局局长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林  东里镇党委副书记、镇长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周德虎  </w:t>
      </w:r>
      <w:r>
        <w:rPr>
          <w:rFonts w:ascii="Times New Roman" w:hAnsi="Times New Roman" w:eastAsia="仿宋_GB2312" w:cs="Times New Roman"/>
          <w:spacing w:val="-18"/>
          <w:sz w:val="32"/>
          <w:szCs w:val="32"/>
        </w:rPr>
        <w:t>县农业农村局党组成员、乡村振兴局副局长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领导小组下设办公室，办公室设在县农业农村局，郑继光同志兼任办公室主任。领导小组作为临时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设置的</w:t>
      </w:r>
      <w:r>
        <w:rPr>
          <w:rFonts w:ascii="Times New Roman" w:hAnsi="Times New Roman" w:eastAsia="仿宋_GB2312" w:cs="Times New Roman"/>
          <w:sz w:val="32"/>
          <w:szCs w:val="32"/>
        </w:rPr>
        <w:t>县政府议事协调机构，工作任务完成后即行撤销。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沂源县人民政府办公室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2023年3月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beforeAutospacing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Bdr>
          <w:bottom w:val="none" w:color="auto" w:sz="0" w:space="0"/>
        </w:pBd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</w:rPr>
        <w:t>沂源县人民政府办公室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 xml:space="preserve">                    2023年3月21日印发</w:t>
      </w:r>
    </w:p>
    <w:sectPr>
      <w:pgSz w:w="11906" w:h="16838"/>
      <w:pgMar w:top="198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545571B6"/>
    <w:rsid w:val="00015D9F"/>
    <w:rsid w:val="00044B8A"/>
    <w:rsid w:val="003164E0"/>
    <w:rsid w:val="00494D69"/>
    <w:rsid w:val="00581E6C"/>
    <w:rsid w:val="007C5A35"/>
    <w:rsid w:val="00AC40A8"/>
    <w:rsid w:val="00AE734F"/>
    <w:rsid w:val="00AE7D29"/>
    <w:rsid w:val="00AF66F3"/>
    <w:rsid w:val="00BE164A"/>
    <w:rsid w:val="00EC41AD"/>
    <w:rsid w:val="00F46A20"/>
    <w:rsid w:val="0C7C1BEC"/>
    <w:rsid w:val="16205816"/>
    <w:rsid w:val="2E286CD5"/>
    <w:rsid w:val="2ECB7066"/>
    <w:rsid w:val="48EC05E6"/>
    <w:rsid w:val="545571B6"/>
    <w:rsid w:val="659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sz w:val="24"/>
      <w:szCs w:val="24"/>
    </w:rPr>
  </w:style>
  <w:style w:type="character" w:styleId="10">
    <w:name w:val="page number"/>
    <w:uiPriority w:val="0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418</Words>
  <Characters>430</Characters>
  <Lines>3</Lines>
  <Paragraphs>1</Paragraphs>
  <TotalTime>1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2023-03-21T07:08:00Z</dcterms:created>
  <dc:creator>Administrator</dc:creator>
  <cp:lastModifiedBy>白白白白</cp:lastModifiedBy>
  <cp:lastPrinted>2023-03-21T08:27:00Z</cp:lastPrinted>
  <dcterms:modified xsi:type="dcterms:W3CDTF">2023-04-04T07:30:31Z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C6F374908A2F47E58582573002D83074</vt:lpwstr>
  </property>
</Properties>
</file>