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Fonts w:ascii="微软雅黑" w:hAnsi="微软雅黑" w:eastAsia="微软雅黑" w:cs="微软雅黑"/>
          <w:sz w:val="24"/>
          <w:szCs w:val="24"/>
          <w:lang w:val="en-US"/>
        </w:rPr>
        <w:t> </w:t>
      </w:r>
      <w:r>
        <w:rPr>
          <w:rStyle w:val="5"/>
          <w:rFonts w:hint="eastAsia" w:ascii="微软雅黑" w:hAnsi="微软雅黑" w:eastAsia="微软雅黑" w:cs="微软雅黑"/>
          <w:sz w:val="36"/>
          <w:szCs w:val="36"/>
        </w:rPr>
        <w:t>沂源县人民政府办公室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Style w:val="5"/>
          <w:rFonts w:hint="eastAsia" w:ascii="微软雅黑" w:hAnsi="微软雅黑" w:eastAsia="微软雅黑" w:cs="微软雅黑"/>
          <w:sz w:val="36"/>
          <w:szCs w:val="36"/>
        </w:rPr>
        <w:t>关于调整沂源县打击走私综合治理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Style w:val="5"/>
          <w:rFonts w:hint="eastAsia" w:ascii="微软雅黑" w:hAnsi="微软雅黑" w:eastAsia="微软雅黑" w:cs="微软雅黑"/>
          <w:sz w:val="36"/>
          <w:szCs w:val="36"/>
        </w:rPr>
        <w:t>领导小组组成人员的通知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 源政办字〔2019〕63号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t> </w:t>
      </w:r>
    </w:p>
    <w:p>
      <w:pPr>
        <w:pStyle w:val="2"/>
        <w:keepNext w:val="0"/>
        <w:keepLines w:val="0"/>
        <w:widowControl/>
        <w:suppressLineNumbers w:val="0"/>
        <w:spacing w:line="26" w:lineRule="atLeast"/>
      </w:pPr>
      <w:r>
        <w:rPr>
          <w:rFonts w:hint="eastAsia" w:ascii="微软雅黑" w:hAnsi="微软雅黑" w:eastAsia="微软雅黑" w:cs="微软雅黑"/>
          <w:sz w:val="24"/>
          <w:szCs w:val="24"/>
        </w:rPr>
        <w:t>各镇人民政府，各街道办事处，开发区管委会，县政府各部门，各企事业单位：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color w:val="000000"/>
          <w:spacing w:val="-6"/>
          <w:sz w:val="24"/>
          <w:szCs w:val="24"/>
        </w:rPr>
        <w:t>根据部门职责调整、人员变动和工作需要，县政府确定对</w:t>
      </w:r>
      <w:r>
        <w:rPr>
          <w:rFonts w:hint="eastAsia" w:ascii="微软雅黑" w:hAnsi="微软雅黑" w:eastAsia="微软雅黑" w:cs="微软雅黑"/>
          <w:sz w:val="24"/>
          <w:szCs w:val="24"/>
        </w:rPr>
        <w:t>沂源县打击走私综合治理领导小组组成人员进行调整。现将调整后的领导小组组成人员名单公布如下：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3"/>
      </w:pPr>
      <w:r>
        <w:rPr>
          <w:rFonts w:hint="eastAsia" w:ascii="微软雅黑" w:hAnsi="微软雅黑" w:eastAsia="微软雅黑" w:cs="微软雅黑"/>
          <w:sz w:val="24"/>
          <w:szCs w:val="24"/>
        </w:rPr>
        <w:t>组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  </w:t>
      </w:r>
      <w:r>
        <w:rPr>
          <w:rFonts w:hint="eastAsia" w:ascii="微软雅黑" w:hAnsi="微软雅黑" w:eastAsia="微软雅黑" w:cs="微软雅黑"/>
          <w:sz w:val="24"/>
          <w:szCs w:val="24"/>
        </w:rPr>
        <w:t>长：    沈照生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县政府副县长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3"/>
      </w:pPr>
      <w:r>
        <w:rPr>
          <w:rFonts w:hint="eastAsia" w:ascii="微软雅黑" w:hAnsi="微软雅黑" w:eastAsia="微软雅黑" w:cs="微软雅黑"/>
          <w:sz w:val="24"/>
          <w:szCs w:val="24"/>
        </w:rPr>
        <w:t>副组长：     宋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君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县政府办公室副主任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28"/>
      </w:pPr>
      <w:r>
        <w:rPr>
          <w:rFonts w:hint="eastAsia" w:ascii="微软雅黑" w:hAnsi="微软雅黑" w:eastAsia="微软雅黑" w:cs="微软雅黑"/>
          <w:sz w:val="24"/>
          <w:szCs w:val="24"/>
        </w:rPr>
        <w:t>马中举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县财政局局长、市场监管局局长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85"/>
      </w:pPr>
      <w:r>
        <w:rPr>
          <w:rFonts w:hint="eastAsia" w:ascii="微软雅黑" w:hAnsi="微软雅黑" w:eastAsia="微软雅黑" w:cs="微软雅黑"/>
          <w:sz w:val="24"/>
          <w:szCs w:val="24"/>
        </w:rPr>
        <w:t>王传东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县商务局局长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85"/>
      </w:pPr>
      <w:r>
        <w:rPr>
          <w:rFonts w:hint="eastAsia" w:ascii="微软雅黑" w:hAnsi="微软雅黑" w:eastAsia="微软雅黑" w:cs="微软雅黑"/>
          <w:sz w:val="24"/>
          <w:szCs w:val="24"/>
        </w:rPr>
        <w:t>王宗恒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县烟草专卖局局长、烟草公司经理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3"/>
      </w:pPr>
      <w:r>
        <w:rPr>
          <w:rFonts w:hint="eastAsia" w:ascii="微软雅黑" w:hAnsi="微软雅黑" w:eastAsia="微软雅黑" w:cs="微软雅黑"/>
          <w:sz w:val="24"/>
          <w:szCs w:val="24"/>
        </w:rPr>
        <w:t>成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员：       赵希娟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县委宣传部副部长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2001"/>
      </w:pPr>
      <w:r>
        <w:rPr>
          <w:rFonts w:hint="eastAsia" w:ascii="微软雅黑" w:hAnsi="微软雅黑" w:eastAsia="微软雅黑" w:cs="微软雅黑"/>
          <w:sz w:val="24"/>
          <w:szCs w:val="24"/>
        </w:rPr>
        <w:t>刘玉和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县委政法委副书记、二级主任科员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2001"/>
      </w:pPr>
      <w:r>
        <w:rPr>
          <w:rFonts w:hint="eastAsia" w:ascii="微软雅黑" w:hAnsi="微软雅黑" w:eastAsia="微软雅黑" w:cs="微软雅黑"/>
          <w:sz w:val="24"/>
          <w:szCs w:val="24"/>
        </w:rPr>
        <w:t>张洪军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县法院副院长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王庆东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县检察院副检察长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王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锋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县公安局副局长、综合行政执法局局长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张明凤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县发展和改革局党组成员、副科级干部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逯彦明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县科技局党组成员、副科级干部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吴春霞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县工业和信息化局副局长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张光凤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县司法局副局长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郑作鹏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县财政局副局长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28"/>
      </w:pPr>
      <w:r>
        <w:rPr>
          <w:rFonts w:hint="eastAsia" w:ascii="微软雅黑" w:hAnsi="微软雅黑" w:eastAsia="微软雅黑" w:cs="微软雅黑"/>
          <w:sz w:val="24"/>
          <w:szCs w:val="24"/>
        </w:rPr>
        <w:t>李金永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pacing w:val="-20"/>
          <w:sz w:val="24"/>
          <w:szCs w:val="24"/>
        </w:rPr>
        <w:t>县人力资源社会保障局副局长、二级主任科员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谢宜安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县商务局副局长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李代祥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县文化和旅游局副局长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3259" w:hanging="1285"/>
      </w:pPr>
      <w:r>
        <w:rPr>
          <w:rFonts w:hint="eastAsia" w:ascii="微软雅黑" w:hAnsi="微软雅黑" w:eastAsia="微软雅黑" w:cs="微软雅黑"/>
          <w:sz w:val="24"/>
          <w:szCs w:val="24"/>
        </w:rPr>
        <w:t>亓增明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县融媒体中心副主任、广播电视台副台长（正科级）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李庆安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县交通运输监察大队大队长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东明富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市生态环境局沂源分局副局长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张照海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县税务局副局长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张培祥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中国人民银行沂源县支行副行长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赵国忠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县邮政公司副总经理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1979"/>
      </w:pPr>
      <w:r>
        <w:rPr>
          <w:rFonts w:hint="eastAsia" w:ascii="微软雅黑" w:hAnsi="微软雅黑" w:eastAsia="微软雅黑" w:cs="微软雅黑"/>
          <w:sz w:val="24"/>
          <w:szCs w:val="24"/>
        </w:rPr>
        <w:t>马志远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 </w:t>
      </w:r>
      <w:r>
        <w:rPr>
          <w:rFonts w:hint="eastAsia" w:ascii="微软雅黑" w:hAnsi="微软雅黑" w:eastAsia="微软雅黑" w:cs="微软雅黑"/>
          <w:sz w:val="24"/>
          <w:szCs w:val="24"/>
        </w:rPr>
        <w:t>县烟草公司副经理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03"/>
      </w:pPr>
      <w:r>
        <w:rPr>
          <w:rFonts w:hint="eastAsia" w:ascii="微软雅黑" w:hAnsi="微软雅黑" w:eastAsia="微软雅黑" w:cs="微软雅黑"/>
          <w:spacing w:val="-10"/>
          <w:sz w:val="24"/>
          <w:szCs w:val="24"/>
        </w:rPr>
        <w:t>领导小组办公室设在县政府办公室，宋君同志兼任办公室主任。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                       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 xml:space="preserve">                  </w:t>
      </w:r>
      <w:r>
        <w:rPr>
          <w:rFonts w:hint="eastAsia" w:ascii="微软雅黑" w:hAnsi="微软雅黑" w:eastAsia="微软雅黑" w:cs="微软雅黑"/>
          <w:sz w:val="24"/>
          <w:szCs w:val="24"/>
        </w:rPr>
        <w:t>沂源县人民政府办公室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                   2019</w:t>
      </w:r>
      <w:r>
        <w:rPr>
          <w:rFonts w:hint="eastAsia" w:ascii="微软雅黑" w:hAnsi="微软雅黑" w:eastAsia="微软雅黑" w:cs="微软雅黑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11</w:t>
      </w:r>
      <w:r>
        <w:rPr>
          <w:rFonts w:hint="eastAsia" w:ascii="微软雅黑" w:hAnsi="微软雅黑" w:eastAsia="微软雅黑" w:cs="微软雅黑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18</w:t>
      </w:r>
      <w:r>
        <w:rPr>
          <w:rFonts w:hint="eastAsia" w:ascii="微软雅黑" w:hAnsi="微软雅黑" w:eastAsia="微软雅黑" w:cs="微软雅黑"/>
          <w:sz w:val="24"/>
          <w:szCs w:val="24"/>
        </w:rPr>
        <w:t>日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5"/>
      </w:pPr>
      <w:r>
        <w:rPr>
          <w:rFonts w:hint="eastAsia" w:ascii="微软雅黑" w:hAnsi="微软雅黑" w:eastAsia="微软雅黑" w:cs="微软雅黑"/>
          <w:sz w:val="24"/>
          <w:szCs w:val="24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5"/>
      </w:pPr>
      <w:r>
        <w:rPr>
          <w:rFonts w:hint="eastAsia" w:ascii="微软雅黑" w:hAnsi="微软雅黑" w:eastAsia="微软雅黑" w:cs="微软雅黑"/>
          <w:sz w:val="24"/>
          <w:szCs w:val="24"/>
          <w:lang w:val="en-US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M2RiMGM1YTE2NzAzMTA1NTUxNjVkZGNkOTA2OGEifQ=="/>
  </w:docVars>
  <w:rsids>
    <w:rsidRoot w:val="22F7410F"/>
    <w:rsid w:val="22F7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568</Words>
  <Characters>577</Characters>
  <Lines>0</Lines>
  <Paragraphs>0</Paragraphs>
  <TotalTime>0</TotalTime>
  <ScaleCrop>false</ScaleCrop>
  <LinksUpToDate>false</LinksUpToDate>
  <CharactersWithSpaces>718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2023-04-13T06:43:00Z</dcterms:created>
  <dc:creator>白白白白</dc:creator>
  <cp:lastModifiedBy>白白白白</cp:lastModifiedBy>
  <dcterms:modified xsi:type="dcterms:W3CDTF">2023-04-13T06:43:45Z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BA5DF4227A384D529462A723E02BD967_11</vt:lpwstr>
  </property>
</Properties>
</file>