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8"/>
          <w:szCs w:val="4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悦庄镇党委、悦庄镇人民政府关于对2021年度先进单位、先进个人通报表扬的决定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微软雅黑" w:hAnsi="微软雅黑" w:eastAsia="微软雅黑" w:cs="微软雅黑"/>
          <w:spacing w:val="-1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-10"/>
          <w:sz w:val="32"/>
          <w:szCs w:val="32"/>
        </w:rPr>
        <w:t>悦政发〔202</w:t>
      </w:r>
      <w:r>
        <w:rPr>
          <w:rFonts w:hint="eastAsia" w:ascii="微软雅黑" w:hAnsi="微软雅黑" w:eastAsia="微软雅黑" w:cs="微软雅黑"/>
          <w:spacing w:val="-10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pacing w:val="-10"/>
          <w:sz w:val="32"/>
          <w:szCs w:val="32"/>
        </w:rPr>
        <w:t>〕</w:t>
      </w:r>
      <w:r>
        <w:rPr>
          <w:rFonts w:hint="eastAsia" w:ascii="微软雅黑" w:hAnsi="微软雅黑" w:eastAsia="微软雅黑" w:cs="微软雅黑"/>
          <w:spacing w:val="-10"/>
          <w:sz w:val="32"/>
          <w:szCs w:val="32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pacing w:val="-10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88"/>
        <w:textAlignment w:val="auto"/>
        <w:rPr>
          <w:rFonts w:hint="eastAsia" w:ascii="微软雅黑" w:hAnsi="微软雅黑" w:eastAsia="微软雅黑" w:cs="微软雅黑"/>
          <w:spacing w:val="-1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right"/>
        <w:textAlignment w:val="auto"/>
        <w:rPr>
          <w:rFonts w:hint="default" w:ascii="微软雅黑" w:hAnsi="微软雅黑" w:eastAsia="微软雅黑" w:cs="微软雅黑"/>
          <w:spacing w:val="-1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-10"/>
          <w:sz w:val="32"/>
          <w:szCs w:val="32"/>
        </w:rPr>
        <w:t>悦庄镇人民政府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right"/>
        <w:textAlignment w:val="auto"/>
        <w:rPr>
          <w:rFonts w:hint="default" w:ascii="微软雅黑" w:hAnsi="微软雅黑" w:eastAsia="微软雅黑" w:cs="微软雅黑"/>
          <w:spacing w:val="-1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-10"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spacing w:val="-10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pacing w:val="-10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spacing w:val="-10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pacing w:val="-10"/>
          <w:sz w:val="32"/>
          <w:szCs w:val="32"/>
        </w:rPr>
        <w:t>月</w:t>
      </w:r>
      <w:r>
        <w:rPr>
          <w:rFonts w:hint="eastAsia" w:ascii="微软雅黑" w:hAnsi="微软雅黑" w:eastAsia="微软雅黑" w:cs="微软雅黑"/>
          <w:spacing w:val="-10"/>
          <w:sz w:val="32"/>
          <w:szCs w:val="32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spacing w:val="-1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" w:right="0"/>
        <w:textAlignment w:val="auto"/>
        <w:rPr>
          <w:rFonts w:hint="eastAsia" w:ascii="微软雅黑" w:hAnsi="微软雅黑" w:eastAsia="微软雅黑" w:cs="微软雅黑"/>
          <w:spacing w:val="-1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" w:right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pacing w:val="-10"/>
          <w:sz w:val="32"/>
          <w:szCs w:val="32"/>
        </w:rPr>
        <w:t>各责任区、各村、各企事业单位：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88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pacing w:val="-10"/>
          <w:sz w:val="32"/>
          <w:szCs w:val="32"/>
          <w:lang w:val="en-US"/>
        </w:rPr>
        <w:t>2021</w:t>
      </w:r>
      <w:r>
        <w:rPr>
          <w:rFonts w:hint="eastAsia" w:ascii="微软雅黑" w:hAnsi="微软雅黑" w:eastAsia="微软雅黑" w:cs="微软雅黑"/>
          <w:spacing w:val="-10"/>
          <w:sz w:val="32"/>
          <w:szCs w:val="32"/>
        </w:rPr>
        <w:t>年，全镇上下以</w:t>
      </w:r>
      <w:r>
        <w:rPr>
          <w:rFonts w:hint="eastAsia" w:ascii="微软雅黑" w:hAnsi="微软雅黑" w:eastAsia="微软雅黑" w:cs="微软雅黑"/>
          <w:sz w:val="32"/>
          <w:szCs w:val="32"/>
        </w:rPr>
        <w:t>习近平新时代中国特色社会主义思想为指导，按照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县委、县政府确定的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lang w:val="en-US"/>
        </w:rPr>
        <w:t>“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争先进位、走向前列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lang w:val="en-US"/>
        </w:rPr>
        <w:t>”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的目标定位，</w:t>
      </w:r>
      <w:r>
        <w:rPr>
          <w:rFonts w:hint="eastAsia" w:ascii="微软雅黑" w:hAnsi="微软雅黑" w:eastAsia="微软雅黑" w:cs="微软雅黑"/>
          <w:spacing w:val="-10"/>
          <w:sz w:val="32"/>
          <w:szCs w:val="32"/>
        </w:rPr>
        <w:t>统筹疫情防控和经济社会发展，</w:t>
      </w:r>
      <w:r>
        <w:rPr>
          <w:rFonts w:hint="eastAsia" w:ascii="微软雅黑" w:hAnsi="微软雅黑" w:eastAsia="微软雅黑" w:cs="微软雅黑"/>
          <w:sz w:val="32"/>
          <w:szCs w:val="32"/>
        </w:rPr>
        <w:t>大胆改革、勇于创新，敢于开拓、艰苦拼搏，聚力推进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“</w:t>
      </w:r>
      <w:r>
        <w:rPr>
          <w:rFonts w:hint="eastAsia" w:ascii="微软雅黑" w:hAnsi="微软雅黑" w:eastAsia="微软雅黑" w:cs="微软雅黑"/>
          <w:sz w:val="32"/>
          <w:szCs w:val="32"/>
        </w:rPr>
        <w:t>三区共建、三产融合、三生共享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”</w:t>
      </w:r>
      <w:r>
        <w:rPr>
          <w:rFonts w:hint="eastAsia" w:ascii="微软雅黑" w:hAnsi="微软雅黑" w:eastAsia="微软雅黑" w:cs="微软雅黑"/>
          <w:sz w:val="32"/>
          <w:szCs w:val="32"/>
        </w:rPr>
        <w:t>，建设县城东部经济发展新高地，各项事业取得显著成效，“十四五”实现良好开局。在此过程中，涌现出了一大批先进单位、先进个人，在全镇起到了引领示范作用，为促进我镇经济社会高质量发展做出了积极贡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7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为激励先进、倡树典型，进一步提振全镇上下干事创业、担当作为的精气神，营造比学赶超、争创一流的良好氛围，凝聚起突破提升、走在前列的强大合力，经镇党委、政府研究，确定对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2021</w:t>
      </w:r>
      <w:r>
        <w:rPr>
          <w:rFonts w:hint="eastAsia" w:ascii="微软雅黑" w:hAnsi="微软雅黑" w:eastAsia="微软雅黑" w:cs="微软雅黑"/>
          <w:sz w:val="32"/>
          <w:szCs w:val="32"/>
        </w:rPr>
        <w:t>年度发展实绩突出的下龙巷村等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“</w:t>
      </w:r>
      <w:r>
        <w:rPr>
          <w:rFonts w:hint="eastAsia" w:ascii="微软雅黑" w:hAnsi="微软雅黑" w:eastAsia="微软雅黑" w:cs="微软雅黑"/>
          <w:sz w:val="32"/>
          <w:szCs w:val="32"/>
        </w:rPr>
        <w:t>十大红旗村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”</w:t>
      </w:r>
      <w:r>
        <w:rPr>
          <w:rFonts w:hint="eastAsia" w:ascii="微软雅黑" w:hAnsi="微软雅黑" w:eastAsia="微软雅黑" w:cs="微软雅黑"/>
          <w:sz w:val="32"/>
          <w:szCs w:val="32"/>
        </w:rPr>
        <w:t>、东十字路村等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10</w:t>
      </w:r>
      <w:r>
        <w:rPr>
          <w:rFonts w:hint="eastAsia" w:ascii="微软雅黑" w:hAnsi="微软雅黑" w:eastAsia="微软雅黑" w:cs="微软雅黑"/>
          <w:sz w:val="32"/>
          <w:szCs w:val="32"/>
        </w:rPr>
        <w:t>个“先进村”、瑞阳制药有限公司等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19</w:t>
      </w:r>
      <w:r>
        <w:rPr>
          <w:rFonts w:hint="eastAsia" w:ascii="微软雅黑" w:hAnsi="微软雅黑" w:eastAsia="微软雅黑" w:cs="微软雅黑"/>
          <w:sz w:val="32"/>
          <w:szCs w:val="32"/>
        </w:rPr>
        <w:t>家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“</w:t>
      </w:r>
      <w:r>
        <w:rPr>
          <w:rFonts w:hint="eastAsia" w:ascii="微软雅黑" w:hAnsi="微软雅黑" w:eastAsia="微软雅黑" w:cs="微软雅黑"/>
          <w:sz w:val="32"/>
          <w:szCs w:val="32"/>
        </w:rPr>
        <w:t>悦庄镇明星企业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”</w:t>
      </w:r>
      <w:r>
        <w:rPr>
          <w:rFonts w:hint="eastAsia" w:ascii="微软雅黑" w:hAnsi="微软雅黑" w:eastAsia="微软雅黑" w:cs="微软雅黑"/>
          <w:sz w:val="32"/>
          <w:szCs w:val="32"/>
        </w:rPr>
        <w:t>、山东源泰电气有限公司等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6</w:t>
      </w:r>
      <w:r>
        <w:rPr>
          <w:rFonts w:hint="eastAsia" w:ascii="微软雅黑" w:hAnsi="微软雅黑" w:eastAsia="微软雅黑" w:cs="微软雅黑"/>
          <w:sz w:val="32"/>
          <w:szCs w:val="32"/>
        </w:rPr>
        <w:t>家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“</w:t>
      </w:r>
      <w:r>
        <w:rPr>
          <w:rFonts w:hint="eastAsia" w:ascii="微软雅黑" w:hAnsi="微软雅黑" w:eastAsia="微软雅黑" w:cs="微软雅黑"/>
          <w:sz w:val="32"/>
          <w:szCs w:val="32"/>
        </w:rPr>
        <w:t>悦庄镇优秀企业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”</w:t>
      </w:r>
      <w:r>
        <w:rPr>
          <w:rFonts w:hint="eastAsia" w:ascii="微软雅黑" w:hAnsi="微软雅黑" w:eastAsia="微软雅黑" w:cs="微软雅黑"/>
          <w:sz w:val="32"/>
          <w:szCs w:val="32"/>
        </w:rPr>
        <w:t>、悦庄卫生院等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19</w:t>
      </w:r>
      <w:r>
        <w:rPr>
          <w:rFonts w:hint="eastAsia" w:ascii="微软雅黑" w:hAnsi="微软雅黑" w:eastAsia="微软雅黑" w:cs="微软雅黑"/>
          <w:sz w:val="32"/>
          <w:szCs w:val="32"/>
        </w:rPr>
        <w:t>个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“</w:t>
      </w:r>
      <w:r>
        <w:rPr>
          <w:rFonts w:hint="eastAsia" w:ascii="微软雅黑" w:hAnsi="微软雅黑" w:eastAsia="微软雅黑" w:cs="微软雅黑"/>
          <w:sz w:val="32"/>
          <w:szCs w:val="32"/>
        </w:rPr>
        <w:t>支持悦庄发展先进单位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”</w:t>
      </w:r>
      <w:r>
        <w:rPr>
          <w:rFonts w:hint="eastAsia" w:ascii="微软雅黑" w:hAnsi="微软雅黑" w:eastAsia="微软雅黑" w:cs="微软雅黑"/>
          <w:sz w:val="32"/>
          <w:szCs w:val="32"/>
        </w:rPr>
        <w:t>和王才成等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20</w:t>
      </w:r>
      <w:r>
        <w:rPr>
          <w:rFonts w:hint="eastAsia" w:ascii="微软雅黑" w:hAnsi="微软雅黑" w:eastAsia="微软雅黑" w:cs="微软雅黑"/>
          <w:sz w:val="32"/>
          <w:szCs w:val="32"/>
        </w:rPr>
        <w:t>名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“</w:t>
      </w:r>
      <w:r>
        <w:rPr>
          <w:rFonts w:hint="eastAsia" w:ascii="微软雅黑" w:hAnsi="微软雅黑" w:eastAsia="微软雅黑" w:cs="微软雅黑"/>
          <w:sz w:val="32"/>
          <w:szCs w:val="32"/>
        </w:rPr>
        <w:t>担当作为好干部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”</w:t>
      </w:r>
      <w:r>
        <w:rPr>
          <w:rFonts w:hint="eastAsia" w:ascii="微软雅黑" w:hAnsi="微软雅黑" w:eastAsia="微软雅黑" w:cs="微软雅黑"/>
          <w:sz w:val="32"/>
          <w:szCs w:val="32"/>
        </w:rPr>
        <w:t>给予通报表扬。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41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希望受到表扬的单位和个人珍惜荣誉，戒骄戒躁，再接再厉，再创佳绩。各责任区、各村、各企事业单位要对标先进，立足本职，发扬孺子牛、拓荒牛、老黄牛精神，抓落实、求突破，为推动悦庄经济社会高质量发展，加快推进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“</w:t>
      </w:r>
      <w:r>
        <w:rPr>
          <w:rFonts w:hint="eastAsia" w:ascii="微软雅黑" w:hAnsi="微软雅黑" w:eastAsia="微软雅黑" w:cs="微软雅黑"/>
          <w:sz w:val="32"/>
          <w:szCs w:val="32"/>
        </w:rPr>
        <w:t>三区共建、三产融合、三生共享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”</w:t>
      </w:r>
      <w:r>
        <w:rPr>
          <w:rFonts w:hint="eastAsia" w:ascii="微软雅黑" w:hAnsi="微软雅黑" w:eastAsia="微软雅黑" w:cs="微软雅黑"/>
          <w:sz w:val="32"/>
          <w:szCs w:val="32"/>
        </w:rPr>
        <w:t>，建设沂源宜居宜业东部新城做出新的更大贡献。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附件：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2021</w:t>
      </w:r>
      <w:r>
        <w:rPr>
          <w:rFonts w:hint="eastAsia" w:ascii="微软雅黑" w:hAnsi="微软雅黑" w:eastAsia="微软雅黑" w:cs="微软雅黑"/>
          <w:sz w:val="32"/>
          <w:szCs w:val="32"/>
        </w:rPr>
        <w:t>年度发展实绩突出单位和个人名单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/>
        </w:rPr>
        <w:t>2021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年度发展实绩突出单位和个人名单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十大红旗村（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/>
        </w:rPr>
        <w:t>10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个）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126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下龙巷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王家泉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瞭军埠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崔家庄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南埠村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126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南张良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踅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庄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池家峪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花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水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鲍庄新村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1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先进村（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/>
        </w:rPr>
        <w:t>10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个）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126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东十字路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两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县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东埠村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西埠村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北鲍庄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126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东鲍庄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西十字路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中小水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西悦庄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赵家峪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1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悦庄镇明星企业（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/>
        </w:rPr>
        <w:t>19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 xml:space="preserve">个）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瑞阳制药有限公司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淄博瑞泰市场服务有限公司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山东丰泽源皮革有限公司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大源城建开发有限公司悦庄分公司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山东省源通机械股份有限公司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沂源县华阳能源设备有限公司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山东德瑞防腐材料有限公司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山东博拓新材料科技股份有限公司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山东欣欣园置业有限公司沂源悦庄分公司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山东鲁源酒业有限公司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山东飞龙食品有限公司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山东沂源悦建混凝土工程有限公司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淄博中交第二公路工程局有限公司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沂源鑫源物流有限公司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淄博悦卡电器科技有限公司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山东兴国大成特种纤维科技有限公司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山东九强集团有限公司沂源分公司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山东硕源工业机械设备有限公司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山东宏泰科技有限公司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1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悦庄镇优秀企业（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/>
        </w:rPr>
        <w:t>6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个）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山东源泰电气有限公司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山东沂源欣怡食品有限公司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山东沂源瑞特自动化设备有限公司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淄博北辰环保科技有限公司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6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沂源忠军工贸有限公司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126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沂源霖琪工贸有限公司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1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支持悦庄发展先进单位（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/>
        </w:rPr>
        <w:t>19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个）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84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悦庄卫生院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悦庄派出所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84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悦庄学区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悦庄自然资源管理所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84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悦庄税务分局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悦庄交警中队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84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悦庄供电所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悦庄法庭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84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悦庄司法所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综合行政执法局悦庄派驻中队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84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悦庄市场监管所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沂源县畜牧渔业服务中心悦庄分中心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84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博商银行悦庄支行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农村商业银行悦庄支行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84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悦庄供销社 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32"/>
          <w:szCs w:val="32"/>
        </w:rPr>
        <w:t>悦庄邮政局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84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移动公司悦庄营业点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广电公司沂源分公司悦庄管理站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84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联通公司悦庄营业点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1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担当作为好干部（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/>
        </w:rPr>
        <w:t>20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名）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84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王才成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陈长兰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牛建华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常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莉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王云亮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84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申乐虎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左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浩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白先新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周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芹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张书新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840" w:right="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李汝莲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陶绪国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任相军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杜培华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郑芹芬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840" w:right="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耿国艳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宋忠云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窦明坦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任相凤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翟双德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TM3ODdlNTEyNzFiNzA5MDA5NTYxNzc5Yjg3NmUifQ=="/>
  </w:docVars>
  <w:rsids>
    <w:rsidRoot w:val="00000000"/>
    <w:rsid w:val="08256B48"/>
    <w:rsid w:val="54C3077E"/>
    <w:rsid w:val="77A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1522</Words>
  <Characters>1533</Characters>
  <Lines>0</Lines>
  <Paragraphs>0</Paragraphs>
  <TotalTime>16</TotalTime>
  <ScaleCrop>false</ScaleCrop>
  <LinksUpToDate>false</LinksUpToDate>
  <CharactersWithSpaces>1533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2023-07-27T07:04:00Z</dcterms:created>
  <dc:creator>Administrator</dc:creator>
  <cp:lastModifiedBy>♚KingLee</cp:lastModifiedBy>
  <dcterms:modified xsi:type="dcterms:W3CDTF">2023-07-27T07:23:48Z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5F4FA29B06094A05B8B5C8D2F183B9F4_12</vt:lpwstr>
  </property>
</Properties>
</file>