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沂源县应急管理局</w:t>
      </w:r>
    </w:p>
    <w:p>
      <w:pPr>
        <w:pStyle w:val="4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年度政府信息公开年度报告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为进一步推进政府信息公开工作的开展，按照《中华人民共和国政府信息公开条例》、《山东省政府信息公开办法》的有关规定，根据沂源县人民政府办公室《关于做好201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年政府信息公开工作年度报告编制发布工作的通知》要求，现将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年政府信息公开年度报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告公布如下：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一、政府信息公开工作概述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县委、县政府的正确领导下，认真贯彻落实国家、省、市、县关于政府信息公开的法律、法规和规章的有关规定，不断建立健全政府信息公开的制度和规定，切实加大信息公开力度，全方位推进政府信息公开工作，政府信息公开工作得到进一步的规范管理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根据政府信息公开形势发展和社会需要，积极建设便民利民的载体和平台，加大政府信息公开力度，增强政府信息公开实效。按照政府信息公开要求，严格发布信息流程，在县政府网站及时录入各类公开信息。同时，发挥相关载体作用，拓宽群众获取信息渠道，使政府信息公开的形式得到进一步完善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二、政府信息公开的组织领导和制度建设情况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（一）强化组织领导。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按照县政府信息公开工作的要求，针对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实际，健全完善了由主要领导负责的组织推进机制，要求各科室、各单位认真贯彻落实目标任务，明确信息公开工作的承办人，建立了相应的目标责任制，开展了信息梳理工作，做到了单位有领导分管，工作有机构负责，工作责任有人落实，形成了政府信息工作内部运转机制。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楷体" w:eastAsia="仿宋_GB2312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（二）加强制度建设。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积极推进政府信息公开相关制度建设，结合实际，进一步完善了涉及政府信息工作组织推进、信息发布协调、保密审查、监督检查和依申请公开等多项制度，进一步明确政府信息公开的指导思想、基本原则、工作目标、公开内容和形式、组织机构与工作分工、公开程序、保障措施等，政府信息公开各项工作进入程序化、规范化、制度化运行轨道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三、主动公开政府信息情况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政府信息公开主要渠道是沂源县人民政府网，我们认真做好主动公开信息上报工作，确保信息质量，做好向新闻媒体及时发布政府信息的工作。同时做好公文类信息目录备案工作。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四、政府信息公开申请的办理情况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年度，未收到信息公开申请受理和通过电子邮件提交的信息公开申请受理。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五、政府信息公开的收费及减免情况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未对政府信息公开收取任何费用。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六、因政府信息公开申请行政复议、提起行政诉讼的情况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年度，没有发生因政府信息公开申请行政复议和提起行政诉讼的情况，也无因政府信息公开而被申请行政复议、提起行政诉讼的情况。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七、政府信息公开保密审查及监督检查情况</w:t>
      </w:r>
    </w:p>
    <w:p>
      <w:pPr>
        <w:pStyle w:val="4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按照“谁主管、谁负责；谁公开、谁审查”的原则，按照县府要求，严格执行政府信息公开保密审查制度和网络信息发布登记制度，坚持“先审查、后公开”和“一事一审”原则，凡通过网站发布的政府信息一律通过严格审查、及时登记，做到不迟报、不谎报、不瞒报和不漏报突发公共事件信息，全年无一起瞒报、漏报及公布虚假信息、涉密事件发生。</w:t>
      </w:r>
    </w:p>
    <w:p>
      <w:pPr>
        <w:pStyle w:val="4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八、政府信息公开工作存在的主要问题及改进情况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（一）存在的主要问题。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一是政府信息公开工作制度尚未健全；二是局属各有关单位对政府信息公开工作的认识还不到位，公开内容还不够全面和规范。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。加强对局属各单位政府信息公开工作的指导与监督。进一步加强信息资源的整合，深化政府信息公开的内容。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九、需要说明的事项与附表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年度政府信息公开工作情况统计表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沂源县应急管理局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）</w:t>
      </w:r>
    </w:p>
    <w:tbl>
      <w:tblPr>
        <w:tblStyle w:val="5"/>
        <w:tblpPr w:leftFromText="180" w:rightFromText="180" w:vertAnchor="text" w:horzAnchor="page" w:tblpXSpec="center" w:tblpY="597"/>
        <w:tblOverlap w:val="never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4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4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（一）主动公开政府信息数（不同渠道和方式公开相同信息计1条）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　　　　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八、政府公报发行量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九、设置政府信息查阅点数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十、查阅点接待人数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（一）县直部门、单位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1.专职人员数（不包括政府网站工作人员数）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（三）政府信息公开专项经费（不包括政府网站建设维护等方面的经费）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BE3F22"/>
    <w:rsid w:val="00210359"/>
    <w:rsid w:val="00294428"/>
    <w:rsid w:val="007F55F5"/>
    <w:rsid w:val="00812D3E"/>
    <w:rsid w:val="0095545B"/>
    <w:rsid w:val="009A44B6"/>
    <w:rsid w:val="009D6EDF"/>
    <w:rsid w:val="00AF7C6A"/>
    <w:rsid w:val="00BD219E"/>
    <w:rsid w:val="00C8663B"/>
    <w:rsid w:val="00D852B6"/>
    <w:rsid w:val="00E81601"/>
    <w:rsid w:val="069353D8"/>
    <w:rsid w:val="09DD6498"/>
    <w:rsid w:val="0CBE3F22"/>
    <w:rsid w:val="0E6221C1"/>
    <w:rsid w:val="1E763C89"/>
    <w:rsid w:val="2A162D81"/>
    <w:rsid w:val="2C8C0643"/>
    <w:rsid w:val="308C6234"/>
    <w:rsid w:val="325A5C11"/>
    <w:rsid w:val="3988331C"/>
    <w:rsid w:val="3C877720"/>
    <w:rsid w:val="3EEF4EF7"/>
    <w:rsid w:val="3FC7313E"/>
    <w:rsid w:val="40962182"/>
    <w:rsid w:val="49B5581B"/>
    <w:rsid w:val="4D7B3229"/>
    <w:rsid w:val="50A423BC"/>
    <w:rsid w:val="50A64D34"/>
    <w:rsid w:val="577323D7"/>
    <w:rsid w:val="5ACE7995"/>
    <w:rsid w:val="601D7409"/>
    <w:rsid w:val="63A53B85"/>
    <w:rsid w:val="65F2157B"/>
    <w:rsid w:val="66BD0D75"/>
    <w:rsid w:val="68604E23"/>
    <w:rsid w:val="69DA0B7D"/>
    <w:rsid w:val="6B7643FF"/>
    <w:rsid w:val="714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customStyle="1" w:styleId="9">
    <w:name w:val="页脚 字符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眉 字符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</Words>
  <Characters>2298</Characters>
  <Lines>19</Lines>
  <Paragraphs>5</Paragraphs>
  <TotalTime>43</TotalTime>
  <ScaleCrop>false</ScaleCrop>
  <LinksUpToDate>false</LinksUpToDate>
  <CharactersWithSpaces>2696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2018-04-11T02:44:00Z</dcterms:created>
  <dc:creator>bwg</dc:creator>
  <cp:lastModifiedBy>抱不住太阳的深海つ</cp:lastModifiedBy>
  <cp:lastPrinted>2019-01-16T02:58:00Z</cp:lastPrinted>
  <dcterms:modified xsi:type="dcterms:W3CDTF">2019-03-29T07:12:21Z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