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西发</w:t>
      </w:r>
      <w:r>
        <w:rPr>
          <w:rFonts w:hint="default" w:ascii="Times New Roman" w:hAnsi="Times New Roman" w:eastAsia="仿宋_GB2312" w:cs="Times New Roman"/>
          <w:b w:val="0"/>
          <w:bCs w:val="0"/>
          <w:i w:val="0"/>
          <w:iCs w:val="0"/>
          <w:color w:val="000000"/>
          <w:kern w:val="2"/>
          <w:sz w:val="32"/>
          <w:szCs w:val="32"/>
          <w:u w:val="none"/>
          <w:lang w:val="en-US" w:eastAsia="zh-CN" w:bidi="ar-SA"/>
        </w:rPr>
        <w:t>〔2023〕</w:t>
      </w:r>
      <w:r>
        <w:rPr>
          <w:rFonts w:hint="eastAsia" w:ascii="Times New Roman" w:hAnsi="Times New Roman" w:eastAsia="仿宋_GB2312" w:cs="Times New Roman"/>
          <w:b w:val="0"/>
          <w:bCs w:val="0"/>
          <w:i w:val="0"/>
          <w:iCs w:val="0"/>
          <w:color w:val="000000"/>
          <w:kern w:val="2"/>
          <w:sz w:val="32"/>
          <w:szCs w:val="32"/>
          <w:u w:val="none"/>
          <w:lang w:val="en-US" w:eastAsia="zh-CN" w:bidi="ar-SA"/>
        </w:rPr>
        <w:t>28</w:t>
      </w:r>
      <w:r>
        <w:rPr>
          <w:rFonts w:hint="default" w:ascii="Times New Roman" w:hAnsi="Times New Roman" w:eastAsia="仿宋_GB2312" w:cs="Times New Roman"/>
          <w:b w:val="0"/>
          <w:bCs w:val="0"/>
          <w:sz w:val="32"/>
          <w:szCs w:val="32"/>
          <w:lang w:val="en-US" w:eastAsia="zh-CN"/>
        </w:rPr>
        <w:t>号</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中共西里镇委  西里镇人民政府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关于做好第五次全国经济普查有关工作的通知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各村、</w:t>
      </w:r>
      <w:r>
        <w:rPr>
          <w:rFonts w:hint="eastAsia"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rPr>
        <w:t>部门，有关单位：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根据《山东省人民政府关于开展第五次全国经济普查的通知》(鲁政字〔2023〕17号)有关要求，为扎实做好我镇第五次全国经济普查工作，经镇党委、政府同意，现将有关事项通知如下。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一、高度重视第五次全国经济普查工作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次全国经济普查是对五年来全镇经济和社会发展变化情况的一次全面“体检”，关乎我镇形象、我镇荣誉和政府统计公信力。各级各有关部门要充分认识开展第五次全国经济普查的重要意义，提高政治站位，增强责任意识，以对发展负责、对历史负责、对未来负责的态度，把经济普查作为一项重点工作来抓。各有关部门要充分发挥职能作用，明确工作职责，加强沟通协调，形成开展经济普查的工作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二、科学高效做好普查的组织实施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由镇党委书记、镇长任“双组长”，分管经济的领导任副组长，有关单位为成员的镇第五次全国经济普查领导小组，负责经济普查工作的统筹协调、督促指导等工作，及时研究解决普查实施中遇到的困难和问题。各行政村要从经济普查工作实效出发，成立相应的普查办公室，明确职责任务，抓好工作落实，做好工作保障，精心组织、扎实推进，确保普查各阶段工作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三、组织开展普查指导员和普查员的选聘培训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镇普查机构负责指导村级普查“两员”的选聘及管理工作，把政治觉悟高、业务素质好、沟通能力强、熟悉企业状况的人员充实到普查队伍中；做好镇、村普查“两员”业务培训，实行考试合格持证上岗，确保“两员”做到“懂政策懂业务、能沟通善交流、会算会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四、做好经费保障和宣传服务工作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镇财政要为普查工作提供足额经费，确保经费按时拨付到位，保障普查工作顺利开展。镇、村两级普查“两员”，深入解读普查法律法规，引导普查对象依法配合普查。要切实强化服务意识，聚焦普查对象配合难等问题，多动员、多解释、多沟通，为普查对象做好答疑解惑，积极争取普查对象的理解支持，全面完整真实填报经济普查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五、坚持依法依规普查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求真务实精神做好普查工作，以客观准确的普查数据反映全镇经济状况。各行政村、各有关部门要指导普查工作人员和普查对象严格按照统计法律法规，依法规范进行普查，任何单位和个人不得虚报、瞒报、拒报、迟报，更不得伪造、篡改数据。各级普查机构及其工作人员，对在普查中所知悉的国家秘密和普查对象的商业秘密、个人信息，必须严格履行保密义务；未经批准任何单位和个人不得对外发布普查数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bookmarkStart w:id="0" w:name="_Hlk132128926"/>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西里</w:t>
      </w:r>
      <w:r>
        <w:rPr>
          <w:rFonts w:hint="default" w:ascii="Times New Roman" w:hAnsi="Times New Roman" w:eastAsia="仿宋_GB2312" w:cs="Times New Roman"/>
          <w:sz w:val="32"/>
          <w:szCs w:val="32"/>
        </w:rPr>
        <w:t>镇第五次全国经济普查</w:t>
      </w:r>
      <w:bookmarkEnd w:id="0"/>
      <w:r>
        <w:rPr>
          <w:rFonts w:hint="default" w:ascii="Times New Roman" w:hAnsi="Times New Roman" w:eastAsia="仿宋_GB2312" w:cs="Times New Roman"/>
          <w:sz w:val="32"/>
          <w:szCs w:val="32"/>
        </w:rPr>
        <w:t>领导小组成员名单</w:t>
      </w:r>
    </w:p>
    <w:p>
      <w:pPr>
        <w:pStyle w:val="2"/>
        <w:ind w:left="0" w:leftChars="0" w:firstLine="0" w:firstLineChars="0"/>
        <w:rPr>
          <w:rFonts w:hint="default" w:eastAsia="仿宋_GB2312"/>
          <w:lang w:val="en-US" w:eastAsia="zh-CN"/>
        </w:rPr>
      </w:pPr>
      <w:r>
        <w:rPr>
          <w:rFonts w:hint="eastAsia" w:ascii="Times New Roman" w:hAnsi="Times New Roman" w:eastAsia="仿宋_GB2312" w:cs="Times New Roman"/>
          <w:sz w:val="32"/>
          <w:szCs w:val="32"/>
          <w:lang w:val="en-US" w:eastAsia="zh-CN"/>
        </w:rPr>
        <w:t>附件2：西里镇第五次全国经济普查工作专班成员名单</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中共</w:t>
      </w:r>
      <w:r>
        <w:rPr>
          <w:rFonts w:hint="default" w:ascii="Times New Roman" w:hAnsi="Times New Roman" w:eastAsia="仿宋_GB2312" w:cs="Times New Roman"/>
          <w:sz w:val="32"/>
          <w:szCs w:val="32"/>
          <w:lang w:eastAsia="zh-CN"/>
        </w:rPr>
        <w:t>西里</w:t>
      </w:r>
      <w:r>
        <w:rPr>
          <w:rFonts w:hint="default" w:ascii="Times New Roman" w:hAnsi="Times New Roman" w:eastAsia="仿宋_GB2312" w:cs="Times New Roman"/>
          <w:sz w:val="32"/>
          <w:szCs w:val="32"/>
        </w:rPr>
        <w:t>镇委</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西里镇</w:t>
      </w:r>
      <w:r>
        <w:rPr>
          <w:rFonts w:hint="default" w:ascii="Times New Roman" w:hAnsi="Times New Roman" w:eastAsia="仿宋_GB2312" w:cs="Times New Roman"/>
          <w:sz w:val="32"/>
          <w:szCs w:val="32"/>
        </w:rPr>
        <w:t>人民政府</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2023年4月</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小标宋简体" w:hAnsi="方正小标宋简体" w:eastAsia="仿宋_GB2312" w:cs="方正小标宋简体"/>
          <w:sz w:val="44"/>
          <w:szCs w:val="44"/>
          <w:lang w:val="en-US" w:eastAsia="zh-CN"/>
        </w:rPr>
      </w:pPr>
      <w:bookmarkStart w:id="1" w:name="_Hlk132129185"/>
      <w:r>
        <w:rPr>
          <w:rFonts w:hint="default" w:ascii="Times New Roman" w:hAnsi="Times New Roman" w:eastAsia="仿宋_GB2312" w:cs="Times New Roman"/>
          <w:sz w:val="32"/>
          <w:szCs w:val="32"/>
        </w:rPr>
        <w:t>附</w:t>
      </w:r>
      <w:r>
        <w:rPr>
          <w:rFonts w:hint="eastAsia" w:ascii="Times New Roman" w:hAnsi="Times New Roman" w:eastAsia="仿宋_GB2312" w:cs="Times New Roman"/>
          <w:sz w:val="32"/>
          <w:szCs w:val="32"/>
          <w:lang w:val="en-US" w:eastAsia="zh-CN"/>
        </w:rPr>
        <w:t>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西里镇</w:t>
      </w:r>
      <w:r>
        <w:rPr>
          <w:rFonts w:hint="eastAsia" w:ascii="方正小标宋简体" w:hAnsi="方正小标宋简体" w:eastAsia="方正小标宋简体" w:cs="方正小标宋简体"/>
          <w:sz w:val="44"/>
          <w:szCs w:val="44"/>
        </w:rPr>
        <w:t>第五次全国经济普查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领导小组成员名单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一、领导小组组成人员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  长：</w:t>
      </w:r>
      <w:r>
        <w:rPr>
          <w:rFonts w:hint="default" w:ascii="Times New Roman" w:hAnsi="Times New Roman" w:eastAsia="仿宋_GB2312" w:cs="Times New Roman"/>
          <w:sz w:val="32"/>
          <w:szCs w:val="32"/>
          <w:lang w:eastAsia="zh-CN"/>
        </w:rPr>
        <w:t>杨立斌</w:t>
      </w:r>
      <w:r>
        <w:rPr>
          <w:rFonts w:hint="default" w:ascii="Times New Roman" w:hAnsi="Times New Roman" w:eastAsia="仿宋_GB2312" w:cs="Times New Roman"/>
          <w:sz w:val="32"/>
          <w:szCs w:val="32"/>
        </w:rPr>
        <w:t xml:space="preserve">  镇党委书记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耿彩霞</w:t>
      </w:r>
      <w:r>
        <w:rPr>
          <w:rFonts w:hint="default" w:ascii="Times New Roman" w:hAnsi="Times New Roman" w:eastAsia="仿宋_GB2312" w:cs="Times New Roman"/>
          <w:sz w:val="32"/>
          <w:szCs w:val="32"/>
        </w:rPr>
        <w:t xml:space="preserve">  </w:t>
      </w:r>
      <w:bookmarkStart w:id="2" w:name="_Hlk132196021"/>
      <w:r>
        <w:rPr>
          <w:rFonts w:hint="default" w:ascii="Times New Roman" w:hAnsi="Times New Roman" w:eastAsia="仿宋_GB2312" w:cs="Times New Roman"/>
          <w:sz w:val="32"/>
          <w:szCs w:val="32"/>
        </w:rPr>
        <w:t>镇党委副书记、镇长</w:t>
      </w:r>
      <w:bookmarkEnd w:id="2"/>
    </w:p>
    <w:p>
      <w:pPr>
        <w:keepNext w:val="0"/>
        <w:keepLines w:val="0"/>
        <w:pageBreakBefore w:val="0"/>
        <w:widowControl w:val="0"/>
        <w:tabs>
          <w:tab w:val="center" w:pos="4153"/>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副组长：</w:t>
      </w:r>
      <w:r>
        <w:rPr>
          <w:rFonts w:hint="default" w:ascii="Times New Roman" w:hAnsi="Times New Roman" w:eastAsia="仿宋_GB2312" w:cs="Times New Roman"/>
          <w:sz w:val="32"/>
          <w:szCs w:val="32"/>
          <w:lang w:eastAsia="zh-CN"/>
        </w:rPr>
        <w:t>白</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杨</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镇党委委员、副镇长</w:t>
      </w:r>
      <w:r>
        <w:rPr>
          <w:rFonts w:hint="default" w:ascii="Times New Roman" w:hAnsi="Times New Roman" w:eastAsia="仿宋_GB2312" w:cs="Times New Roman"/>
          <w:sz w:val="32"/>
          <w:szCs w:val="32"/>
          <w:lang w:eastAsia="zh-CN"/>
        </w:rPr>
        <w:tab/>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邴士锋  副镇长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成  员：</w:t>
      </w:r>
      <w:r>
        <w:rPr>
          <w:rFonts w:hint="default" w:ascii="Times New Roman" w:hAnsi="Times New Roman" w:eastAsia="仿宋_GB2312" w:cs="Times New Roman"/>
          <w:sz w:val="32"/>
          <w:szCs w:val="32"/>
          <w:lang w:val="en-US" w:eastAsia="zh-CN"/>
        </w:rPr>
        <w:t>苏</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红</w:t>
      </w:r>
      <w:r>
        <w:rPr>
          <w:rFonts w:hint="eastAsia" w:ascii="Times New Roman" w:hAnsi="Times New Roman" w:eastAsia="仿宋_GB2312" w:cs="Times New Roman"/>
          <w:sz w:val="32"/>
          <w:szCs w:val="32"/>
          <w:lang w:val="en-US" w:eastAsia="zh-CN"/>
        </w:rPr>
        <w:t xml:space="preserve">  马泉河党建共同体专职党委副书记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王永楷 </w:t>
      </w:r>
      <w:r>
        <w:rPr>
          <w:rFonts w:hint="eastAsia" w:ascii="Times New Roman" w:hAnsi="Times New Roman" w:eastAsia="仿宋_GB2312" w:cs="Times New Roman"/>
          <w:sz w:val="32"/>
          <w:szCs w:val="32"/>
          <w:lang w:val="en-US" w:eastAsia="zh-CN"/>
        </w:rPr>
        <w:t xml:space="preserve"> 富源党建共同体专职党委副书记</w:t>
      </w:r>
    </w:p>
    <w:p>
      <w:pPr>
        <w:keepNext w:val="0"/>
        <w:keepLines w:val="0"/>
        <w:pageBreakBefore w:val="0"/>
        <w:widowControl w:val="0"/>
        <w:kinsoku/>
        <w:wordWrap/>
        <w:overflowPunct/>
        <w:topLinePunct w:val="0"/>
        <w:autoSpaceDE/>
        <w:autoSpaceDN/>
        <w:bidi w:val="0"/>
        <w:adjustRightInd/>
        <w:snapToGrid/>
        <w:spacing w:line="560" w:lineRule="exact"/>
        <w:ind w:left="2560" w:hanging="2560" w:hangingChars="8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赵世云</w:t>
      </w:r>
      <w:r>
        <w:rPr>
          <w:rFonts w:hint="eastAsia" w:ascii="Times New Roman" w:hAnsi="Times New Roman" w:eastAsia="仿宋_GB2312" w:cs="Times New Roman"/>
          <w:sz w:val="32"/>
          <w:szCs w:val="32"/>
          <w:lang w:val="en-US" w:eastAsia="zh-CN"/>
        </w:rPr>
        <w:t xml:space="preserve">  沂源红党建共同体专职党委副书记、民族融合党建共同体专职党委副书记（兼）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唐敬超</w:t>
      </w:r>
      <w:r>
        <w:rPr>
          <w:rFonts w:hint="eastAsia" w:ascii="Times New Roman" w:hAnsi="Times New Roman" w:eastAsia="仿宋_GB2312" w:cs="Times New Roman"/>
          <w:sz w:val="32"/>
          <w:szCs w:val="32"/>
          <w:lang w:val="en-US" w:eastAsia="zh-CN"/>
        </w:rPr>
        <w:t xml:space="preserve">  荣富党建共同体专职党委副书记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杜培霖</w:t>
      </w:r>
      <w:r>
        <w:rPr>
          <w:rFonts w:hint="eastAsia" w:ascii="Times New Roman" w:hAnsi="Times New Roman" w:eastAsia="仿宋_GB2312" w:cs="Times New Roman"/>
          <w:sz w:val="32"/>
          <w:szCs w:val="32"/>
          <w:lang w:val="en-US" w:eastAsia="zh-CN"/>
        </w:rPr>
        <w:t xml:space="preserve">  金星党建共同体专职党委副书记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海</w:t>
      </w:r>
      <w:r>
        <w:rPr>
          <w:rFonts w:hint="eastAsia" w:ascii="Times New Roman" w:hAnsi="Times New Roman" w:eastAsia="仿宋_GB2312" w:cs="Times New Roman"/>
          <w:sz w:val="32"/>
          <w:szCs w:val="32"/>
          <w:lang w:val="en-US" w:eastAsia="zh-CN"/>
        </w:rPr>
        <w:t xml:space="preserve">  水韵果香党建共同体专职党委副书记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魏云富</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镇经贸委主任</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潘立法</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镇招商办主任</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田元群</w:t>
      </w:r>
      <w:r>
        <w:rPr>
          <w:rFonts w:hint="default" w:ascii="Times New Roman" w:hAnsi="Times New Roman" w:eastAsia="仿宋_GB2312" w:cs="Times New Roman"/>
          <w:sz w:val="32"/>
          <w:szCs w:val="32"/>
        </w:rPr>
        <w:t xml:space="preserve">  镇</w:t>
      </w:r>
      <w:r>
        <w:rPr>
          <w:rFonts w:hint="default" w:ascii="Times New Roman" w:hAnsi="Times New Roman" w:eastAsia="仿宋_GB2312" w:cs="Times New Roman"/>
          <w:sz w:val="32"/>
          <w:szCs w:val="32"/>
          <w:lang w:eastAsia="zh-CN"/>
        </w:rPr>
        <w:t>招商办副主任</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王邢邢</w:t>
      </w:r>
      <w:r>
        <w:rPr>
          <w:rFonts w:hint="default" w:ascii="Times New Roman" w:hAnsi="Times New Roman" w:eastAsia="仿宋_GB2312" w:cs="Times New Roman"/>
          <w:sz w:val="32"/>
          <w:szCs w:val="32"/>
        </w:rPr>
        <w:t xml:space="preserve">  镇</w:t>
      </w:r>
      <w:r>
        <w:rPr>
          <w:rFonts w:hint="default" w:ascii="Times New Roman" w:hAnsi="Times New Roman" w:eastAsia="仿宋_GB2312" w:cs="Times New Roman"/>
          <w:sz w:val="32"/>
          <w:szCs w:val="32"/>
          <w:lang w:eastAsia="zh-CN"/>
        </w:rPr>
        <w:t>经贸委工作人员</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洁</w:t>
      </w:r>
      <w:r>
        <w:rPr>
          <w:rFonts w:hint="default" w:ascii="Times New Roman" w:hAnsi="Times New Roman" w:eastAsia="仿宋_GB2312" w:cs="Times New Roman"/>
          <w:sz w:val="32"/>
          <w:szCs w:val="32"/>
        </w:rPr>
        <w:t xml:space="preserve">  镇统计站站长</w:t>
      </w:r>
    </w:p>
    <w:bookmarkEnd w:id="1"/>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李</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静</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镇</w:t>
      </w:r>
      <w:r>
        <w:rPr>
          <w:rFonts w:hint="default" w:ascii="Times New Roman" w:hAnsi="Times New Roman" w:eastAsia="仿宋_GB2312" w:cs="Times New Roman"/>
          <w:sz w:val="32"/>
          <w:szCs w:val="32"/>
        </w:rPr>
        <w:t>统计站</w:t>
      </w:r>
      <w:r>
        <w:rPr>
          <w:rFonts w:hint="default" w:ascii="Times New Roman" w:hAnsi="Times New Roman" w:eastAsia="仿宋_GB2312" w:cs="Times New Roman"/>
          <w:sz w:val="32"/>
          <w:szCs w:val="32"/>
          <w:lang w:eastAsia="zh-CN"/>
        </w:rPr>
        <w:t>工作人员</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李富科</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荣富党建共同体</w:t>
      </w:r>
      <w:r>
        <w:rPr>
          <w:rFonts w:hint="default" w:ascii="Times New Roman" w:hAnsi="Times New Roman" w:eastAsia="仿宋_GB2312" w:cs="Times New Roman"/>
          <w:sz w:val="32"/>
          <w:szCs w:val="32"/>
          <w:lang w:val="en-US" w:eastAsia="zh-CN"/>
        </w:rPr>
        <w:t>指导员</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napToGrid w:val="0"/>
          <w:w w:val="66"/>
          <w:kern w:val="0"/>
          <w:sz w:val="32"/>
          <w:szCs w:val="32"/>
          <w:lang w:val="en-US" w:eastAsia="zh-CN"/>
        </w:rPr>
      </w:pPr>
      <w:r>
        <w:rPr>
          <w:rFonts w:hint="default" w:ascii="Times New Roman" w:hAnsi="Times New Roman" w:eastAsia="仿宋_GB2312" w:cs="Times New Roman"/>
          <w:sz w:val="32"/>
          <w:szCs w:val="32"/>
          <w:lang w:val="en-US" w:eastAsia="zh-CN"/>
        </w:rPr>
        <w:t xml:space="preserve">左志华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napToGrid w:val="0"/>
          <w:w w:val="80"/>
          <w:kern w:val="0"/>
          <w:sz w:val="32"/>
          <w:szCs w:val="32"/>
          <w:lang w:val="en-US" w:eastAsia="zh-CN"/>
        </w:rPr>
        <w:t>沂源红党建共同体、民族融合党建共同体</w:t>
      </w:r>
      <w:r>
        <w:rPr>
          <w:rFonts w:hint="default" w:ascii="Times New Roman" w:hAnsi="Times New Roman" w:eastAsia="仿宋_GB2312" w:cs="Times New Roman"/>
          <w:snapToGrid w:val="0"/>
          <w:w w:val="80"/>
          <w:kern w:val="0"/>
          <w:sz w:val="32"/>
          <w:szCs w:val="32"/>
          <w:lang w:val="en-US" w:eastAsia="zh-CN"/>
        </w:rPr>
        <w:t>指导员</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赵久斌   </w:t>
      </w:r>
      <w:r>
        <w:rPr>
          <w:rFonts w:hint="eastAsia" w:ascii="Times New Roman" w:hAnsi="Times New Roman" w:eastAsia="仿宋_GB2312" w:cs="Times New Roman"/>
          <w:sz w:val="32"/>
          <w:szCs w:val="32"/>
          <w:lang w:val="en-US" w:eastAsia="zh-CN"/>
        </w:rPr>
        <w:t>马泉河党建共同体</w:t>
      </w:r>
      <w:r>
        <w:rPr>
          <w:rFonts w:hint="default" w:ascii="Times New Roman" w:hAnsi="Times New Roman" w:eastAsia="仿宋_GB2312" w:cs="Times New Roman"/>
          <w:sz w:val="32"/>
          <w:szCs w:val="32"/>
          <w:lang w:val="en-US" w:eastAsia="zh-CN"/>
        </w:rPr>
        <w:t>指导员</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王由娟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富源党建共同体</w:t>
      </w:r>
      <w:r>
        <w:rPr>
          <w:rFonts w:hint="default" w:ascii="Times New Roman" w:hAnsi="Times New Roman" w:eastAsia="仿宋_GB2312" w:cs="Times New Roman"/>
          <w:sz w:val="32"/>
          <w:szCs w:val="32"/>
          <w:lang w:val="en-US" w:eastAsia="zh-CN"/>
        </w:rPr>
        <w:t>指导员</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邱纪萍   </w:t>
      </w:r>
      <w:r>
        <w:rPr>
          <w:rFonts w:hint="eastAsia" w:ascii="Times New Roman" w:hAnsi="Times New Roman" w:eastAsia="仿宋_GB2312" w:cs="Times New Roman"/>
          <w:sz w:val="32"/>
          <w:szCs w:val="32"/>
          <w:lang w:val="en-US" w:eastAsia="zh-CN"/>
        </w:rPr>
        <w:t>金星党建共同体</w:t>
      </w:r>
      <w:r>
        <w:rPr>
          <w:rFonts w:hint="default" w:ascii="Times New Roman" w:hAnsi="Times New Roman" w:eastAsia="仿宋_GB2312" w:cs="Times New Roman"/>
          <w:sz w:val="32"/>
          <w:szCs w:val="32"/>
          <w:lang w:val="en-US" w:eastAsia="zh-CN"/>
        </w:rPr>
        <w:t>区指导员</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张希霞  </w:t>
      </w:r>
      <w:r>
        <w:rPr>
          <w:rFonts w:hint="eastAsia" w:ascii="Times New Roman" w:hAnsi="Times New Roman" w:eastAsia="仿宋_GB2312" w:cs="Times New Roman"/>
          <w:sz w:val="32"/>
          <w:szCs w:val="32"/>
          <w:lang w:val="en-US" w:eastAsia="zh-CN"/>
        </w:rPr>
        <w:t xml:space="preserve"> 水韵果香党建共同体</w:t>
      </w:r>
      <w:r>
        <w:rPr>
          <w:rFonts w:hint="default" w:ascii="Times New Roman" w:hAnsi="Times New Roman" w:eastAsia="仿宋_GB2312" w:cs="Times New Roman"/>
          <w:sz w:val="32"/>
          <w:szCs w:val="32"/>
          <w:lang w:val="en-US" w:eastAsia="zh-CN"/>
        </w:rPr>
        <w:t>指导员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领导小组办公室设在镇</w:t>
      </w:r>
      <w:r>
        <w:rPr>
          <w:rFonts w:hint="default" w:ascii="Times New Roman" w:hAnsi="Times New Roman" w:eastAsia="仿宋_GB2312" w:cs="Times New Roman"/>
          <w:sz w:val="32"/>
          <w:szCs w:val="32"/>
          <w:lang w:eastAsia="zh-CN"/>
        </w:rPr>
        <w:t>统计站</w:t>
      </w:r>
      <w:r>
        <w:rPr>
          <w:rFonts w:hint="default" w:ascii="Times New Roman" w:hAnsi="Times New Roman" w:eastAsia="仿宋_GB2312" w:cs="Times New Roman"/>
          <w:sz w:val="32"/>
          <w:szCs w:val="32"/>
        </w:rPr>
        <w:t>，负责领导小组日常工作，下设经济普查工作专班，</w:t>
      </w:r>
      <w:r>
        <w:rPr>
          <w:rFonts w:hint="default" w:ascii="Times New Roman" w:hAnsi="Times New Roman" w:eastAsia="仿宋_GB2312" w:cs="Times New Roman"/>
          <w:sz w:val="32"/>
          <w:szCs w:val="32"/>
          <w:lang w:eastAsia="zh-CN"/>
        </w:rPr>
        <w:t>白杨</w:t>
      </w:r>
      <w:r>
        <w:rPr>
          <w:rFonts w:hint="default" w:ascii="Times New Roman" w:hAnsi="Times New Roman" w:eastAsia="仿宋_GB2312" w:cs="Times New Roman"/>
          <w:sz w:val="32"/>
          <w:szCs w:val="32"/>
        </w:rPr>
        <w:t>同志</w:t>
      </w:r>
      <w:r>
        <w:rPr>
          <w:rFonts w:hint="default" w:ascii="Times New Roman" w:hAnsi="Times New Roman" w:eastAsia="仿宋_GB2312" w:cs="Times New Roman"/>
          <w:sz w:val="32"/>
          <w:szCs w:val="32"/>
          <w:lang w:eastAsia="zh-CN"/>
        </w:rPr>
        <w:t>为办公室</w:t>
      </w:r>
      <w:r>
        <w:rPr>
          <w:rFonts w:hint="default" w:ascii="Times New Roman" w:hAnsi="Times New Roman" w:eastAsia="仿宋_GB2312" w:cs="Times New Roman"/>
          <w:sz w:val="32"/>
          <w:szCs w:val="32"/>
        </w:rPr>
        <w:t>主任。领导小组作为临时性政府议事协调机构，工作任务完成后即行撤销。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w:t>
      </w:r>
      <w:r>
        <w:rPr>
          <w:rFonts w:hint="eastAsia" w:ascii="Times New Roman" w:hAnsi="Times New Roman" w:eastAsia="仿宋_GB2312" w:cs="Times New Roman"/>
          <w:sz w:val="32"/>
          <w:szCs w:val="32"/>
          <w:lang w:val="en-US" w:eastAsia="zh-CN"/>
        </w:rPr>
        <w:t>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西里镇</w:t>
      </w:r>
      <w:r>
        <w:rPr>
          <w:rFonts w:hint="eastAsia" w:ascii="方正小标宋简体" w:hAnsi="方正小标宋简体" w:eastAsia="方正小标宋简体" w:cs="方正小标宋简体"/>
          <w:sz w:val="44"/>
          <w:szCs w:val="44"/>
        </w:rPr>
        <w:t>第五次全国经济普查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工作专班</w:t>
      </w:r>
      <w:r>
        <w:rPr>
          <w:rFonts w:hint="eastAsia" w:ascii="方正小标宋简体" w:hAnsi="方正小标宋简体" w:eastAsia="方正小标宋简体" w:cs="方正小标宋简体"/>
          <w:sz w:val="44"/>
          <w:szCs w:val="44"/>
        </w:rPr>
        <w:t>成员名单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一、领导小组组成人员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主任</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耿彩霞</w:t>
      </w:r>
      <w:r>
        <w:rPr>
          <w:rFonts w:hint="default" w:ascii="Times New Roman" w:hAnsi="Times New Roman" w:eastAsia="仿宋_GB2312" w:cs="Times New Roman"/>
          <w:sz w:val="32"/>
          <w:szCs w:val="32"/>
        </w:rPr>
        <w:t xml:space="preserve">  镇党委副书记、镇长</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副主任</w:t>
      </w:r>
      <w:bookmarkStart w:id="3" w:name="_GoBack"/>
      <w:bookmarkEnd w:id="3"/>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白</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杨</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镇党委委员、副镇长</w:t>
      </w:r>
      <w:r>
        <w:rPr>
          <w:rFonts w:hint="default" w:ascii="Times New Roman" w:hAnsi="Times New Roman" w:eastAsia="仿宋_GB2312" w:cs="Times New Roman"/>
          <w:sz w:val="32"/>
          <w:szCs w:val="32"/>
          <w:lang w:eastAsia="zh-CN"/>
        </w:rPr>
        <w:tab/>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邴士锋  副镇长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成  员：</w:t>
      </w:r>
      <w:r>
        <w:rPr>
          <w:rFonts w:hint="default" w:ascii="Times New Roman" w:hAnsi="Times New Roman" w:eastAsia="仿宋_GB2312" w:cs="Times New Roman"/>
          <w:sz w:val="32"/>
          <w:szCs w:val="32"/>
          <w:lang w:val="en-US" w:eastAsia="zh-CN"/>
        </w:rPr>
        <w:t>苏</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红</w:t>
      </w:r>
      <w:r>
        <w:rPr>
          <w:rFonts w:hint="eastAsia" w:ascii="Times New Roman" w:hAnsi="Times New Roman" w:eastAsia="仿宋_GB2312" w:cs="Times New Roman"/>
          <w:sz w:val="32"/>
          <w:szCs w:val="32"/>
          <w:lang w:val="en-US" w:eastAsia="zh-CN"/>
        </w:rPr>
        <w:t xml:space="preserve">  马泉河党建共同体专职党委副书记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王永楷 </w:t>
      </w:r>
      <w:r>
        <w:rPr>
          <w:rFonts w:hint="eastAsia" w:ascii="Times New Roman" w:hAnsi="Times New Roman" w:eastAsia="仿宋_GB2312" w:cs="Times New Roman"/>
          <w:sz w:val="32"/>
          <w:szCs w:val="32"/>
          <w:lang w:val="en-US" w:eastAsia="zh-CN"/>
        </w:rPr>
        <w:t xml:space="preserve"> 富源党建共同体专职党委副书记</w:t>
      </w:r>
    </w:p>
    <w:p>
      <w:pPr>
        <w:keepNext w:val="0"/>
        <w:keepLines w:val="0"/>
        <w:pageBreakBefore w:val="0"/>
        <w:widowControl w:val="0"/>
        <w:kinsoku/>
        <w:wordWrap/>
        <w:overflowPunct/>
        <w:topLinePunct w:val="0"/>
        <w:autoSpaceDE/>
        <w:autoSpaceDN/>
        <w:bidi w:val="0"/>
        <w:adjustRightInd/>
        <w:snapToGrid/>
        <w:spacing w:line="560" w:lineRule="exact"/>
        <w:ind w:left="2560" w:hanging="2560" w:hangingChars="8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赵世云</w:t>
      </w:r>
      <w:r>
        <w:rPr>
          <w:rFonts w:hint="eastAsia" w:ascii="Times New Roman" w:hAnsi="Times New Roman" w:eastAsia="仿宋_GB2312" w:cs="Times New Roman"/>
          <w:sz w:val="32"/>
          <w:szCs w:val="32"/>
          <w:lang w:val="en-US" w:eastAsia="zh-CN"/>
        </w:rPr>
        <w:t xml:space="preserve">  沂源红党建共同体专职党委副书记、民族融合党建共同体专职党委副书记（兼）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唐敬超</w:t>
      </w:r>
      <w:r>
        <w:rPr>
          <w:rFonts w:hint="eastAsia" w:ascii="Times New Roman" w:hAnsi="Times New Roman" w:eastAsia="仿宋_GB2312" w:cs="Times New Roman"/>
          <w:sz w:val="32"/>
          <w:szCs w:val="32"/>
          <w:lang w:val="en-US" w:eastAsia="zh-CN"/>
        </w:rPr>
        <w:t xml:space="preserve">  荣富党建共同体专职党委副书记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杜培霖</w:t>
      </w:r>
      <w:r>
        <w:rPr>
          <w:rFonts w:hint="eastAsia" w:ascii="Times New Roman" w:hAnsi="Times New Roman" w:eastAsia="仿宋_GB2312" w:cs="Times New Roman"/>
          <w:sz w:val="32"/>
          <w:szCs w:val="32"/>
          <w:lang w:val="en-US" w:eastAsia="zh-CN"/>
        </w:rPr>
        <w:t xml:space="preserve">  金星党建共同体专职党委副书记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海</w:t>
      </w:r>
      <w:r>
        <w:rPr>
          <w:rFonts w:hint="eastAsia" w:ascii="Times New Roman" w:hAnsi="Times New Roman" w:eastAsia="仿宋_GB2312" w:cs="Times New Roman"/>
          <w:sz w:val="32"/>
          <w:szCs w:val="32"/>
          <w:lang w:val="en-US" w:eastAsia="zh-CN"/>
        </w:rPr>
        <w:t xml:space="preserve">  水韵果香党建共同体专职党委副书记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魏云富</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镇经贸委主任</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潘立法</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镇招商办主任</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田元群</w:t>
      </w:r>
      <w:r>
        <w:rPr>
          <w:rFonts w:hint="default" w:ascii="Times New Roman" w:hAnsi="Times New Roman" w:eastAsia="仿宋_GB2312" w:cs="Times New Roman"/>
          <w:sz w:val="32"/>
          <w:szCs w:val="32"/>
        </w:rPr>
        <w:t xml:space="preserve">  镇</w:t>
      </w:r>
      <w:r>
        <w:rPr>
          <w:rFonts w:hint="default" w:ascii="Times New Roman" w:hAnsi="Times New Roman" w:eastAsia="仿宋_GB2312" w:cs="Times New Roman"/>
          <w:sz w:val="32"/>
          <w:szCs w:val="32"/>
          <w:lang w:eastAsia="zh-CN"/>
        </w:rPr>
        <w:t>招商办副主任</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王邢邢</w:t>
      </w:r>
      <w:r>
        <w:rPr>
          <w:rFonts w:hint="default" w:ascii="Times New Roman" w:hAnsi="Times New Roman" w:eastAsia="仿宋_GB2312" w:cs="Times New Roman"/>
          <w:sz w:val="32"/>
          <w:szCs w:val="32"/>
        </w:rPr>
        <w:t xml:space="preserve">  镇</w:t>
      </w:r>
      <w:r>
        <w:rPr>
          <w:rFonts w:hint="default" w:ascii="Times New Roman" w:hAnsi="Times New Roman" w:eastAsia="仿宋_GB2312" w:cs="Times New Roman"/>
          <w:sz w:val="32"/>
          <w:szCs w:val="32"/>
          <w:lang w:eastAsia="zh-CN"/>
        </w:rPr>
        <w:t>经贸委工作人员</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洁</w:t>
      </w:r>
      <w:r>
        <w:rPr>
          <w:rFonts w:hint="default" w:ascii="Times New Roman" w:hAnsi="Times New Roman" w:eastAsia="仿宋_GB2312" w:cs="Times New Roman"/>
          <w:sz w:val="32"/>
          <w:szCs w:val="32"/>
        </w:rPr>
        <w:t xml:space="preserve">  镇统计站站长</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李</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静</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镇</w:t>
      </w:r>
      <w:r>
        <w:rPr>
          <w:rFonts w:hint="default" w:ascii="Times New Roman" w:hAnsi="Times New Roman" w:eastAsia="仿宋_GB2312" w:cs="Times New Roman"/>
          <w:sz w:val="32"/>
          <w:szCs w:val="32"/>
        </w:rPr>
        <w:t>统计站</w:t>
      </w:r>
      <w:r>
        <w:rPr>
          <w:rFonts w:hint="default" w:ascii="Times New Roman" w:hAnsi="Times New Roman" w:eastAsia="仿宋_GB2312" w:cs="Times New Roman"/>
          <w:sz w:val="32"/>
          <w:szCs w:val="32"/>
          <w:lang w:eastAsia="zh-CN"/>
        </w:rPr>
        <w:t>工作人员</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李富科</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荣富党建共同体</w:t>
      </w:r>
      <w:r>
        <w:rPr>
          <w:rFonts w:hint="default" w:ascii="Times New Roman" w:hAnsi="Times New Roman" w:eastAsia="仿宋_GB2312" w:cs="Times New Roman"/>
          <w:sz w:val="32"/>
          <w:szCs w:val="32"/>
          <w:lang w:val="en-US" w:eastAsia="zh-CN"/>
        </w:rPr>
        <w:t>指导员</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napToGrid w:val="0"/>
          <w:w w:val="66"/>
          <w:kern w:val="0"/>
          <w:sz w:val="32"/>
          <w:szCs w:val="32"/>
          <w:lang w:val="en-US" w:eastAsia="zh-CN"/>
        </w:rPr>
      </w:pPr>
      <w:r>
        <w:rPr>
          <w:rFonts w:hint="default" w:ascii="Times New Roman" w:hAnsi="Times New Roman" w:eastAsia="仿宋_GB2312" w:cs="Times New Roman"/>
          <w:sz w:val="32"/>
          <w:szCs w:val="32"/>
          <w:lang w:val="en-US" w:eastAsia="zh-CN"/>
        </w:rPr>
        <w:t xml:space="preserve">左志华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napToGrid w:val="0"/>
          <w:w w:val="80"/>
          <w:kern w:val="0"/>
          <w:sz w:val="32"/>
          <w:szCs w:val="32"/>
          <w:lang w:val="en-US" w:eastAsia="zh-CN"/>
        </w:rPr>
        <w:t>沂源红党建共同体、民族融合党建共同体</w:t>
      </w:r>
      <w:r>
        <w:rPr>
          <w:rFonts w:hint="default" w:ascii="Times New Roman" w:hAnsi="Times New Roman" w:eastAsia="仿宋_GB2312" w:cs="Times New Roman"/>
          <w:snapToGrid w:val="0"/>
          <w:w w:val="80"/>
          <w:kern w:val="0"/>
          <w:sz w:val="32"/>
          <w:szCs w:val="32"/>
          <w:lang w:val="en-US" w:eastAsia="zh-CN"/>
        </w:rPr>
        <w:t>指导员</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赵久斌   </w:t>
      </w:r>
      <w:r>
        <w:rPr>
          <w:rFonts w:hint="eastAsia" w:ascii="Times New Roman" w:hAnsi="Times New Roman" w:eastAsia="仿宋_GB2312" w:cs="Times New Roman"/>
          <w:sz w:val="32"/>
          <w:szCs w:val="32"/>
          <w:lang w:val="en-US" w:eastAsia="zh-CN"/>
        </w:rPr>
        <w:t>马泉河党建共同体</w:t>
      </w:r>
      <w:r>
        <w:rPr>
          <w:rFonts w:hint="default" w:ascii="Times New Roman" w:hAnsi="Times New Roman" w:eastAsia="仿宋_GB2312" w:cs="Times New Roman"/>
          <w:sz w:val="32"/>
          <w:szCs w:val="32"/>
          <w:lang w:val="en-US" w:eastAsia="zh-CN"/>
        </w:rPr>
        <w:t>指导员</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王由娟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富源党建共同体</w:t>
      </w:r>
      <w:r>
        <w:rPr>
          <w:rFonts w:hint="default" w:ascii="Times New Roman" w:hAnsi="Times New Roman" w:eastAsia="仿宋_GB2312" w:cs="Times New Roman"/>
          <w:sz w:val="32"/>
          <w:szCs w:val="32"/>
          <w:lang w:val="en-US" w:eastAsia="zh-CN"/>
        </w:rPr>
        <w:t>指导员</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邱纪萍   </w:t>
      </w:r>
      <w:r>
        <w:rPr>
          <w:rFonts w:hint="eastAsia" w:ascii="Times New Roman" w:hAnsi="Times New Roman" w:eastAsia="仿宋_GB2312" w:cs="Times New Roman"/>
          <w:sz w:val="32"/>
          <w:szCs w:val="32"/>
          <w:lang w:val="en-US" w:eastAsia="zh-CN"/>
        </w:rPr>
        <w:t>金星党建共同体</w:t>
      </w:r>
      <w:r>
        <w:rPr>
          <w:rFonts w:hint="default" w:ascii="Times New Roman" w:hAnsi="Times New Roman" w:eastAsia="仿宋_GB2312" w:cs="Times New Roman"/>
          <w:sz w:val="32"/>
          <w:szCs w:val="32"/>
          <w:lang w:val="en-US" w:eastAsia="zh-CN"/>
        </w:rPr>
        <w:t>区指导员</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张希霞  </w:t>
      </w:r>
      <w:r>
        <w:rPr>
          <w:rFonts w:hint="eastAsia" w:ascii="Times New Roman" w:hAnsi="Times New Roman" w:eastAsia="仿宋_GB2312" w:cs="Times New Roman"/>
          <w:sz w:val="32"/>
          <w:szCs w:val="32"/>
          <w:lang w:val="en-US" w:eastAsia="zh-CN"/>
        </w:rPr>
        <w:t xml:space="preserve"> 水韵果香党建共同体</w:t>
      </w:r>
      <w:r>
        <w:rPr>
          <w:rFonts w:hint="default" w:ascii="Times New Roman" w:hAnsi="Times New Roman" w:eastAsia="仿宋_GB2312" w:cs="Times New Roman"/>
          <w:sz w:val="32"/>
          <w:szCs w:val="32"/>
          <w:lang w:val="en-US" w:eastAsia="zh-CN"/>
        </w:rPr>
        <w:t>指导员</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二、工作专班职责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1、严格按照全国第五次经济普查方案的具体要求、时间节点、质量标准、科学规范开展各项工作；对涉及个人和单位的普查信息具有保密义务。</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2、负责普查前期资料的搜集、整理、归档。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3、负责辖区内普查区的划分；普查“两员”的选调、培训，确保办公场所、办公设备、办公经费的组织实施。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4、负责辖区内普查资料的收集、行业编码、数据汇总、数据验收、数据评估等相关普查工作。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5、负责普查专用工具的分配、管理及其他工作。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97F135-DD44-42A3-B702-BBC4F51109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AF71C75-4BDC-4BDC-89A3-C5CDE30D6625}"/>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embedRegular r:id="rId3" w:fontKey="{5DD379A2-076A-4A4B-9710-847C137B74FD}"/>
  </w:font>
  <w:font w:name="方正小标宋简体">
    <w:panose1 w:val="02000000000000000000"/>
    <w:charset w:val="86"/>
    <w:family w:val="auto"/>
    <w:pitch w:val="default"/>
    <w:sig w:usb0="00000001" w:usb1="08000000" w:usb2="00000000" w:usb3="00000000" w:csb0="00040000" w:csb1="00000000"/>
    <w:embedRegular r:id="rId4" w:fontKey="{875AD788-8115-4036-BF6F-115FE8FD1C8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2MmQzNDQ1NWIzZmE0MzJkNGI0OTQ1Yjk1MDcwM2QifQ=="/>
  </w:docVars>
  <w:rsids>
    <w:rsidRoot w:val="00B53A3F"/>
    <w:rsid w:val="000B5C97"/>
    <w:rsid w:val="000C396B"/>
    <w:rsid w:val="00125E44"/>
    <w:rsid w:val="001441CE"/>
    <w:rsid w:val="001C380E"/>
    <w:rsid w:val="00221708"/>
    <w:rsid w:val="00263605"/>
    <w:rsid w:val="003D7C4A"/>
    <w:rsid w:val="004E20D2"/>
    <w:rsid w:val="005546D0"/>
    <w:rsid w:val="00592179"/>
    <w:rsid w:val="005A5F48"/>
    <w:rsid w:val="005E375F"/>
    <w:rsid w:val="006905EB"/>
    <w:rsid w:val="00747499"/>
    <w:rsid w:val="00757B59"/>
    <w:rsid w:val="007D50B2"/>
    <w:rsid w:val="00801BB5"/>
    <w:rsid w:val="00820BEA"/>
    <w:rsid w:val="008E475C"/>
    <w:rsid w:val="009073ED"/>
    <w:rsid w:val="009331ED"/>
    <w:rsid w:val="0094481D"/>
    <w:rsid w:val="009E07DB"/>
    <w:rsid w:val="009F0ED0"/>
    <w:rsid w:val="00A365A1"/>
    <w:rsid w:val="00A777A7"/>
    <w:rsid w:val="00AA5583"/>
    <w:rsid w:val="00AE20B6"/>
    <w:rsid w:val="00B31E7A"/>
    <w:rsid w:val="00B53A3F"/>
    <w:rsid w:val="00B57F70"/>
    <w:rsid w:val="00BF6229"/>
    <w:rsid w:val="00C14B57"/>
    <w:rsid w:val="00C210B6"/>
    <w:rsid w:val="00C92545"/>
    <w:rsid w:val="00CA51D5"/>
    <w:rsid w:val="00CE232E"/>
    <w:rsid w:val="00D51D5B"/>
    <w:rsid w:val="00DC6403"/>
    <w:rsid w:val="00E470E7"/>
    <w:rsid w:val="00E9450A"/>
    <w:rsid w:val="00F35065"/>
    <w:rsid w:val="00F7330B"/>
    <w:rsid w:val="018E53BB"/>
    <w:rsid w:val="04E64811"/>
    <w:rsid w:val="064578CD"/>
    <w:rsid w:val="09442803"/>
    <w:rsid w:val="0D523741"/>
    <w:rsid w:val="0FCB1589"/>
    <w:rsid w:val="10EF65A7"/>
    <w:rsid w:val="16A7726C"/>
    <w:rsid w:val="194B54E8"/>
    <w:rsid w:val="1D8D4321"/>
    <w:rsid w:val="24DE4CD2"/>
    <w:rsid w:val="258B7AF7"/>
    <w:rsid w:val="30BA6D84"/>
    <w:rsid w:val="3BC558CE"/>
    <w:rsid w:val="3F0A537A"/>
    <w:rsid w:val="45BC4EF4"/>
    <w:rsid w:val="469A7B75"/>
    <w:rsid w:val="47444FD8"/>
    <w:rsid w:val="4A1C2405"/>
    <w:rsid w:val="522A45EE"/>
    <w:rsid w:val="55895AFA"/>
    <w:rsid w:val="5D6B74D4"/>
    <w:rsid w:val="608560D7"/>
    <w:rsid w:val="62946B85"/>
    <w:rsid w:val="66F45E44"/>
    <w:rsid w:val="67077707"/>
    <w:rsid w:val="6C81017A"/>
    <w:rsid w:val="6C8C7639"/>
    <w:rsid w:val="709C50FD"/>
    <w:rsid w:val="71492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100"/>
    </w:pPr>
    <w:rPr>
      <w:rFonts w:ascii="Arial Unicode MS" w:hAnsi="Arial Unicode MS" w:eastAsia="Arial Unicode MS" w:cs="Arial Unicode MS"/>
      <w:sz w:val="29"/>
      <w:szCs w:val="29"/>
      <w:lang w:val="zh-CN" w:eastAsia="zh-CN" w:bidi="zh-CN"/>
    </w:rPr>
  </w:style>
  <w:style w:type="paragraph" w:styleId="3">
    <w:name w:val="Date"/>
    <w:basedOn w:val="1"/>
    <w:next w:val="1"/>
    <w:link w:val="10"/>
    <w:semiHidden/>
    <w:unhideWhenUsed/>
    <w:qFormat/>
    <w:uiPriority w:val="99"/>
    <w:pPr>
      <w:ind w:left="100" w:leftChars="2500"/>
    </w:pPr>
  </w:style>
  <w:style w:type="paragraph" w:styleId="4">
    <w:name w:val="Balloon Text"/>
    <w:basedOn w:val="1"/>
    <w:link w:val="9"/>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批注框文本 字符"/>
    <w:basedOn w:val="8"/>
    <w:link w:val="4"/>
    <w:semiHidden/>
    <w:qFormat/>
    <w:uiPriority w:val="99"/>
    <w:rPr>
      <w:sz w:val="18"/>
      <w:szCs w:val="18"/>
    </w:rPr>
  </w:style>
  <w:style w:type="character" w:customStyle="1" w:styleId="10">
    <w:name w:val="日期 字符"/>
    <w:basedOn w:val="8"/>
    <w:link w:val="3"/>
    <w:semiHidden/>
    <w:qFormat/>
    <w:uiPriority w:val="99"/>
  </w:style>
  <w:style w:type="paragraph" w:styleId="11">
    <w:name w:val="List Paragraph"/>
    <w:basedOn w:val="1"/>
    <w:qFormat/>
    <w:uiPriority w:val="34"/>
    <w:pPr>
      <w:ind w:firstLine="420" w:firstLineChars="200"/>
    </w:pPr>
  </w:style>
  <w:style w:type="character" w:customStyle="1" w:styleId="12">
    <w:name w:val="页眉 字符"/>
    <w:basedOn w:val="8"/>
    <w:link w:val="6"/>
    <w:qFormat/>
    <w:uiPriority w:val="99"/>
    <w:rPr>
      <w:sz w:val="18"/>
      <w:szCs w:val="18"/>
    </w:rPr>
  </w:style>
  <w:style w:type="character" w:customStyle="1" w:styleId="13">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589C53-2129-4AF2-96ED-1BCFD787BEC4}">
  <ds:schemaRefs/>
</ds:datastoreItem>
</file>

<file path=docProps/app.xml><?xml version="1.0" encoding="utf-8"?>
<Properties xmlns="http://schemas.openxmlformats.org/officeDocument/2006/extended-properties" xmlns:vt="http://schemas.openxmlformats.org/officeDocument/2006/docPropsVTypes">
  <Template>Normal</Template>
  <Pages>5</Pages>
  <Words>1690</Words>
  <Characters>1702</Characters>
  <Lines>14</Lines>
  <Paragraphs>4</Paragraphs>
  <TotalTime>2</TotalTime>
  <ScaleCrop>false</ScaleCrop>
  <LinksUpToDate>false</LinksUpToDate>
  <CharactersWithSpaces>1839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2023-04-11T10:10:00Z</dcterms:created>
  <dc:creator>Administrator</dc:creator>
  <cp:lastModifiedBy>爱琴海的渔夫</cp:lastModifiedBy>
  <cp:lastPrinted>2023-04-13T04:05:00Z</cp:lastPrinted>
  <dcterms:modified xsi:type="dcterms:W3CDTF">2023-04-20T00:53:29Z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1CA3BC677B924B19A1A41A7073C4D5C4_12</vt:lpwstr>
  </property>
</Properties>
</file>