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34"/>
          <w:w w:val="60"/>
          <w:sz w:val="156"/>
          <w:szCs w:val="1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45"/>
          <w:w w:val="60"/>
          <w:sz w:val="158"/>
          <w:szCs w:val="158"/>
          <w:lang w:eastAsia="zh-CN"/>
        </w:rPr>
        <w:t>中共西里镇委文件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34"/>
          <w:w w:val="60"/>
          <w:sz w:val="32"/>
          <w:szCs w:val="32"/>
          <w:lang w:eastAsia="zh-CN"/>
        </w:rPr>
      </w:pPr>
      <w:r>
        <w:rPr>
          <w:rFonts w:hint="eastAsia" w:ascii="方正粗宋简体" w:eastAsia="方正粗宋简体"/>
          <w:color w:val="FF0000"/>
          <w:spacing w:val="100"/>
          <w:sz w:val="40"/>
          <w:szCs w:val="40"/>
          <w:u w:val="thic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493395</wp:posOffset>
                </wp:positionV>
                <wp:extent cx="323850" cy="396240"/>
                <wp:effectExtent l="0" t="0" r="0" b="38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40" w:lineRule="exact"/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粗宋简体" w:eastAsia="方正粗宋简体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★</w:t>
                            </w:r>
                          </w:p>
                        </w:txbxContent>
                      </wps:txbx>
                      <wps:bodyPr lIns="0" tIns="7200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65pt;margin-top:38.85pt;height:31.2pt;width:25.5pt;z-index:-251656192;mso-width-relative:page;mso-height-relative:page;" fillcolor="#FFFFFF" filled="t" stroked="f" coordsize="21600,21600" o:gfxdata="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cKeldsAAAAKAQAADwAAAAAAAAAB&#10;ACAAAAAiAAAAZHJzL2Rvd25yZXYueG1sUEsBAhQAFAAAAAgAh07iQIRQdMLUAQAAngMAAA4AAAAA&#10;AAAAAQAgAAAAKgEAAGRycy9lMm9Eb2MueG1sUEsFBgAAAAAGAAYAWQEAAHAFAAAAAA==&#10;">
                <v:fill on="t" focussize="0,0"/>
                <v:stroke on="f"/>
                <v:imagedata o:title=""/>
                <o:lock v:ext="edit" aspectratio="f"/>
                <v:textbox inset="0mm,2mm,0mm,0mm">
                  <w:txbxContent>
                    <w:p>
                      <w:pPr>
                        <w:spacing w:line="640" w:lineRule="exact"/>
                        <w:jc w:val="center"/>
                        <w:rPr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粗宋简体" w:eastAsia="方正粗宋简体"/>
                          <w:b/>
                          <w:bCs/>
                          <w:color w:val="FF0000"/>
                          <w:sz w:val="52"/>
                          <w:szCs w:val="52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748030</wp:posOffset>
                </wp:positionV>
                <wp:extent cx="5500370" cy="9525"/>
                <wp:effectExtent l="0" t="10795" r="5080" b="1778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0370" cy="9525"/>
                          <a:chOff x="7039" y="6191"/>
                          <a:chExt cx="8662" cy="15"/>
                        </a:xfrm>
                      </wpg:grpSpPr>
                      <wps:wsp>
                        <wps:cNvPr id="2" name="直接连接符 1"/>
                        <wps:cNvCnPr/>
                        <wps:spPr>
                          <a:xfrm flipV="1">
                            <a:off x="7039" y="6191"/>
                            <a:ext cx="3997" cy="1"/>
                          </a:xfrm>
                          <a:prstGeom prst="line">
                            <a:avLst/>
                          </a:prstGeom>
                          <a:ln w="222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2"/>
                        <wps:cNvCnPr/>
                        <wps:spPr>
                          <a:xfrm flipV="1">
                            <a:off x="11704" y="6191"/>
                            <a:ext cx="3997" cy="15"/>
                          </a:xfrm>
                          <a:prstGeom prst="line">
                            <a:avLst/>
                          </a:prstGeom>
                          <a:ln w="222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75pt;margin-top:58.9pt;height:0.75pt;width:433.1pt;z-index:251661312;mso-width-relative:page;mso-height-relative:page;" coordorigin="7039,6191" coordsize="8662,15" o:gfxdata="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h9YQ7aAAAACwEAAA8AAAAAAAAAAQAgAAAAIgAAAGRycy9kb3ducmV2LnhtbFBLAQIUABQA&#10;AAAIAIdO4kAImGekmQIAADYHAAAOAAAAAAAAAAEAIAAAACkBAABkcnMvZTJvRG9jLnhtbFBLBQYA&#10;AAAABgAGAFkBAAA0BgAAAAA=&#10;">
                <o:lock v:ext="edit" aspectratio="f"/>
                <v:line id="直接连接符 1" o:spid="_x0000_s1026" o:spt="20" style="position:absolute;left:7039;top:6191;flip:y;height:1;width:3997;" filled="f" stroked="t" coordsize="21600,21600" o:gfxdata="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0Nva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75pt" color="#FF0000" joinstyle="round"/>
                  <v:imagedata o:title=""/>
                  <o:lock v:ext="edit" aspectratio="f"/>
                </v:line>
                <v:line id="直接连接符 2" o:spid="_x0000_s1026" o:spt="20" style="position:absolute;left:11704;top:6191;flip:y;height:15;width:3997;" filled="f" stroked="t" coordsize="21600,21600" o:gfxdata="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Jx+QbsAAADa&#10;AAAADwAAAAAAAAABACAAAAAiAAAAZHJzL2Rvd25yZXYueG1sUEsBAhQAFAAAAAgAh07iQDMvBZ47&#10;AAAAOQAAABAAAAAAAAAAAQAgAAAACgEAAGRycy9zaGFwZXhtbC54bWxQSwUGAAAAAAYABgBbAQAA&#10;tAMAAAAA&#10;">
                  <v:fill on="f" focussize="0,0"/>
                  <v:stroke weight="1.7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69" w:rightChars="33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pacing w:val="24"/>
          <w:kern w:val="0"/>
          <w:sz w:val="36"/>
          <w:szCs w:val="36"/>
        </w:rPr>
      </w:pP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西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发〔202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〕</w:t>
      </w: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69" w:rightChars="33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pacing w:val="24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69" w:rightChars="33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pacing w:val="24"/>
          <w:kern w:val="0"/>
          <w:sz w:val="36"/>
          <w:szCs w:val="36"/>
        </w:rPr>
      </w:pPr>
    </w:p>
    <w:p>
      <w:pPr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  <w:lang w:eastAsia="zh-CN"/>
        </w:rPr>
        <w:t>中共</w:t>
      </w:r>
      <w:r>
        <w:rPr>
          <w:rFonts w:hint="eastAsia" w:eastAsia="方正小标宋简体" w:cs="Times New Roman"/>
          <w:b w:val="0"/>
          <w:bCs/>
          <w:spacing w:val="0"/>
          <w:kern w:val="0"/>
          <w:sz w:val="44"/>
          <w:szCs w:val="44"/>
          <w:lang w:val="en-US" w:eastAsia="zh-CN"/>
        </w:rPr>
        <w:t>西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  <w:lang w:eastAsia="zh-CN"/>
        </w:rPr>
        <w:t>里镇委</w:t>
      </w:r>
      <w:r>
        <w:rPr>
          <w:rFonts w:hint="eastAsia" w:eastAsia="方正小标宋简体" w:cs="Times New Roman"/>
          <w:b w:val="0"/>
          <w:bCs/>
          <w:spacing w:val="0"/>
          <w:kern w:val="0"/>
          <w:sz w:val="44"/>
          <w:szCs w:val="44"/>
          <w:lang w:val="en-US" w:eastAsia="zh-CN"/>
        </w:rPr>
        <w:t xml:space="preserve">  西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  <w:lang w:val="en-US" w:eastAsia="zh-CN"/>
        </w:rPr>
        <w:t>里镇人民政府</w:t>
      </w:r>
    </w:p>
    <w:p>
      <w:pPr>
        <w:spacing w:line="560" w:lineRule="exact"/>
        <w:jc w:val="distribute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-17"/>
          <w:w w:val="9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7"/>
          <w:w w:val="90"/>
          <w:kern w:val="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/>
          <w:spacing w:val="-17"/>
          <w:w w:val="90"/>
          <w:kern w:val="0"/>
          <w:sz w:val="44"/>
          <w:szCs w:val="44"/>
          <w:lang w:val="en-US" w:eastAsia="zh-CN"/>
        </w:rPr>
        <w:t>西</w:t>
      </w:r>
      <w:r>
        <w:rPr>
          <w:rFonts w:hint="default" w:ascii="Times New Roman" w:hAnsi="Times New Roman" w:eastAsia="方正小标宋简体" w:cs="Times New Roman"/>
          <w:b w:val="0"/>
          <w:bCs/>
          <w:spacing w:val="-17"/>
          <w:w w:val="90"/>
          <w:kern w:val="0"/>
          <w:sz w:val="44"/>
          <w:szCs w:val="44"/>
        </w:rPr>
        <w:t>里镇202</w:t>
      </w:r>
      <w:r>
        <w:rPr>
          <w:rFonts w:hint="default" w:ascii="Times New Roman" w:hAnsi="Times New Roman" w:eastAsia="方正小标宋简体" w:cs="Times New Roman"/>
          <w:b w:val="0"/>
          <w:bCs/>
          <w:spacing w:val="-17"/>
          <w:w w:val="90"/>
          <w:kern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/>
          <w:spacing w:val="-17"/>
          <w:w w:val="90"/>
          <w:kern w:val="0"/>
          <w:sz w:val="44"/>
          <w:szCs w:val="44"/>
        </w:rPr>
        <w:t>年度村、</w:t>
      </w:r>
      <w:r>
        <w:rPr>
          <w:rFonts w:hint="default" w:ascii="Times New Roman" w:hAnsi="Times New Roman" w:eastAsia="方正小标宋简体" w:cs="Times New Roman"/>
          <w:b w:val="0"/>
          <w:bCs/>
          <w:spacing w:val="-17"/>
          <w:w w:val="90"/>
          <w:kern w:val="0"/>
          <w:sz w:val="44"/>
          <w:szCs w:val="44"/>
          <w:lang w:val="en-US" w:eastAsia="zh-CN"/>
        </w:rPr>
        <w:t>党建共同体</w:t>
      </w:r>
      <w:r>
        <w:rPr>
          <w:rFonts w:hint="default" w:ascii="Times New Roman" w:hAnsi="Times New Roman" w:eastAsia="方正小标宋简体" w:cs="Times New Roman"/>
          <w:b w:val="0"/>
          <w:bCs/>
          <w:spacing w:val="-17"/>
          <w:w w:val="90"/>
          <w:kern w:val="0"/>
          <w:sz w:val="44"/>
          <w:szCs w:val="44"/>
        </w:rPr>
        <w:t>、镇直单位</w:t>
      </w:r>
    </w:p>
    <w:p>
      <w:pPr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pacing w:val="-17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7"/>
          <w:kern w:val="0"/>
          <w:sz w:val="44"/>
          <w:szCs w:val="44"/>
        </w:rPr>
        <w:t>综合考核结果的通报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各党建共同体党委、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各镇直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单位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各村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年度，在镇党委、政府的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坚强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领导下，全镇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各党建共同体、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各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镇直部门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各村紧紧围绕年度目标任务，统筹推进疫情防控和经济社会发展，以认知迭代提升干部效能，以产业融合推进乡村振兴，发展质效稳步提升。根据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《中共</w:t>
      </w:r>
      <w:r>
        <w:rPr>
          <w:rFonts w:hint="eastAsia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西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里镇委</w:t>
      </w:r>
      <w:r>
        <w:rPr>
          <w:rFonts w:hint="eastAsia" w:eastAsia="仿宋_GB2312" w:cs="Times New Roman"/>
          <w:b w:val="0"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西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里镇人民政府202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年度</w:t>
      </w:r>
      <w:r>
        <w:rPr>
          <w:rFonts w:hint="eastAsia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党建共同体（原管区）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、</w:t>
      </w:r>
      <w:r>
        <w:rPr>
          <w:rFonts w:hint="eastAsia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镇直部门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和机关工作人员考核办法》（</w:t>
      </w:r>
      <w:r>
        <w:rPr>
          <w:rFonts w:hint="eastAsia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西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发〔202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〕</w:t>
      </w:r>
      <w:r>
        <w:rPr>
          <w:rFonts w:hint="eastAsia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107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号）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及《中共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西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里镇委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西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里镇人民政府202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年度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村级考核评价工作实施办法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》（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西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发〔202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〕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106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号）文件精神，镇党委、政府对各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党建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共同体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、各镇直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单位及各村一年来的工作进行了综合考核，现将综合考核结果予以通报。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4" w:firstLineChars="196"/>
        <w:textAlignment w:val="auto"/>
        <w:rPr>
          <w:rFonts w:hint="eastAsia" w:ascii="Times New Roman" w:hAnsi="Times New Roman" w:eastAsia="仿宋_GB2312" w:cs="Times New Roman"/>
          <w:b w:val="0"/>
          <w:bCs/>
          <w:w w:val="9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/>
          <w:w w:val="90"/>
          <w:sz w:val="32"/>
          <w:szCs w:val="32"/>
          <w:lang w:val="en-US" w:eastAsia="zh-CN"/>
        </w:rPr>
        <w:t>西里镇2022年度各村高质量发展综合绩效考核得分表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6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w w:val="9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/>
          <w:w w:val="9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w w:val="90"/>
          <w:sz w:val="32"/>
          <w:szCs w:val="32"/>
          <w:lang w:val="en-US" w:eastAsia="zh-CN"/>
        </w:rPr>
        <w:t>西里镇2022年度党建共同体高质量发展综合绩效考核</w:t>
      </w:r>
      <w:r>
        <w:rPr>
          <w:rFonts w:hint="eastAsia" w:eastAsia="仿宋_GB2312" w:cs="Times New Roman"/>
          <w:b w:val="0"/>
          <w:bCs/>
          <w:w w:val="90"/>
          <w:sz w:val="32"/>
          <w:szCs w:val="32"/>
          <w:lang w:val="en-US" w:eastAsia="zh-CN"/>
        </w:rPr>
        <w:t>得分</w:t>
      </w:r>
      <w:r>
        <w:rPr>
          <w:rFonts w:hint="default" w:ascii="Times New Roman" w:hAnsi="Times New Roman" w:eastAsia="仿宋_GB2312" w:cs="Times New Roman"/>
          <w:b w:val="0"/>
          <w:bCs/>
          <w:w w:val="90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6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w w:val="9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/>
          <w:w w:val="90"/>
          <w:sz w:val="32"/>
          <w:szCs w:val="32"/>
          <w:lang w:val="en-US" w:eastAsia="zh-CN"/>
        </w:rPr>
        <w:t>3.西里镇2022年度镇直单位高质量发展综合绩效考核得分表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 中共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西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里镇委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西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里镇人民政府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2023年2月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br w:type="page"/>
      </w:r>
    </w:p>
    <w:p>
      <w:pP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附 件1：</w:t>
      </w:r>
    </w:p>
    <w:tbl>
      <w:tblPr>
        <w:tblStyle w:val="5"/>
        <w:tblW w:w="8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839"/>
        <w:gridCol w:w="1557"/>
        <w:gridCol w:w="1088"/>
        <w:gridCol w:w="1838"/>
        <w:gridCol w:w="1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西里镇2022年度</w:t>
            </w:r>
            <w:r>
              <w:rPr>
                <w:rFonts w:hint="eastAsia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各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村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高质量发展综合绩效考核得分表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  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梅家庄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红源新村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茂子峪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桑树峪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上马庄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柳泉河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北王家庄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  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  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徐马庄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南月庄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马泉河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柳枝峪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后西里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  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  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崮  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公家场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前西新村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周家上庄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  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蝙蝠峪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抗洞洼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侯家峪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871.75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附 件2：</w:t>
      </w:r>
    </w:p>
    <w:tbl>
      <w:tblPr>
        <w:tblStyle w:val="5"/>
        <w:tblW w:w="8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216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西里镇2022年度党建共同体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高质量发展综合绩效考核得分表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西里镇党建共同体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沂源红党建共同体、民族融合党建共同体（原刘庄管区）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水韵果香党建共同体（原西里管区）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金星党建共同体（原金星管区）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马泉河党建共同体（原马庄管区）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富源党建共同体（原蝙蝠管区）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荣富党建共同体（原曹宅管区）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934.45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附件3：</w:t>
      </w:r>
    </w:p>
    <w:tbl>
      <w:tblPr>
        <w:tblStyle w:val="5"/>
        <w:tblW w:w="88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56"/>
        <w:gridCol w:w="821"/>
        <w:gridCol w:w="696"/>
        <w:gridCol w:w="1643"/>
        <w:gridCol w:w="821"/>
        <w:gridCol w:w="696"/>
        <w:gridCol w:w="1570"/>
        <w:gridCol w:w="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西里镇2022年度镇直单位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高质量发展综合绩效考核得分表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村建办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997.41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整治办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967.12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951.97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宣统办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老干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964.18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计生办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951.69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农经站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996.12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962.57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951.15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995.97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党建办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959.27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949.82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995.82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958.98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内审办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949.02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信访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994.32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兽医站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946.65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民宗办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992.85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督查室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955.71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退役军人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924.94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党政办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991.66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人大办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955.21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民政办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经贸委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972.25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公章办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953.71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881.31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扶贫办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970.13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953.34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武装部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855.02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968.25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民生办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953.19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综治中心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854.81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968.11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农机站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952.47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人社所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967.57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952.34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yellow"/>
          <w:lang w:val="en-US" w:eastAsia="zh-CN"/>
        </w:rPr>
      </w:pPr>
    </w:p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E7140"/>
    <w:multiLevelType w:val="singleLevel"/>
    <w:tmpl w:val="279E71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ZWFmYWQ4NjAwNzYxZTVkMjllYjZmNTBkM2Q1YTcifQ=="/>
    <w:docVar w:name="KSO_WPS_MARK_KEY" w:val="12d05aa6-c9c9-4dc7-bd0b-30de688abcb8"/>
  </w:docVars>
  <w:rsids>
    <w:rsidRoot w:val="00000000"/>
    <w:rsid w:val="00A13D78"/>
    <w:rsid w:val="00BF0E19"/>
    <w:rsid w:val="01203FAE"/>
    <w:rsid w:val="01207B0A"/>
    <w:rsid w:val="01E071E7"/>
    <w:rsid w:val="026C6D7F"/>
    <w:rsid w:val="030516AD"/>
    <w:rsid w:val="031C0C79"/>
    <w:rsid w:val="03863E70"/>
    <w:rsid w:val="04A3117E"/>
    <w:rsid w:val="04E470A0"/>
    <w:rsid w:val="06EA3643"/>
    <w:rsid w:val="07135C73"/>
    <w:rsid w:val="076444C8"/>
    <w:rsid w:val="08716E9D"/>
    <w:rsid w:val="087846CF"/>
    <w:rsid w:val="09CD45A7"/>
    <w:rsid w:val="09EB2C7F"/>
    <w:rsid w:val="09ED4C49"/>
    <w:rsid w:val="09FC6C3A"/>
    <w:rsid w:val="0A4C5E14"/>
    <w:rsid w:val="0AF85654"/>
    <w:rsid w:val="0B325009"/>
    <w:rsid w:val="0B36617C"/>
    <w:rsid w:val="0BCF2858"/>
    <w:rsid w:val="0BF95B27"/>
    <w:rsid w:val="0C48586B"/>
    <w:rsid w:val="0C8353F1"/>
    <w:rsid w:val="0CA04493"/>
    <w:rsid w:val="0CBD0903"/>
    <w:rsid w:val="0D6C2329"/>
    <w:rsid w:val="0DE52CE1"/>
    <w:rsid w:val="0EA004DC"/>
    <w:rsid w:val="103C5FE2"/>
    <w:rsid w:val="110C3C07"/>
    <w:rsid w:val="122338FE"/>
    <w:rsid w:val="1233500C"/>
    <w:rsid w:val="123D6042"/>
    <w:rsid w:val="12B04A66"/>
    <w:rsid w:val="12C70AA5"/>
    <w:rsid w:val="13371168"/>
    <w:rsid w:val="134C478E"/>
    <w:rsid w:val="13916645"/>
    <w:rsid w:val="13BF6366"/>
    <w:rsid w:val="143F4B3B"/>
    <w:rsid w:val="144E4536"/>
    <w:rsid w:val="14615105"/>
    <w:rsid w:val="149A59CD"/>
    <w:rsid w:val="14A800EA"/>
    <w:rsid w:val="14E46C49"/>
    <w:rsid w:val="156F2168"/>
    <w:rsid w:val="156F29B6"/>
    <w:rsid w:val="15A12FF3"/>
    <w:rsid w:val="16A071E2"/>
    <w:rsid w:val="16B40FC8"/>
    <w:rsid w:val="18E86D07"/>
    <w:rsid w:val="19342AD7"/>
    <w:rsid w:val="19397563"/>
    <w:rsid w:val="194B7296"/>
    <w:rsid w:val="19622F5E"/>
    <w:rsid w:val="1A361CF4"/>
    <w:rsid w:val="1A367F46"/>
    <w:rsid w:val="1A824F3A"/>
    <w:rsid w:val="1B1C0EEA"/>
    <w:rsid w:val="1B642891"/>
    <w:rsid w:val="1B6B1E72"/>
    <w:rsid w:val="1BD417C5"/>
    <w:rsid w:val="1C033E58"/>
    <w:rsid w:val="1C7B7E93"/>
    <w:rsid w:val="1C902F33"/>
    <w:rsid w:val="1CCC06EE"/>
    <w:rsid w:val="1CF55E97"/>
    <w:rsid w:val="1D862F93"/>
    <w:rsid w:val="1DF0665E"/>
    <w:rsid w:val="1E067C30"/>
    <w:rsid w:val="1E594203"/>
    <w:rsid w:val="1FCF21B7"/>
    <w:rsid w:val="1FE43FA1"/>
    <w:rsid w:val="1FFD3AA4"/>
    <w:rsid w:val="21823A71"/>
    <w:rsid w:val="229D44D0"/>
    <w:rsid w:val="23902475"/>
    <w:rsid w:val="23D5432C"/>
    <w:rsid w:val="24366EB4"/>
    <w:rsid w:val="2449417A"/>
    <w:rsid w:val="24596D0B"/>
    <w:rsid w:val="24BE74B6"/>
    <w:rsid w:val="265636B0"/>
    <w:rsid w:val="26760048"/>
    <w:rsid w:val="26775B6F"/>
    <w:rsid w:val="268F4C66"/>
    <w:rsid w:val="26964247"/>
    <w:rsid w:val="26D34580"/>
    <w:rsid w:val="2714160F"/>
    <w:rsid w:val="280C22E7"/>
    <w:rsid w:val="285717B4"/>
    <w:rsid w:val="285A74F6"/>
    <w:rsid w:val="28DC43AF"/>
    <w:rsid w:val="295757E3"/>
    <w:rsid w:val="29600BAA"/>
    <w:rsid w:val="2A3E70CF"/>
    <w:rsid w:val="2A7F4FF2"/>
    <w:rsid w:val="2A88342D"/>
    <w:rsid w:val="2AC1560A"/>
    <w:rsid w:val="2B1E2A5D"/>
    <w:rsid w:val="2B683CD8"/>
    <w:rsid w:val="2C5B2199"/>
    <w:rsid w:val="2C9659F4"/>
    <w:rsid w:val="2D654973"/>
    <w:rsid w:val="2D6B50E9"/>
    <w:rsid w:val="2D8868B3"/>
    <w:rsid w:val="2DA52FC1"/>
    <w:rsid w:val="2DD6761F"/>
    <w:rsid w:val="2EA9088F"/>
    <w:rsid w:val="2F10090E"/>
    <w:rsid w:val="2F5F1266"/>
    <w:rsid w:val="304D532F"/>
    <w:rsid w:val="314E571E"/>
    <w:rsid w:val="31A67308"/>
    <w:rsid w:val="330C763F"/>
    <w:rsid w:val="33DF1E1C"/>
    <w:rsid w:val="342A6522"/>
    <w:rsid w:val="35004F81"/>
    <w:rsid w:val="35F90609"/>
    <w:rsid w:val="36723C5D"/>
    <w:rsid w:val="36C82C47"/>
    <w:rsid w:val="370C5E5F"/>
    <w:rsid w:val="378E4AC6"/>
    <w:rsid w:val="37E666B0"/>
    <w:rsid w:val="38433B03"/>
    <w:rsid w:val="385245D0"/>
    <w:rsid w:val="389341EC"/>
    <w:rsid w:val="38D26C34"/>
    <w:rsid w:val="38FA01C5"/>
    <w:rsid w:val="39846181"/>
    <w:rsid w:val="39D709A6"/>
    <w:rsid w:val="39EC3175"/>
    <w:rsid w:val="3A445EF6"/>
    <w:rsid w:val="3A810912"/>
    <w:rsid w:val="3A8E2C2C"/>
    <w:rsid w:val="3B0C1286"/>
    <w:rsid w:val="3B1705E5"/>
    <w:rsid w:val="3D0D46DF"/>
    <w:rsid w:val="3D7F55DD"/>
    <w:rsid w:val="3D891FB8"/>
    <w:rsid w:val="3E021D6A"/>
    <w:rsid w:val="3E063608"/>
    <w:rsid w:val="3E261EFC"/>
    <w:rsid w:val="3E5325C6"/>
    <w:rsid w:val="3E5A3954"/>
    <w:rsid w:val="3EB70DA6"/>
    <w:rsid w:val="3F2D2E17"/>
    <w:rsid w:val="3F45783C"/>
    <w:rsid w:val="3F4744F0"/>
    <w:rsid w:val="3F9115F7"/>
    <w:rsid w:val="3FB7638D"/>
    <w:rsid w:val="40464190"/>
    <w:rsid w:val="410A340F"/>
    <w:rsid w:val="41886A2A"/>
    <w:rsid w:val="41DB4DAC"/>
    <w:rsid w:val="42BA0E65"/>
    <w:rsid w:val="43140575"/>
    <w:rsid w:val="435906BA"/>
    <w:rsid w:val="43C81360"/>
    <w:rsid w:val="443F1622"/>
    <w:rsid w:val="44935E12"/>
    <w:rsid w:val="44B518E4"/>
    <w:rsid w:val="44EE4DF6"/>
    <w:rsid w:val="45AA3413"/>
    <w:rsid w:val="461B1C1B"/>
    <w:rsid w:val="46935C55"/>
    <w:rsid w:val="47653A95"/>
    <w:rsid w:val="4797057B"/>
    <w:rsid w:val="47D91D8D"/>
    <w:rsid w:val="47EB386F"/>
    <w:rsid w:val="482B313F"/>
    <w:rsid w:val="493E459E"/>
    <w:rsid w:val="496218DC"/>
    <w:rsid w:val="499B4DCF"/>
    <w:rsid w:val="4A3011EC"/>
    <w:rsid w:val="4A995804"/>
    <w:rsid w:val="4AA04DE4"/>
    <w:rsid w:val="4B8C5D00"/>
    <w:rsid w:val="4BDB73CE"/>
    <w:rsid w:val="4BF076A6"/>
    <w:rsid w:val="4BF2341E"/>
    <w:rsid w:val="4C0C599C"/>
    <w:rsid w:val="4C871DB8"/>
    <w:rsid w:val="4CD75284"/>
    <w:rsid w:val="4D6E4D26"/>
    <w:rsid w:val="4E4A12EF"/>
    <w:rsid w:val="4E9E2F81"/>
    <w:rsid w:val="4EB1136E"/>
    <w:rsid w:val="4F0E67C1"/>
    <w:rsid w:val="4F2558B8"/>
    <w:rsid w:val="4F2C4E99"/>
    <w:rsid w:val="4FBF3F5F"/>
    <w:rsid w:val="4FD23C92"/>
    <w:rsid w:val="4FE74ECB"/>
    <w:rsid w:val="502D2C76"/>
    <w:rsid w:val="51C13FBE"/>
    <w:rsid w:val="525564B4"/>
    <w:rsid w:val="52AB4326"/>
    <w:rsid w:val="53292727"/>
    <w:rsid w:val="535E3002"/>
    <w:rsid w:val="536D782E"/>
    <w:rsid w:val="545A6004"/>
    <w:rsid w:val="54AB4AB2"/>
    <w:rsid w:val="54B84397"/>
    <w:rsid w:val="54F14BBA"/>
    <w:rsid w:val="557430F6"/>
    <w:rsid w:val="55923238"/>
    <w:rsid w:val="56024BA5"/>
    <w:rsid w:val="5641747C"/>
    <w:rsid w:val="56A812A9"/>
    <w:rsid w:val="56C9121F"/>
    <w:rsid w:val="56F02C50"/>
    <w:rsid w:val="57566F57"/>
    <w:rsid w:val="576F1DC6"/>
    <w:rsid w:val="57DD4F82"/>
    <w:rsid w:val="57F81DBC"/>
    <w:rsid w:val="587A6C75"/>
    <w:rsid w:val="5A071D24"/>
    <w:rsid w:val="5A407A4A"/>
    <w:rsid w:val="5AB04BD0"/>
    <w:rsid w:val="5AB0697E"/>
    <w:rsid w:val="5AE44879"/>
    <w:rsid w:val="5BCF552A"/>
    <w:rsid w:val="5C0A6562"/>
    <w:rsid w:val="5C321615"/>
    <w:rsid w:val="5C3D2493"/>
    <w:rsid w:val="5C4F21C6"/>
    <w:rsid w:val="5C8867CA"/>
    <w:rsid w:val="5D0405CC"/>
    <w:rsid w:val="5DD72473"/>
    <w:rsid w:val="5DDB1F64"/>
    <w:rsid w:val="5E27164D"/>
    <w:rsid w:val="5F781A34"/>
    <w:rsid w:val="5FB32A6C"/>
    <w:rsid w:val="604C0EF7"/>
    <w:rsid w:val="608A1A1F"/>
    <w:rsid w:val="60BD3BA3"/>
    <w:rsid w:val="614E5143"/>
    <w:rsid w:val="626A5BC3"/>
    <w:rsid w:val="62AC3ECF"/>
    <w:rsid w:val="62B40FD5"/>
    <w:rsid w:val="63311AF4"/>
    <w:rsid w:val="63696264"/>
    <w:rsid w:val="63FF44D2"/>
    <w:rsid w:val="64D7328D"/>
    <w:rsid w:val="655A2308"/>
    <w:rsid w:val="67114C48"/>
    <w:rsid w:val="674566A0"/>
    <w:rsid w:val="676034DA"/>
    <w:rsid w:val="67694A84"/>
    <w:rsid w:val="67D11FFE"/>
    <w:rsid w:val="67DA14DE"/>
    <w:rsid w:val="67DD4B2A"/>
    <w:rsid w:val="680447AD"/>
    <w:rsid w:val="683230C8"/>
    <w:rsid w:val="684A661B"/>
    <w:rsid w:val="686C5451"/>
    <w:rsid w:val="686F0059"/>
    <w:rsid w:val="68905AEC"/>
    <w:rsid w:val="68F44821"/>
    <w:rsid w:val="69823BDB"/>
    <w:rsid w:val="6A050368"/>
    <w:rsid w:val="6AC056F8"/>
    <w:rsid w:val="6AC065F1"/>
    <w:rsid w:val="6ACE4BFE"/>
    <w:rsid w:val="6B513865"/>
    <w:rsid w:val="6B5F490C"/>
    <w:rsid w:val="6B6572ED"/>
    <w:rsid w:val="6BC74E1A"/>
    <w:rsid w:val="6C296590"/>
    <w:rsid w:val="6CB73B9C"/>
    <w:rsid w:val="6D30394E"/>
    <w:rsid w:val="6D800432"/>
    <w:rsid w:val="6DBF5426"/>
    <w:rsid w:val="6DCD73EF"/>
    <w:rsid w:val="6E140DDC"/>
    <w:rsid w:val="6E1D3ED3"/>
    <w:rsid w:val="6EB365E5"/>
    <w:rsid w:val="6ECE37E9"/>
    <w:rsid w:val="6EE75420"/>
    <w:rsid w:val="6F12155D"/>
    <w:rsid w:val="6F743D4D"/>
    <w:rsid w:val="6F963F3C"/>
    <w:rsid w:val="6FA06B69"/>
    <w:rsid w:val="6FB42615"/>
    <w:rsid w:val="701A2DBF"/>
    <w:rsid w:val="71107D1F"/>
    <w:rsid w:val="711315BD"/>
    <w:rsid w:val="715D7484"/>
    <w:rsid w:val="71B0505E"/>
    <w:rsid w:val="72D27981"/>
    <w:rsid w:val="72D60AF4"/>
    <w:rsid w:val="72E27499"/>
    <w:rsid w:val="735614B9"/>
    <w:rsid w:val="73830C7C"/>
    <w:rsid w:val="73EB3646"/>
    <w:rsid w:val="73ED54C7"/>
    <w:rsid w:val="744A1C94"/>
    <w:rsid w:val="74A8776B"/>
    <w:rsid w:val="74C90910"/>
    <w:rsid w:val="751D2A0A"/>
    <w:rsid w:val="75A35605"/>
    <w:rsid w:val="76045978"/>
    <w:rsid w:val="76263B40"/>
    <w:rsid w:val="765E32DA"/>
    <w:rsid w:val="76650B0D"/>
    <w:rsid w:val="767C19B2"/>
    <w:rsid w:val="7702635B"/>
    <w:rsid w:val="77C27899"/>
    <w:rsid w:val="77FC0FFD"/>
    <w:rsid w:val="7831514A"/>
    <w:rsid w:val="784517C4"/>
    <w:rsid w:val="78485FF0"/>
    <w:rsid w:val="78542BE7"/>
    <w:rsid w:val="788E0A13"/>
    <w:rsid w:val="78AD22F7"/>
    <w:rsid w:val="78F16E33"/>
    <w:rsid w:val="798968C0"/>
    <w:rsid w:val="79CF57B9"/>
    <w:rsid w:val="7A131582"/>
    <w:rsid w:val="7A146AD1"/>
    <w:rsid w:val="7A486491"/>
    <w:rsid w:val="7A903C7E"/>
    <w:rsid w:val="7B4707E1"/>
    <w:rsid w:val="7BC736D0"/>
    <w:rsid w:val="7BE14791"/>
    <w:rsid w:val="7C3A0345"/>
    <w:rsid w:val="7CAA5C3A"/>
    <w:rsid w:val="7D3923AB"/>
    <w:rsid w:val="7D8C2E23"/>
    <w:rsid w:val="7D8C697F"/>
    <w:rsid w:val="7DCF367B"/>
    <w:rsid w:val="7E2B6198"/>
    <w:rsid w:val="7E9A7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61"/>
    <w:basedOn w:val="6"/>
    <w:qFormat/>
    <w:uiPriority w:val="0"/>
    <w:rPr>
      <w:rFonts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9">
    <w:name w:val="font21"/>
    <w:basedOn w:val="6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2">
    <w:name w:val="font8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1063</Words>
  <Characters>1596</Characters>
  <Lines>0</Lines>
  <Paragraphs>0</Paragraphs>
  <TotalTime>3</TotalTime>
  <ScaleCrop>false</ScaleCrop>
  <LinksUpToDate>false</LinksUpToDate>
  <CharactersWithSpaces>1696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爱琴海的渔夫</cp:lastModifiedBy>
  <cp:lastPrinted>2023-02-05T02:11:00Z</cp:lastPrinted>
  <dcterms:modified xsi:type="dcterms:W3CDTF">2023-02-05T04:32:45Z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F537AB57F75C4665A26AB1CC238BB713</vt:lpwstr>
  </property>
</Properties>
</file>