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世界预防中风日，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防“风”于未然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每年5月25日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“世界预防中风日”。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我们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了解中风，学会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防治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，健康生活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防“风”于未然！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266690" cy="3511550"/>
            <wp:effectExtent l="0" t="0" r="10160" b="12700"/>
            <wp:docPr id="1" name="图片 1" descr="src=http___p8.itc.cn_c_cut,x_0,y_0,w_1080,h_720_images01_20200526_3b1c9f6873454ab29a6a329d8a256417.JPG&amp;refer=http___p8.itc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rc=http___p8.itc.cn_c_cut,x_0,y_0,w_1080,h_720_images01_20200526_3b1c9f6873454ab29a6a329d8a256417.JPG&amp;refer=http___p8.itc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一、什么是中风？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both"/>
        <w:rPr>
          <w:rFonts w:hint="eastAsia" w:ascii="仿宋_GB2312" w:hAnsi="仿宋_GB2312" w:eastAsia="仿宋_GB2312" w:cs="仿宋_GB2312"/>
          <w:b w:val="0"/>
          <w:bCs w:val="0"/>
          <w:color w:val="22222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中风又称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卒中，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是一种突然起病的脑血液循环障碍性疾病。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具有高发病率、高致残率、高死亡率、高复发率、高经济负担“五高”特点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30"/>
          <w:sz w:val="32"/>
          <w:szCs w:val="32"/>
          <w:shd w:val="clear" w:fill="FFFFFF"/>
        </w:rPr>
        <w:t>卒中是急性脑血管疾病的统称，分为"缺血性卒中"和"出血性卒中"，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30"/>
          <w:sz w:val="32"/>
          <w:szCs w:val="32"/>
          <w:shd w:val="clear" w:fill="FFFFFF"/>
          <w:lang w:val="en-US" w:eastAsia="zh-CN"/>
        </w:rPr>
        <w:t>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30"/>
          <w:sz w:val="32"/>
          <w:szCs w:val="32"/>
          <w:shd w:val="clear" w:fill="FFFFFF"/>
        </w:rPr>
        <w:t>脑梗死和脑出血。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（一）缺血性卒中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缺血性脑卒中是指由于脑的供血动脉（颈动脉和椎动脉）狭窄或闭塞、脑供血不足导致的脑组织坏死的总称。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drawing>
          <wp:inline distT="0" distB="0" distL="114300" distR="114300">
            <wp:extent cx="6096000" cy="2943225"/>
            <wp:effectExtent l="0" t="0" r="0" b="9525"/>
            <wp:docPr id="2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出血性卒中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出血性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卒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中指出血性脑血管病，由颅内血管的非外伤性破裂导致。主要见于两种疾病，一种是脑出血，另一种是蛛网膜下腔出血。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drawing>
          <wp:inline distT="0" distB="0" distL="114300" distR="114300">
            <wp:extent cx="6096000" cy="3009900"/>
            <wp:effectExtent l="0" t="0" r="0" b="0"/>
            <wp:docPr id="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both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D4F53"/>
          <w:spacing w:val="15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D4F53"/>
          <w:spacing w:val="15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D4F53"/>
          <w:spacing w:val="15"/>
          <w:sz w:val="32"/>
          <w:szCs w:val="32"/>
          <w:shd w:val="clear" w:fill="FFFFFF"/>
          <w:lang w:val="en-US" w:eastAsia="zh-CN"/>
        </w:rPr>
        <w:t>二、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D4F53"/>
          <w:spacing w:val="15"/>
          <w:sz w:val="32"/>
          <w:szCs w:val="32"/>
          <w:shd w:val="clear" w:fill="FFFFFF"/>
        </w:rPr>
        <w:t>中风判断“120”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D4F53"/>
          <w:spacing w:val="15"/>
          <w:sz w:val="32"/>
          <w:szCs w:val="32"/>
          <w:shd w:val="clear" w:fill="FFFFFF"/>
        </w:rPr>
        <w:t>　　想要快速识别脑卒中，可以记住“120”口诀：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“1”代表“看到1张不对称的脸”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发生在这里，就会出现嘴角歪斜。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drawing>
          <wp:inline distT="0" distB="0" distL="114300" distR="114300">
            <wp:extent cx="2876550" cy="1609725"/>
            <wp:effectExtent l="0" t="0" r="0" b="9525"/>
            <wp:docPr id="2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2" descr="IMG_26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“2”代表“查两只手臂是否有单侧无力”；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发生在这里，表现为胳膊或腿脚无力。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drawing>
          <wp:inline distT="0" distB="0" distL="114300" distR="114300">
            <wp:extent cx="2876550" cy="1600200"/>
            <wp:effectExtent l="0" t="0" r="0" b="0"/>
            <wp:docPr id="3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3" descr="IMG_26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“0”代表“聆（零）听讲话是否清晰”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发生在这里，则会出现说话困难。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drawing>
          <wp:inline distT="0" distB="0" distL="114300" distR="114300">
            <wp:extent cx="3232150" cy="1808480"/>
            <wp:effectExtent l="0" t="0" r="6350" b="1270"/>
            <wp:docPr id="23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" descr="IMG_26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D4F53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D4F53"/>
          <w:spacing w:val="15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D4F53"/>
          <w:spacing w:val="15"/>
          <w:sz w:val="32"/>
          <w:szCs w:val="32"/>
          <w:shd w:val="clear" w:fill="FFFFFF"/>
        </w:rPr>
        <w:t>一旦有上述症状，就要怀疑脑卒中，立即拨打120就医。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82C88"/>
          <w:spacing w:val="15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82C88"/>
          <w:spacing w:val="15"/>
          <w:sz w:val="25"/>
          <w:szCs w:val="25"/>
          <w:shd w:val="clear" w:fill="FFFFFF"/>
        </w:rPr>
        <w:t>急诊科：0533-3252120、0533-3256120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82C88"/>
          <w:spacing w:val="15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82C88"/>
          <w:spacing w:val="15"/>
          <w:sz w:val="25"/>
          <w:szCs w:val="25"/>
          <w:shd w:val="clear" w:fill="FFFFFF"/>
        </w:rPr>
        <w:t>脑病科：0533-3228142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82C88"/>
          <w:spacing w:val="15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82C88"/>
          <w:spacing w:val="15"/>
          <w:sz w:val="25"/>
          <w:szCs w:val="25"/>
          <w:shd w:val="clear" w:fill="FFFFFF"/>
        </w:rPr>
        <w:t>卒中中心：13001508120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D4F53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3910330" cy="5383530"/>
            <wp:effectExtent l="0" t="0" r="13970" b="7620"/>
            <wp:docPr id="15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 descr="IMG_26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5383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三、卒中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的预防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卒中的预防可分为一级预防、二级预防和三级预防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B1942"/>
          <w:spacing w:val="8"/>
          <w:sz w:val="32"/>
          <w:szCs w:val="32"/>
          <w:shd w:val="clear" w:fill="FFFFFF"/>
        </w:rPr>
        <w:t>一级预防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主要是让未患卒中的人群避免卒中发病，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C00000"/>
          <w:spacing w:val="8"/>
          <w:sz w:val="32"/>
          <w:szCs w:val="32"/>
          <w:shd w:val="clear" w:fill="FFFFFF"/>
        </w:rPr>
        <w:t>做到防患未然。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通过饮食预防、生活习惯预防、疾病预防等，通过降低引起脑卒中发病的危险因素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二级预防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主要是对那些已经发生过脑卒中的患者，要给予早期诊断以及早期治疗，比如定期进行身体检查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，从而防止脑卒中再次发生。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三级预防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15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主要指那些发生脑卒中之后，出现一些后遗症的患者，通过一些康复锻炼以及护理，使他们的脑功能得到有效的恢复，降低致残程度，提高患者的生活质量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防止病情进一步加重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15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D4F53"/>
          <w:spacing w:val="15"/>
          <w:sz w:val="32"/>
          <w:szCs w:val="32"/>
          <w:shd w:val="clear" w:fill="FFFFFF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健康生活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防“风”于未然！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健康佽食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多吃水果、蔬菜、粗粮、鱼类，控制好盐、糖类和脂肪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适度运动，坚持锻炼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有氧运动，能改善血液循环，有助于保持心血管健康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戒烟戒酒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吸烟喝酒会引起血管状态的应激改变，诱发心跳加快和血压上升，加重动脉硬化。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15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YTQ1YjMyYzA3MjA0OGMzNzVjMjY1ZDllZjlhNGEifQ=="/>
  </w:docVars>
  <w:rsids>
    <w:rsidRoot w:val="00000000"/>
    <w:rsid w:val="0CD243FA"/>
    <w:rsid w:val="0F9B089A"/>
    <w:rsid w:val="13390EFF"/>
    <w:rsid w:val="1F277140"/>
    <w:rsid w:val="26D27249"/>
    <w:rsid w:val="39C933AB"/>
    <w:rsid w:val="40E07542"/>
    <w:rsid w:val="653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836</Words>
  <Characters>886</Characters>
  <Lines>0</Lines>
  <Paragraphs>0</Paragraphs>
  <TotalTime>15</TotalTime>
  <ScaleCrop>false</ScaleCrop>
  <LinksUpToDate>false</LinksUpToDate>
  <CharactersWithSpaces>889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2022-05-25T01:41:00Z</dcterms:created>
  <dc:creator>YYXZYYY</dc:creator>
  <cp:lastModifiedBy>Administrator</cp:lastModifiedBy>
  <dcterms:modified xsi:type="dcterms:W3CDTF">2022-09-26T04:03:34Z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2B008195160D4A9B810911B07B243B4C</vt:lpwstr>
  </property>
</Properties>
</file>