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26" w:lineRule="atLeast"/>
        <w:jc w:val="center"/>
      </w:pPr>
      <w:bookmarkStart w:id="0" w:name="_GoBack"/>
      <w:r>
        <w:rPr>
          <w:rStyle w:val="6"/>
          <w:rFonts w:ascii="微软雅黑" w:hAnsi="微软雅黑" w:eastAsia="微软雅黑" w:cs="微软雅黑"/>
          <w:sz w:val="36"/>
          <w:szCs w:val="36"/>
        </w:rPr>
        <w:t>沂源县退役军人事务局关于调整班子成员和科级干部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6"/>
          <w:rFonts w:hint="eastAsia" w:ascii="微软雅黑" w:hAnsi="微软雅黑" w:eastAsia="微软雅黑" w:cs="微软雅黑"/>
          <w:sz w:val="36"/>
          <w:szCs w:val="36"/>
        </w:rPr>
        <w:t>作分工的通知</w:t>
      </w:r>
    </w:p>
    <w:bookmarkEnd w:id="0"/>
    <w:p>
      <w:pPr>
        <w:pStyle w:val="3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源退役军人发〔2022〕12号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jc w:val="center"/>
      </w:pPr>
      <w:r>
        <w:t> </w:t>
      </w:r>
    </w:p>
    <w:p>
      <w:pPr>
        <w:pStyle w:val="3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各科室、局属各单位，各镇、街道退役军人服务站：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因人员调整变动，经研究，决定调整局领导班子和科级干部工作分工，现公布如下：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齐元军同志：主持全面工作，分管人事、财务、信访工作。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周玉德同志：协助齐元军同志分管人事、财务工作；负责服务体系、安置就业、公岗、军休、改革、12345市民投诉、考核等方面的工作；分管办公室、退役军人服务中心、移交安置和就业创业科。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刘智慧同志：负责双拥、党建、廉政、宣传、群团、高品质民生建设和群众满意度等方面的工作；分管双拥科、党建办、宣传办。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谢新宜同志：负责优待抚恤、思想政治、军转、记忆沂源编纂等方面的工作；分管优抚科、军转办。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张正学同志：负责权益维护、普法；协助周玉德同志主抓12345市民投诉工作；分管县烈士陵园管理中心、信访科。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陈国明同志：主持县退役军人服务中心工作；协助谢新宜同志抓好思想政治工作。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袭富成同志：主持安置就业、公岗管理工作；负责烈士褒扬工作；协助周玉德同志联系经济开发区。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杨洪梅同志：主持财务工作，负责基层服务站各类资金的督查和审计工作；负责军休工作。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以上所有人员，均负责分管范围内的信访工作。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同时，调整联系镇办（开发区）工作分工，具体为：周玉德同志联系南麻街道、鲁村镇、大张庄镇、经济开发区；刘智慧同志联系历山街道、南鲁山镇、燕崖镇；谢新宜同志联系张家坡镇、石桥镇、悦庄镇；张正学同志联系中庄镇、西里镇、东里镇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16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沂源县退役军人事务局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512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2022年5月24日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00F57CF0"/>
    <w:rsid w:val="037412F9"/>
    <w:rsid w:val="04245117"/>
    <w:rsid w:val="04AF093C"/>
    <w:rsid w:val="04AF745D"/>
    <w:rsid w:val="09491E03"/>
    <w:rsid w:val="09651612"/>
    <w:rsid w:val="0A640D5F"/>
    <w:rsid w:val="0B097861"/>
    <w:rsid w:val="0BFB08B9"/>
    <w:rsid w:val="0D86248F"/>
    <w:rsid w:val="0E7106D4"/>
    <w:rsid w:val="10182E93"/>
    <w:rsid w:val="11D11A94"/>
    <w:rsid w:val="135C10AF"/>
    <w:rsid w:val="14740162"/>
    <w:rsid w:val="1534348B"/>
    <w:rsid w:val="15A757C2"/>
    <w:rsid w:val="17222BCD"/>
    <w:rsid w:val="179D7F80"/>
    <w:rsid w:val="19597D63"/>
    <w:rsid w:val="1C083E7D"/>
    <w:rsid w:val="1C151F42"/>
    <w:rsid w:val="1CB74905"/>
    <w:rsid w:val="21D12B6A"/>
    <w:rsid w:val="223C520E"/>
    <w:rsid w:val="23460D1D"/>
    <w:rsid w:val="23D333DA"/>
    <w:rsid w:val="24161BAE"/>
    <w:rsid w:val="2427013F"/>
    <w:rsid w:val="245132E8"/>
    <w:rsid w:val="2584726B"/>
    <w:rsid w:val="29555BB4"/>
    <w:rsid w:val="2DEF356E"/>
    <w:rsid w:val="2FCD6F83"/>
    <w:rsid w:val="312C736C"/>
    <w:rsid w:val="3276698D"/>
    <w:rsid w:val="339C6284"/>
    <w:rsid w:val="35D674B8"/>
    <w:rsid w:val="37812382"/>
    <w:rsid w:val="3B505DC5"/>
    <w:rsid w:val="3B7849B0"/>
    <w:rsid w:val="3FC64654"/>
    <w:rsid w:val="409A319A"/>
    <w:rsid w:val="41864994"/>
    <w:rsid w:val="41ED759A"/>
    <w:rsid w:val="439B7C47"/>
    <w:rsid w:val="4A34203A"/>
    <w:rsid w:val="4A8203AA"/>
    <w:rsid w:val="4BA7175A"/>
    <w:rsid w:val="4CA43997"/>
    <w:rsid w:val="4D7B27CC"/>
    <w:rsid w:val="4E9B32DD"/>
    <w:rsid w:val="52832238"/>
    <w:rsid w:val="53E0623B"/>
    <w:rsid w:val="58A311E7"/>
    <w:rsid w:val="59581291"/>
    <w:rsid w:val="595B0854"/>
    <w:rsid w:val="5A107E8B"/>
    <w:rsid w:val="5A320FCF"/>
    <w:rsid w:val="5A5943AB"/>
    <w:rsid w:val="5A6C469C"/>
    <w:rsid w:val="5AC31D67"/>
    <w:rsid w:val="5CA23A66"/>
    <w:rsid w:val="5CAF3BB2"/>
    <w:rsid w:val="5D1F756D"/>
    <w:rsid w:val="5D7B3AC1"/>
    <w:rsid w:val="5DF730A6"/>
    <w:rsid w:val="5E273ACA"/>
    <w:rsid w:val="5E7B68BE"/>
    <w:rsid w:val="5F8A2976"/>
    <w:rsid w:val="5FE21A30"/>
    <w:rsid w:val="6065796C"/>
    <w:rsid w:val="607825CF"/>
    <w:rsid w:val="61AF38EE"/>
    <w:rsid w:val="61E474D5"/>
    <w:rsid w:val="63276C1F"/>
    <w:rsid w:val="642E2649"/>
    <w:rsid w:val="654157B8"/>
    <w:rsid w:val="692A702D"/>
    <w:rsid w:val="6AD74824"/>
    <w:rsid w:val="6AF25537"/>
    <w:rsid w:val="6C067124"/>
    <w:rsid w:val="6DE33857"/>
    <w:rsid w:val="6F046DEC"/>
    <w:rsid w:val="6F6E01BD"/>
    <w:rsid w:val="6FCC6A26"/>
    <w:rsid w:val="6FF756DC"/>
    <w:rsid w:val="705A2EA1"/>
    <w:rsid w:val="715623A8"/>
    <w:rsid w:val="717A2774"/>
    <w:rsid w:val="73494BD0"/>
    <w:rsid w:val="74B5392A"/>
    <w:rsid w:val="75774ECB"/>
    <w:rsid w:val="7610234A"/>
    <w:rsid w:val="769A2896"/>
    <w:rsid w:val="780F14B5"/>
    <w:rsid w:val="78F51BCE"/>
    <w:rsid w:val="79315FF8"/>
    <w:rsid w:val="79E85CC6"/>
    <w:rsid w:val="7A034AA8"/>
    <w:rsid w:val="7BCC14A3"/>
    <w:rsid w:val="7C167CB6"/>
    <w:rsid w:val="7C614A46"/>
    <w:rsid w:val="7E1F01C0"/>
    <w:rsid w:val="7FA3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character" w:styleId="9">
    <w:name w:val="HTML Code"/>
    <w:basedOn w:val="5"/>
    <w:qFormat/>
    <w:uiPriority w:val="0"/>
    <w:rPr>
      <w:rFonts w:ascii="Courier New" w:hAnsi="Courier New"/>
      <w:sz w:val="20"/>
      <w:shd w:val="clear" w:fill="E8E8E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2023-09-26T08:43:00Z</dcterms:created>
  <dc:creator>Administrator</dc:creator>
  <cp:lastModifiedBy>白白白白</cp:lastModifiedBy>
  <dcterms:modified xsi:type="dcterms:W3CDTF">2023-10-16T07:51:53Z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016E4FE4D03F46BB9CB401AD9CAD2DFC_12</vt:lpwstr>
  </property>
</Properties>
</file>