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50FA">
      <w:pPr>
        <w:spacing w:line="560" w:lineRule="exact"/>
        <w:rPr>
          <w:rFonts w:ascii="方正小标宋简体" w:hAnsi="方正小标宋简体" w:eastAsia="方正小标宋简体" w:cs="方正小标宋简体"/>
          <w:color w:val="FF0000"/>
          <w:spacing w:val="-20"/>
          <w:w w:val="95"/>
          <w:sz w:val="60"/>
          <w:szCs w:val="60"/>
        </w:rPr>
      </w:pPr>
    </w:p>
    <w:p w14:paraId="4908AD7B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9F5A11A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6218B55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3CEA7F4E">
      <w:pPr>
        <w:spacing w:line="560" w:lineRule="exact"/>
        <w:rPr>
          <w:rFonts w:hint="eastAsia" w:ascii="仿宋_GB2312" w:eastAsia="仿宋_GB2312"/>
          <w:b/>
          <w:sz w:val="36"/>
          <w:szCs w:val="36"/>
        </w:rPr>
      </w:pPr>
    </w:p>
    <w:p w14:paraId="718C1FBF">
      <w:pPr>
        <w:pStyle w:val="2"/>
        <w:rPr>
          <w:rFonts w:hint="eastAsia"/>
        </w:rPr>
      </w:pPr>
    </w:p>
    <w:p w14:paraId="156939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0DF29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关于印发《沂源县统计局202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年“双随机、一公开”监管工作实施方案》的通知</w:t>
      </w:r>
    </w:p>
    <w:p w14:paraId="21311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7EB0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局属各科室、事业单位：</w:t>
      </w:r>
    </w:p>
    <w:p w14:paraId="66D99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年度“双随机、一公开”监管工作实施方案》已经局党组会议研究通过，现予以印发，请认真学习贯彻。  </w:t>
      </w:r>
    </w:p>
    <w:p w14:paraId="01E6E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3FF0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年“双随机、一公开”监管工作实施方案。</w:t>
      </w:r>
    </w:p>
    <w:p w14:paraId="50316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0F8F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DB3CF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0C72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沂源县统计局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 </w:t>
      </w:r>
    </w:p>
    <w:p w14:paraId="3AD25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年3月6日</w:t>
      </w:r>
    </w:p>
    <w:p w14:paraId="1FC460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b w:val="0"/>
          <w:bCs w:val="0"/>
        </w:rPr>
      </w:pPr>
    </w:p>
    <w:p w14:paraId="7CA07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沂源县统计局202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</w:t>
      </w:r>
    </w:p>
    <w:p w14:paraId="24793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“双随机、一公开”监管工作实施方案</w:t>
      </w:r>
    </w:p>
    <w:p w14:paraId="444F03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05C8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扎实推进“双随机、一公开”监管，规范统计执法行为，全面提高依法统计的意识，保证源头数据质量，助力全县经济高质量发展，根据我县“双随机、一公开”监管工作有关要求，结合我局工作实际，制定本方案。</w:t>
      </w:r>
    </w:p>
    <w:p w14:paraId="6C1B2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一、工作目标 </w:t>
      </w:r>
    </w:p>
    <w:p w14:paraId="5590E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全县统计系统全面推行“双随机、一公开”工作机制，制定随机抽查事项清单、检查对象名录库和执法检查人员名录库，建立落实随机抽查检查对象、随机选派执法检查人员的“双随机”抽查机制，做到将抽查情况和查出结果及时向社会公开，进一步规范监管行为，提高监管效能。</w:t>
      </w:r>
    </w:p>
    <w:p w14:paraId="334C14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主要工作任务</w:t>
      </w:r>
    </w:p>
    <w:p w14:paraId="65CC4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（一）完善“一单两库”。根据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对《山东省“双随机、一公开”抽查事项清单（202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年版）》，我局在比对分析的基础上，结合工作实际，编制《沂源县统计局202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“双随机、一公开”抽查事项清单》，及时在县政府网站向社会公布。依据随机抽查事项清单，建立健全检查对象名录库和执法检查人员名录库，并主动与市场监管等部门的企业数据库进行比对核实，确保检查对象名录库涵盖无死角。本着“谁建立、谁管理”的原则，对“两库”实施动态管理，及时更新。</w:t>
      </w:r>
    </w:p>
    <w:p w14:paraId="08A45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（二）统筹制定年度抽查工作计划。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上级工作安排，结合本地实际与工作需求，统筹制定我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年度随机抽查工作计划，抽查工作计划要保证抽查覆盖面和监管效果。202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月底前完成抽查工作计划的制定、上报和公示，确保严格按照计划组织开展抽查检查。需调整年度抽查计划的，严格按照规范化要求，履行相关工作程序，调整后的年度抽查工作计划要及时向社会公开。 </w:t>
      </w:r>
    </w:p>
    <w:p w14:paraId="5BDF8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（三）严格按照程序实施随机抽查检查。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年度随机抽查工作计划安排，科学合理组织实施抽查检查。对每次抽查制定的工作方案，要及时向社会公开。根据所涉及到的抽查对象范围和检查事项，通过山东省双随机监管工作平台，从检查对象名录库中随机抽取检查对象，并根据实际情况随机匹配执法检查人员，抽取的过程要确保公开、公正。</w:t>
      </w:r>
    </w:p>
    <w:p w14:paraId="71E3D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（四）提高抽查检查结果的公示与运用。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坚持目标导向与问题导向相结合，要按照“谁检查、谁录入、谁公开”的原则，将抽查检查结果通过县政府网站进行公示，接受社会监督。</w:t>
      </w:r>
    </w:p>
    <w:p w14:paraId="597B7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（五）做好随机抽查的后续处置工作。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加大随机抽查工作后续处置力度，对抽查中发现的问题，要建立工作台账，限期整改落实。涉及相关部门的要及时抄告、移送，交由相关部门处理，涉嫌犯罪的移送司法机关，防止监管脱节。</w:t>
      </w:r>
    </w:p>
    <w:p w14:paraId="6D4D5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（六）加强宣传和业务培训，提高随机抽查工作规范化标准化水平。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对“双随机、一公开”监管的舆论宣传，提升社会影响力和公众知晓度，形成良好的社会氛围。下大力加强执法队伍建设，提升一线执法检查人员综合执法能力和水平。不断强化工作流程，真正做到依法行政、阳光执法。</w:t>
      </w:r>
    </w:p>
    <w:p w14:paraId="1651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三、工作要求</w:t>
      </w:r>
    </w:p>
    <w:p w14:paraId="5345E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推行“双随机、一公开”监管工作，是完善事中事后监管的关键环节，要把双随机抽查工作作为重点工作，落实职责分工，做到主要领导亲自抓，分管领导直接抓，执法人员尽职尽责抓。按照方案要求，健全工作机制，制定县统计局的双随机抽查工作计划，充实并合理调配一线执法检查力量，采取有力举措，强化统筹协调，加强跨部门协同配合，稳步推进随机抽查工作，把各项措施落到实处。</w:t>
      </w:r>
    </w:p>
    <w:p w14:paraId="77E0E5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（二）落实工作责任。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要增强大局意识和责任意识，把“双随机、一公开”监管工作摆在更加突出位置，明确责任岗位和人员，积极探索创新，狠抓工作落实，按时完成各项年度量化目标任务。</w:t>
      </w:r>
    </w:p>
    <w:p w14:paraId="72C462D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00000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（三）加强监管整改。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对随机抽查中发现的问题，要采取针对性强的监督检查方式，及时开展整改回访，确保整改落实到位。同时，结合“双随机、一公开”抽查工作，推动系统性市场主体诚信档案、失信联合惩戒、黑名单制度建设。</w:t>
      </w:r>
    </w:p>
    <w:p w14:paraId="334E036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00000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（四）及时总结，不断完善。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要及时总结“双随机、一公开”工作经验，不断完善“双随机、一公开”抽查工作机制。</w:t>
      </w:r>
    </w:p>
    <w:p w14:paraId="115DD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</w:p>
    <w:p w14:paraId="3EF8BD31">
      <w:pPr>
        <w:pStyle w:val="2"/>
        <w:spacing w:line="560" w:lineRule="exact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    </w:t>
      </w:r>
    </w:p>
    <w:p w14:paraId="3F2CBF2A">
      <w:pPr>
        <w:spacing w:line="560" w:lineRule="exact"/>
        <w:ind w:firstLine="4160" w:firstLineChars="1295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1E0C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F3F97D">
                <w:pPr>
                  <w:pStyle w:val="5"/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40A2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3636DF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B41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iOWY2NjYzMjc1OTJmOGEwNTk2YjRlMTlmODMyNGEifQ=="/>
  </w:docVars>
  <w:rsids>
    <w:rsidRoot w:val="00887085"/>
    <w:rsid w:val="0003012A"/>
    <w:rsid w:val="000A78C5"/>
    <w:rsid w:val="000B42AA"/>
    <w:rsid w:val="000D5866"/>
    <w:rsid w:val="000D7C65"/>
    <w:rsid w:val="00100407"/>
    <w:rsid w:val="00122700"/>
    <w:rsid w:val="00124808"/>
    <w:rsid w:val="00135600"/>
    <w:rsid w:val="001733B1"/>
    <w:rsid w:val="001C3DA7"/>
    <w:rsid w:val="001D1C12"/>
    <w:rsid w:val="00294CE7"/>
    <w:rsid w:val="002A1682"/>
    <w:rsid w:val="002B4F48"/>
    <w:rsid w:val="002C1CE5"/>
    <w:rsid w:val="002C444E"/>
    <w:rsid w:val="002D276D"/>
    <w:rsid w:val="00341419"/>
    <w:rsid w:val="004035D9"/>
    <w:rsid w:val="0042606B"/>
    <w:rsid w:val="00460B13"/>
    <w:rsid w:val="00484403"/>
    <w:rsid w:val="00501D1C"/>
    <w:rsid w:val="00504BD6"/>
    <w:rsid w:val="005121E7"/>
    <w:rsid w:val="005216A5"/>
    <w:rsid w:val="00523258"/>
    <w:rsid w:val="00542386"/>
    <w:rsid w:val="005A0F71"/>
    <w:rsid w:val="005C1038"/>
    <w:rsid w:val="006220E9"/>
    <w:rsid w:val="006338B5"/>
    <w:rsid w:val="00676548"/>
    <w:rsid w:val="006A06D8"/>
    <w:rsid w:val="006A4E66"/>
    <w:rsid w:val="006C453A"/>
    <w:rsid w:val="00723186"/>
    <w:rsid w:val="00733F81"/>
    <w:rsid w:val="00815208"/>
    <w:rsid w:val="0081733F"/>
    <w:rsid w:val="00847BFE"/>
    <w:rsid w:val="00854838"/>
    <w:rsid w:val="00886B8F"/>
    <w:rsid w:val="00887085"/>
    <w:rsid w:val="008B4F10"/>
    <w:rsid w:val="008F2A08"/>
    <w:rsid w:val="008F59D2"/>
    <w:rsid w:val="009D7FD5"/>
    <w:rsid w:val="009E7C71"/>
    <w:rsid w:val="00A02592"/>
    <w:rsid w:val="00A16080"/>
    <w:rsid w:val="00AD75B9"/>
    <w:rsid w:val="00B53EFA"/>
    <w:rsid w:val="00B73AAB"/>
    <w:rsid w:val="00BC0189"/>
    <w:rsid w:val="00C23D60"/>
    <w:rsid w:val="00CA227C"/>
    <w:rsid w:val="00D42311"/>
    <w:rsid w:val="00E56472"/>
    <w:rsid w:val="00ED7D27"/>
    <w:rsid w:val="00F82E04"/>
    <w:rsid w:val="00F94AF3"/>
    <w:rsid w:val="00FF2004"/>
    <w:rsid w:val="01EE179F"/>
    <w:rsid w:val="044535BD"/>
    <w:rsid w:val="065B4DA2"/>
    <w:rsid w:val="067B371F"/>
    <w:rsid w:val="07F95B9D"/>
    <w:rsid w:val="0B1B377F"/>
    <w:rsid w:val="0B5D40F1"/>
    <w:rsid w:val="0E612796"/>
    <w:rsid w:val="0F663706"/>
    <w:rsid w:val="103E15E8"/>
    <w:rsid w:val="13851B29"/>
    <w:rsid w:val="145F3C8F"/>
    <w:rsid w:val="14E46C49"/>
    <w:rsid w:val="1C0E5478"/>
    <w:rsid w:val="1DE36508"/>
    <w:rsid w:val="1E263772"/>
    <w:rsid w:val="1EC10747"/>
    <w:rsid w:val="1F8B663F"/>
    <w:rsid w:val="206B0DD5"/>
    <w:rsid w:val="24464A7F"/>
    <w:rsid w:val="2A0A1D1E"/>
    <w:rsid w:val="2D0648B6"/>
    <w:rsid w:val="2D2E7031"/>
    <w:rsid w:val="2D7E36F0"/>
    <w:rsid w:val="34463C9F"/>
    <w:rsid w:val="34601082"/>
    <w:rsid w:val="366427EF"/>
    <w:rsid w:val="36F570EA"/>
    <w:rsid w:val="38A14C3C"/>
    <w:rsid w:val="43B222B6"/>
    <w:rsid w:val="450B411D"/>
    <w:rsid w:val="4703462D"/>
    <w:rsid w:val="48D235D5"/>
    <w:rsid w:val="4C055BB9"/>
    <w:rsid w:val="4C6A64CF"/>
    <w:rsid w:val="4FD00808"/>
    <w:rsid w:val="52AE5D95"/>
    <w:rsid w:val="55110552"/>
    <w:rsid w:val="561B555C"/>
    <w:rsid w:val="63606137"/>
    <w:rsid w:val="64C477AD"/>
    <w:rsid w:val="663113B2"/>
    <w:rsid w:val="673F5677"/>
    <w:rsid w:val="68FB0C51"/>
    <w:rsid w:val="6B2555CC"/>
    <w:rsid w:val="711628C2"/>
    <w:rsid w:val="73DD56EF"/>
    <w:rsid w:val="74610877"/>
    <w:rsid w:val="75786513"/>
    <w:rsid w:val="7DA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1615</Words>
  <Characters>1642</Characters>
  <Lines>13</Lines>
  <Paragraphs>3</Paragraphs>
  <TotalTime>2</TotalTime>
  <ScaleCrop>false</ScaleCrop>
  <LinksUpToDate>false</LinksUpToDate>
  <CharactersWithSpaces>1716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2024-03-06T07:43:00Z</dcterms:created>
  <dc:creator>雨林木风</dc:creator>
  <cp:lastModifiedBy>精忠报国</cp:lastModifiedBy>
  <cp:lastPrinted>2025-03-14T08:12:00Z</cp:lastPrinted>
  <dcterms:modified xsi:type="dcterms:W3CDTF">2026-03-06T02:12:27Z</dcterms:modified>
  <dc:title>源统发〔20112〕 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FF72F9832EE44603AB567604C2D28D78</vt:lpwstr>
  </property>
  <property fmtid="{D5CDD505-2E9C-101B-9397-08002B2CF9AE}" pid="4" name="KSOTemplateDocerSaveRecord">
    <vt:lpwstr>eyJoZGlkIjoiYzE2OTExNmU2MzQ2ZGU1NjcxYzg5NzcwZTBmMjMxNzMiLCJ1c2VySWQiOiI1NzMzNTA0NDAifQ==</vt:lpwstr>
  </property>
</Properties>
</file>