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bCs/>
          <w:sz w:val="44"/>
          <w:szCs w:val="44"/>
          <w:lang w:val="en-US" w:eastAsia="zh-CN"/>
        </w:rPr>
        <w:t>沂源县气象局2020年度</w:t>
      </w:r>
      <w:r>
        <w:rPr>
          <w:rFonts w:hint="eastAsia" w:ascii="方正小标宋简体" w:hAnsi="方正小标宋简体" w:eastAsia="方正小标宋简体" w:cs="方正小标宋简体"/>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沂源县气象局2020</w:t>
      </w:r>
      <w:r>
        <w:rPr>
          <w:rFonts w:hint="eastAsia" w:ascii="方正小标宋简体" w:hAnsi="文星标宋" w:eastAsia="方正小标宋简体" w:cs="文星标宋"/>
          <w:sz w:val="32"/>
          <w:szCs w:val="32"/>
        </w:rPr>
        <w:t>年度行政许可情况统计表</w:t>
      </w:r>
    </w:p>
    <w:tbl>
      <w:tblPr>
        <w:tblStyle w:val="7"/>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341"/>
        <w:gridCol w:w="1829"/>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341"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1829"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736"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沂源县气象局</w:t>
            </w:r>
          </w:p>
        </w:tc>
        <w:tc>
          <w:tcPr>
            <w:tcW w:w="2184"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34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82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736"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所属执法单位</w:t>
            </w:r>
          </w:p>
        </w:tc>
        <w:tc>
          <w:tcPr>
            <w:tcW w:w="2184"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2341"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182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3410" w:type="dxa"/>
            <w:vAlign w:val="center"/>
          </w:tcPr>
          <w:p>
            <w:pPr>
              <w:spacing w:line="480" w:lineRule="exact"/>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736"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c>
          <w:tcPr>
            <w:tcW w:w="2184"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34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82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沂源县气象局2020</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7"/>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815"/>
        <w:gridCol w:w="762"/>
        <w:gridCol w:w="613"/>
        <w:gridCol w:w="783"/>
        <w:gridCol w:w="862"/>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815"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62"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613"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83"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62"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831" w:type="dxa"/>
            <w:vAlign w:val="center"/>
          </w:tcPr>
          <w:p>
            <w:pPr>
              <w:spacing w:line="320" w:lineRule="exact"/>
              <w:jc w:val="center"/>
              <w:rPr>
                <w:rFonts w:hint="eastAsia" w:eastAsia="微软雅黑"/>
                <w:lang w:eastAsia="zh-CN"/>
              </w:rPr>
            </w:pPr>
            <w:r>
              <w:rPr>
                <w:rFonts w:hint="eastAsia" w:ascii="仿宋_GB2312" w:hAnsi="仿宋_GB2312" w:eastAsia="仿宋_GB2312" w:cs="仿宋_GB2312"/>
                <w:sz w:val="24"/>
                <w:lang w:val="en-US" w:eastAsia="zh-CN"/>
              </w:rPr>
              <w:t>沂源县气象局</w:t>
            </w:r>
          </w:p>
        </w:tc>
        <w:tc>
          <w:tcPr>
            <w:tcW w:w="815"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62"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13"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3"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62"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40"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29"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82"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80"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48"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4"/>
              </w:rPr>
              <w:t>所属执法单位</w:t>
            </w:r>
          </w:p>
        </w:tc>
        <w:tc>
          <w:tcPr>
            <w:tcW w:w="815" w:type="dxa"/>
            <w:vAlign w:val="center"/>
          </w:tcPr>
          <w:p>
            <w:pPr>
              <w:spacing w:line="480" w:lineRule="exact"/>
              <w:rPr>
                <w:rFonts w:ascii="仿宋_GB2312" w:hAnsi="仿宋_GB2312" w:eastAsia="仿宋_GB2312" w:cs="仿宋_GB2312"/>
                <w:sz w:val="18"/>
                <w:szCs w:val="18"/>
              </w:rPr>
            </w:pPr>
          </w:p>
        </w:tc>
        <w:tc>
          <w:tcPr>
            <w:tcW w:w="762" w:type="dxa"/>
            <w:vAlign w:val="center"/>
          </w:tcPr>
          <w:p>
            <w:pPr>
              <w:spacing w:line="480" w:lineRule="exact"/>
              <w:rPr>
                <w:rFonts w:ascii="仿宋_GB2312" w:hAnsi="仿宋_GB2312" w:eastAsia="仿宋_GB2312" w:cs="仿宋_GB2312"/>
                <w:sz w:val="18"/>
                <w:szCs w:val="18"/>
              </w:rPr>
            </w:pPr>
          </w:p>
        </w:tc>
        <w:tc>
          <w:tcPr>
            <w:tcW w:w="613" w:type="dxa"/>
            <w:vAlign w:val="center"/>
          </w:tcPr>
          <w:p>
            <w:pPr>
              <w:spacing w:line="300" w:lineRule="exact"/>
              <w:rPr>
                <w:rFonts w:ascii="仿宋_GB2312" w:hAnsi="仿宋_GB2312" w:eastAsia="仿宋_GB2312" w:cs="仿宋_GB2312"/>
                <w:sz w:val="18"/>
                <w:szCs w:val="18"/>
              </w:rPr>
            </w:pPr>
          </w:p>
        </w:tc>
        <w:tc>
          <w:tcPr>
            <w:tcW w:w="783" w:type="dxa"/>
            <w:vAlign w:val="center"/>
          </w:tcPr>
          <w:p>
            <w:pPr>
              <w:spacing w:line="300" w:lineRule="exact"/>
              <w:rPr>
                <w:rFonts w:ascii="仿宋_GB2312" w:hAnsi="仿宋_GB2312" w:eastAsia="仿宋_GB2312" w:cs="仿宋_GB2312"/>
                <w:sz w:val="18"/>
                <w:szCs w:val="18"/>
              </w:rPr>
            </w:pPr>
          </w:p>
        </w:tc>
        <w:tc>
          <w:tcPr>
            <w:tcW w:w="862" w:type="dxa"/>
            <w:vAlign w:val="center"/>
          </w:tcPr>
          <w:p>
            <w:pPr>
              <w:spacing w:line="300" w:lineRule="exact"/>
              <w:rPr>
                <w:rFonts w:ascii="仿宋_GB2312" w:hAnsi="仿宋_GB2312" w:eastAsia="仿宋_GB2312" w:cs="仿宋_GB2312"/>
                <w:sz w:val="18"/>
                <w:szCs w:val="18"/>
              </w:rPr>
            </w:pPr>
          </w:p>
        </w:tc>
        <w:tc>
          <w:tcPr>
            <w:tcW w:w="639" w:type="dxa"/>
            <w:vAlign w:val="center"/>
          </w:tcPr>
          <w:p>
            <w:pPr>
              <w:spacing w:line="300" w:lineRule="exact"/>
              <w:rPr>
                <w:rFonts w:ascii="仿宋_GB2312" w:hAnsi="仿宋_GB2312" w:eastAsia="仿宋_GB2312" w:cs="仿宋_GB2312"/>
                <w:sz w:val="18"/>
                <w:szCs w:val="18"/>
              </w:rPr>
            </w:pPr>
          </w:p>
        </w:tc>
        <w:tc>
          <w:tcPr>
            <w:tcW w:w="640" w:type="dxa"/>
            <w:vAlign w:val="center"/>
          </w:tcPr>
          <w:p>
            <w:pPr>
              <w:spacing w:line="300" w:lineRule="exact"/>
              <w:rPr>
                <w:rFonts w:ascii="仿宋_GB2312" w:hAnsi="仿宋_GB2312" w:eastAsia="仿宋_GB2312" w:cs="仿宋_GB2312"/>
                <w:sz w:val="18"/>
                <w:szCs w:val="18"/>
              </w:rPr>
            </w:pPr>
          </w:p>
        </w:tc>
        <w:tc>
          <w:tcPr>
            <w:tcW w:w="639" w:type="dxa"/>
            <w:vAlign w:val="center"/>
          </w:tcPr>
          <w:p>
            <w:pPr>
              <w:spacing w:line="300" w:lineRule="exact"/>
              <w:rPr>
                <w:rFonts w:ascii="仿宋_GB2312" w:hAnsi="仿宋_GB2312" w:eastAsia="仿宋_GB2312" w:cs="仿宋_GB2312"/>
                <w:sz w:val="18"/>
                <w:szCs w:val="18"/>
              </w:rPr>
            </w:pPr>
          </w:p>
        </w:tc>
        <w:tc>
          <w:tcPr>
            <w:tcW w:w="639" w:type="dxa"/>
            <w:vAlign w:val="center"/>
          </w:tcPr>
          <w:p>
            <w:pPr>
              <w:spacing w:line="300" w:lineRule="exact"/>
              <w:rPr>
                <w:rFonts w:ascii="仿宋_GB2312" w:hAnsi="仿宋_GB2312" w:eastAsia="仿宋_GB2312" w:cs="仿宋_GB2312"/>
                <w:sz w:val="18"/>
                <w:szCs w:val="18"/>
              </w:rPr>
            </w:pPr>
          </w:p>
        </w:tc>
        <w:tc>
          <w:tcPr>
            <w:tcW w:w="639" w:type="dxa"/>
            <w:vAlign w:val="center"/>
          </w:tcPr>
          <w:p>
            <w:pPr>
              <w:spacing w:line="300" w:lineRule="exact"/>
              <w:rPr>
                <w:rFonts w:ascii="仿宋_GB2312" w:hAnsi="仿宋_GB2312" w:eastAsia="仿宋_GB2312" w:cs="仿宋_GB2312"/>
                <w:sz w:val="18"/>
                <w:szCs w:val="18"/>
              </w:rPr>
            </w:pPr>
          </w:p>
        </w:tc>
        <w:tc>
          <w:tcPr>
            <w:tcW w:w="829" w:type="dxa"/>
            <w:vAlign w:val="center"/>
          </w:tcPr>
          <w:p>
            <w:pPr>
              <w:spacing w:line="300" w:lineRule="exact"/>
              <w:rPr>
                <w:rFonts w:ascii="仿宋_GB2312" w:hAnsi="仿宋_GB2312" w:eastAsia="仿宋_GB2312" w:cs="仿宋_GB2312"/>
                <w:sz w:val="18"/>
                <w:szCs w:val="18"/>
              </w:rPr>
            </w:pPr>
          </w:p>
        </w:tc>
        <w:tc>
          <w:tcPr>
            <w:tcW w:w="850" w:type="dxa"/>
            <w:vAlign w:val="center"/>
          </w:tcPr>
          <w:p>
            <w:pPr>
              <w:spacing w:line="300" w:lineRule="exact"/>
              <w:rPr>
                <w:rFonts w:ascii="仿宋_GB2312" w:hAnsi="仿宋_GB2312" w:eastAsia="仿宋_GB2312" w:cs="仿宋_GB2312"/>
                <w:sz w:val="18"/>
                <w:szCs w:val="18"/>
              </w:rPr>
            </w:pPr>
          </w:p>
        </w:tc>
        <w:tc>
          <w:tcPr>
            <w:tcW w:w="882" w:type="dxa"/>
            <w:vAlign w:val="center"/>
          </w:tcPr>
          <w:p>
            <w:pPr>
              <w:spacing w:line="300" w:lineRule="exact"/>
              <w:rPr>
                <w:rFonts w:ascii="仿宋_GB2312" w:hAnsi="仿宋_GB2312" w:eastAsia="仿宋_GB2312" w:cs="仿宋_GB2312"/>
                <w:sz w:val="18"/>
                <w:szCs w:val="18"/>
              </w:rPr>
            </w:pPr>
          </w:p>
        </w:tc>
        <w:tc>
          <w:tcPr>
            <w:tcW w:w="680" w:type="dxa"/>
            <w:vAlign w:val="center"/>
          </w:tcPr>
          <w:p>
            <w:pPr>
              <w:spacing w:line="300" w:lineRule="exact"/>
              <w:rPr>
                <w:rFonts w:ascii="仿宋_GB2312" w:hAnsi="仿宋_GB2312" w:eastAsia="仿宋_GB2312" w:cs="仿宋_GB2312"/>
                <w:sz w:val="18"/>
                <w:szCs w:val="18"/>
              </w:rPr>
            </w:pPr>
          </w:p>
        </w:tc>
        <w:tc>
          <w:tcPr>
            <w:tcW w:w="848" w:type="dxa"/>
            <w:vAlign w:val="center"/>
          </w:tcPr>
          <w:p>
            <w:pPr>
              <w:spacing w:line="300" w:lineRule="exact"/>
              <w:rPr>
                <w:rFonts w:ascii="仿宋_GB2312" w:hAnsi="仿宋_GB2312" w:eastAsia="仿宋_GB2312" w:cs="仿宋_GB2312"/>
                <w:sz w:val="18"/>
                <w:szCs w:val="18"/>
              </w:rPr>
            </w:pPr>
          </w:p>
        </w:tc>
        <w:tc>
          <w:tcPr>
            <w:tcW w:w="851" w:type="dxa"/>
            <w:vAlign w:val="center"/>
          </w:tcPr>
          <w:p>
            <w:pPr>
              <w:spacing w:line="30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815"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762"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613"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783"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862"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829"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882"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680"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848"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ascii="仿宋_GB2312" w:hAnsi="仿宋_GB2312" w:eastAsia="仿宋_GB2312" w:cs="仿宋_GB2312"/>
              </w:rPr>
            </w:pPr>
            <w:r>
              <w:rPr>
                <w:rFonts w:hint="eastAsia" w:ascii="仿宋_GB2312" w:hAnsi="仿宋_GB2312" w:eastAsia="仿宋_GB2312" w:cs="仿宋_GB2312"/>
                <w:sz w:val="28"/>
                <w:szCs w:val="28"/>
                <w:lang w:val="en-US" w:eastAsia="zh-CN"/>
              </w:rPr>
              <w:t>0</w:t>
            </w:r>
          </w:p>
        </w:tc>
      </w:tr>
    </w:tbl>
    <w:p>
      <w:pPr>
        <w:spacing w:line="260" w:lineRule="exact"/>
        <w:ind w:left="1050" w:hanging="110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10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val="en-US" w:eastAsia="zh-CN"/>
        </w:rPr>
        <w:t>沂源县气象局2020</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7"/>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rPr>
                <w:rFonts w:hint="eastAsia" w:eastAsia="微软雅黑"/>
                <w:lang w:eastAsia="zh-CN"/>
              </w:rPr>
            </w:pPr>
            <w:r>
              <w:rPr>
                <w:rFonts w:hint="eastAsia" w:ascii="仿宋_GB2312" w:hAnsi="仿宋_GB2312" w:eastAsia="仿宋_GB2312" w:cs="仿宋_GB2312"/>
                <w:sz w:val="28"/>
                <w:szCs w:val="28"/>
                <w:lang w:val="en-US" w:eastAsia="zh-CN"/>
              </w:rPr>
              <w:t>沂源县气象局</w:t>
            </w:r>
          </w:p>
        </w:tc>
        <w:tc>
          <w:tcPr>
            <w:tcW w:w="771" w:type="dxa"/>
            <w:vAlign w:val="center"/>
          </w:tcPr>
          <w:p>
            <w:pPr>
              <w:spacing w:line="48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771" w:type="dxa"/>
            <w:vAlign w:val="center"/>
          </w:tcPr>
          <w:p>
            <w:pPr>
              <w:spacing w:line="48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770" w:type="dxa"/>
            <w:vAlign w:val="center"/>
          </w:tcPr>
          <w:p>
            <w:pPr>
              <w:spacing w:line="48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771" w:type="dxa"/>
            <w:vAlign w:val="center"/>
          </w:tcPr>
          <w:p>
            <w:pPr>
              <w:spacing w:line="48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771" w:type="dxa"/>
            <w:vAlign w:val="center"/>
          </w:tcPr>
          <w:p>
            <w:pPr>
              <w:spacing w:line="48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801" w:type="dxa"/>
            <w:vAlign w:val="center"/>
          </w:tcPr>
          <w:p>
            <w:pPr>
              <w:spacing w:line="30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707" w:type="dxa"/>
            <w:vAlign w:val="center"/>
          </w:tcPr>
          <w:p>
            <w:pPr>
              <w:spacing w:line="30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1451" w:type="dxa"/>
            <w:vAlign w:val="center"/>
          </w:tcPr>
          <w:p>
            <w:pPr>
              <w:spacing w:line="48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c>
          <w:tcPr>
            <w:tcW w:w="776" w:type="dxa"/>
            <w:vAlign w:val="center"/>
          </w:tcPr>
          <w:p>
            <w:pPr>
              <w:spacing w:line="480" w:lineRule="exact"/>
              <w:jc w:val="center"/>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4"/>
              </w:rPr>
              <w:t>所属执法单位</w:t>
            </w:r>
          </w:p>
        </w:tc>
        <w:tc>
          <w:tcPr>
            <w:tcW w:w="771" w:type="dxa"/>
            <w:vAlign w:val="center"/>
          </w:tcPr>
          <w:p>
            <w:pPr>
              <w:spacing w:line="480" w:lineRule="exact"/>
              <w:jc w:val="center"/>
            </w:pPr>
          </w:p>
        </w:tc>
        <w:tc>
          <w:tcPr>
            <w:tcW w:w="771" w:type="dxa"/>
            <w:vAlign w:val="center"/>
          </w:tcPr>
          <w:p>
            <w:pPr>
              <w:spacing w:line="480" w:lineRule="exact"/>
              <w:jc w:val="center"/>
            </w:pPr>
          </w:p>
        </w:tc>
        <w:tc>
          <w:tcPr>
            <w:tcW w:w="770" w:type="dxa"/>
            <w:vAlign w:val="center"/>
          </w:tcPr>
          <w:p>
            <w:pPr>
              <w:spacing w:line="48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1" w:type="dxa"/>
            <w:vAlign w:val="center"/>
          </w:tcPr>
          <w:p>
            <w:pPr>
              <w:spacing w:line="300" w:lineRule="exact"/>
              <w:jc w:val="center"/>
              <w:rPr>
                <w:rFonts w:ascii="黑体" w:hAnsi="黑体" w:eastAsia="黑体" w:cs="黑体"/>
              </w:rPr>
            </w:pPr>
          </w:p>
        </w:tc>
        <w:tc>
          <w:tcPr>
            <w:tcW w:w="707" w:type="dxa"/>
            <w:vAlign w:val="center"/>
          </w:tcPr>
          <w:p>
            <w:pPr>
              <w:spacing w:line="300" w:lineRule="exact"/>
              <w:jc w:val="center"/>
              <w:rPr>
                <w:rFonts w:ascii="黑体" w:hAnsi="黑体" w:eastAsia="黑体" w:cs="黑体"/>
              </w:rPr>
            </w:pPr>
          </w:p>
        </w:tc>
        <w:tc>
          <w:tcPr>
            <w:tcW w:w="1451" w:type="dxa"/>
            <w:vAlign w:val="center"/>
          </w:tcPr>
          <w:p>
            <w:pPr>
              <w:spacing w:line="480" w:lineRule="exact"/>
              <w:jc w:val="both"/>
              <w:rPr>
                <w:rFonts w:ascii="黑体" w:hAnsi="黑体" w:eastAsia="黑体" w:cs="黑体"/>
                <w:sz w:val="28"/>
                <w:szCs w:val="28"/>
              </w:rPr>
            </w:pPr>
          </w:p>
        </w:tc>
        <w:tc>
          <w:tcPr>
            <w:tcW w:w="776"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pPr>
            <w:r>
              <w:rPr>
                <w:rFonts w:hint="eastAsia" w:ascii="黑体" w:hAnsi="黑体" w:eastAsia="黑体" w:cs="黑体"/>
                <w:sz w:val="22"/>
                <w:szCs w:val="22"/>
                <w:lang w:val="en-US" w:eastAsia="zh-CN"/>
              </w:rPr>
              <w:t>0</w:t>
            </w:r>
          </w:p>
        </w:tc>
        <w:tc>
          <w:tcPr>
            <w:tcW w:w="771" w:type="dxa"/>
            <w:vAlign w:val="center"/>
          </w:tcPr>
          <w:p>
            <w:pPr>
              <w:spacing w:line="480" w:lineRule="exact"/>
              <w:jc w:val="center"/>
            </w:pPr>
            <w:r>
              <w:rPr>
                <w:rFonts w:hint="eastAsia" w:ascii="黑体" w:hAnsi="黑体" w:eastAsia="黑体" w:cs="黑体"/>
                <w:sz w:val="22"/>
                <w:szCs w:val="22"/>
                <w:lang w:val="en-US" w:eastAsia="zh-CN"/>
              </w:rPr>
              <w:t>0</w:t>
            </w:r>
          </w:p>
        </w:tc>
        <w:tc>
          <w:tcPr>
            <w:tcW w:w="770" w:type="dxa"/>
            <w:vAlign w:val="center"/>
          </w:tcPr>
          <w:p>
            <w:pPr>
              <w:spacing w:line="480" w:lineRule="exact"/>
              <w:jc w:val="center"/>
            </w:pPr>
            <w:r>
              <w:rPr>
                <w:rFonts w:hint="eastAsia" w:ascii="黑体" w:hAnsi="黑体" w:eastAsia="黑体" w:cs="黑体"/>
                <w:sz w:val="22"/>
                <w:szCs w:val="22"/>
                <w:lang w:val="en-US" w:eastAsia="zh-CN"/>
              </w:rPr>
              <w:t>0</w:t>
            </w:r>
          </w:p>
        </w:tc>
        <w:tc>
          <w:tcPr>
            <w:tcW w:w="771" w:type="dxa"/>
            <w:vAlign w:val="center"/>
          </w:tcPr>
          <w:p>
            <w:pPr>
              <w:spacing w:line="480" w:lineRule="exact"/>
              <w:jc w:val="center"/>
            </w:pPr>
            <w:r>
              <w:rPr>
                <w:rFonts w:hint="eastAsia" w:ascii="黑体" w:hAnsi="黑体" w:eastAsia="黑体" w:cs="黑体"/>
                <w:sz w:val="22"/>
                <w:szCs w:val="22"/>
                <w:lang w:val="en-US" w:eastAsia="zh-CN"/>
              </w:rPr>
              <w:t>0</w:t>
            </w:r>
          </w:p>
        </w:tc>
        <w:tc>
          <w:tcPr>
            <w:tcW w:w="771" w:type="dxa"/>
            <w:vAlign w:val="center"/>
          </w:tcPr>
          <w:p>
            <w:pPr>
              <w:spacing w:line="480" w:lineRule="exact"/>
              <w:jc w:val="cente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ascii="黑体" w:hAnsi="黑体" w:eastAsia="黑体" w:cs="黑体"/>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ascii="黑体" w:hAnsi="黑体" w:eastAsia="黑体" w:cs="黑体"/>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ascii="黑体" w:hAnsi="黑体" w:eastAsia="黑体" w:cs="黑体"/>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ascii="黑体" w:hAnsi="黑体" w:eastAsia="黑体" w:cs="黑体"/>
              </w:rPr>
            </w:pPr>
            <w:r>
              <w:rPr>
                <w:rFonts w:hint="eastAsia" w:ascii="黑体" w:hAnsi="黑体" w:eastAsia="黑体" w:cs="黑体"/>
                <w:sz w:val="22"/>
                <w:szCs w:val="22"/>
                <w:lang w:val="en-US" w:eastAsia="zh-CN"/>
              </w:rPr>
              <w:t>0</w:t>
            </w:r>
          </w:p>
        </w:tc>
        <w:tc>
          <w:tcPr>
            <w:tcW w:w="802" w:type="dxa"/>
            <w:vAlign w:val="center"/>
          </w:tcPr>
          <w:p>
            <w:pPr>
              <w:spacing w:line="300" w:lineRule="exact"/>
              <w:jc w:val="center"/>
              <w:rPr>
                <w:rFonts w:ascii="黑体" w:hAnsi="黑体" w:eastAsia="黑体" w:cs="黑体"/>
              </w:rPr>
            </w:pPr>
            <w:r>
              <w:rPr>
                <w:rFonts w:hint="eastAsia" w:ascii="黑体" w:hAnsi="黑体" w:eastAsia="黑体" w:cs="黑体"/>
                <w:sz w:val="22"/>
                <w:szCs w:val="22"/>
                <w:lang w:val="en-US" w:eastAsia="zh-CN"/>
              </w:rPr>
              <w:t>0</w:t>
            </w:r>
          </w:p>
        </w:tc>
        <w:tc>
          <w:tcPr>
            <w:tcW w:w="801" w:type="dxa"/>
            <w:vAlign w:val="center"/>
          </w:tcPr>
          <w:p>
            <w:pPr>
              <w:spacing w:line="300" w:lineRule="exact"/>
              <w:jc w:val="center"/>
              <w:rPr>
                <w:rFonts w:ascii="黑体" w:hAnsi="黑体" w:eastAsia="黑体" w:cs="黑体"/>
              </w:rPr>
            </w:pPr>
            <w:r>
              <w:rPr>
                <w:rFonts w:hint="eastAsia" w:ascii="黑体" w:hAnsi="黑体" w:eastAsia="黑体" w:cs="黑体"/>
                <w:sz w:val="22"/>
                <w:szCs w:val="22"/>
                <w:lang w:val="en-US" w:eastAsia="zh-CN"/>
              </w:rPr>
              <w:t>0</w:t>
            </w:r>
          </w:p>
        </w:tc>
        <w:tc>
          <w:tcPr>
            <w:tcW w:w="707" w:type="dxa"/>
            <w:vAlign w:val="center"/>
          </w:tcPr>
          <w:p>
            <w:pPr>
              <w:spacing w:line="300" w:lineRule="exact"/>
              <w:jc w:val="center"/>
              <w:rPr>
                <w:rFonts w:ascii="黑体" w:hAnsi="黑体" w:eastAsia="黑体" w:cs="黑体"/>
              </w:rPr>
            </w:pPr>
            <w:r>
              <w:rPr>
                <w:rFonts w:hint="eastAsia" w:ascii="黑体" w:hAnsi="黑体" w:eastAsia="黑体" w:cs="黑体"/>
                <w:sz w:val="22"/>
                <w:szCs w:val="22"/>
                <w:lang w:val="en-US" w:eastAsia="zh-CN"/>
              </w:rPr>
              <w:t>0</w:t>
            </w:r>
          </w:p>
        </w:tc>
        <w:tc>
          <w:tcPr>
            <w:tcW w:w="145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2"/>
                <w:szCs w:val="22"/>
                <w:lang w:val="en-US" w:eastAsia="zh-CN"/>
              </w:rPr>
              <w:t>0</w:t>
            </w:r>
          </w:p>
        </w:tc>
        <w:tc>
          <w:tcPr>
            <w:tcW w:w="776"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2"/>
                <w:szCs w:val="22"/>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4.其他强制执行方式，如《城乡规划法》规定的强制拆除；《煤炭法》规定的强制停产、强制消除安全隐患；《金银管理条例》规定的强制收购；《外汇管理条例》规定的回兑等。</w:t>
      </w:r>
    </w:p>
    <w:p>
      <w:pPr>
        <w:spacing w:line="28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val="en-US" w:eastAsia="zh-CN"/>
        </w:rPr>
        <w:t>沂源县气象局2020</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7"/>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沂源县气象局</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所属执法单位</w:t>
            </w: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8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10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val="en-US" w:eastAsia="zh-CN"/>
        </w:rPr>
        <w:t>沂源县气象局2020</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7"/>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8"/>
                <w:szCs w:val="28"/>
                <w:lang w:val="en-US" w:eastAsia="zh-CN"/>
              </w:rPr>
              <w:t>沂源县气象局</w:t>
            </w:r>
          </w:p>
        </w:tc>
        <w:tc>
          <w:tcPr>
            <w:tcW w:w="6199" w:type="dxa"/>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所属执法单位</w:t>
            </w: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30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10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10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p>
      <w:pPr>
        <w:rPr>
          <w:rFonts w:hint="default"/>
          <w:lang w:val="en-US" w:eastAsia="zh-CN"/>
        </w:rPr>
      </w:pPr>
    </w:p>
    <w:sectPr>
      <w:footerReference r:id="rId3" w:type="default"/>
      <w:footerReference r:id="rId4" w:type="even"/>
      <w:pgSz w:w="16838" w:h="11906" w:orient="landscape"/>
      <w:pgMar w:top="1531" w:right="1985" w:bottom="1531" w:left="1701" w:header="851" w:footer="1418"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Yu Mincho Light">
    <w:altName w:val="Yu Gothic"/>
    <w:panose1 w:val="00000000000000000000"/>
    <w:charset w:val="80"/>
    <w:family w:val="auto"/>
    <w:pitch w:val="default"/>
    <w:sig w:usb0="00000000" w:usb1="00000000" w:usb2="00000012" w:usb3="00000000" w:csb0="0002009F" w:csb1="00000000"/>
  </w:font>
  <w:font w:name="方正小标宋简体">
    <w:panose1 w:val="03000509000000000000"/>
    <w:charset w:val="86"/>
    <w:family w:val="auto"/>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220" w:leftChars="100" w:right="220" w:rightChars="1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220" w:leftChars="100" w:right="220" w:right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9C5E91"/>
    <w:rsid w:val="002B26A5"/>
    <w:rsid w:val="003539ED"/>
    <w:rsid w:val="006751F0"/>
    <w:rsid w:val="00713290"/>
    <w:rsid w:val="00857B70"/>
    <w:rsid w:val="008671B4"/>
    <w:rsid w:val="00C76B93"/>
    <w:rsid w:val="011A751C"/>
    <w:rsid w:val="01232D65"/>
    <w:rsid w:val="014B79D5"/>
    <w:rsid w:val="01E1525A"/>
    <w:rsid w:val="02124084"/>
    <w:rsid w:val="02583078"/>
    <w:rsid w:val="0268605C"/>
    <w:rsid w:val="02955410"/>
    <w:rsid w:val="02B5597B"/>
    <w:rsid w:val="02C36341"/>
    <w:rsid w:val="02C6072D"/>
    <w:rsid w:val="02E72F92"/>
    <w:rsid w:val="03143544"/>
    <w:rsid w:val="035113F5"/>
    <w:rsid w:val="038776C3"/>
    <w:rsid w:val="039236DE"/>
    <w:rsid w:val="03ED150E"/>
    <w:rsid w:val="042856A6"/>
    <w:rsid w:val="043168B7"/>
    <w:rsid w:val="04F53C0E"/>
    <w:rsid w:val="05630539"/>
    <w:rsid w:val="05F05594"/>
    <w:rsid w:val="05F246B2"/>
    <w:rsid w:val="06DC7B0B"/>
    <w:rsid w:val="07A860C0"/>
    <w:rsid w:val="0826226D"/>
    <w:rsid w:val="084C614F"/>
    <w:rsid w:val="0861030A"/>
    <w:rsid w:val="086563BE"/>
    <w:rsid w:val="087D1DCE"/>
    <w:rsid w:val="08B7749F"/>
    <w:rsid w:val="098F225D"/>
    <w:rsid w:val="099B1773"/>
    <w:rsid w:val="0A8C4AB5"/>
    <w:rsid w:val="0B414829"/>
    <w:rsid w:val="0B4E65D7"/>
    <w:rsid w:val="0BA16D38"/>
    <w:rsid w:val="0BE90FC5"/>
    <w:rsid w:val="0C2C0BDF"/>
    <w:rsid w:val="0D04329C"/>
    <w:rsid w:val="0D080FC3"/>
    <w:rsid w:val="0D3B27DD"/>
    <w:rsid w:val="0D5808F8"/>
    <w:rsid w:val="0D8A29A8"/>
    <w:rsid w:val="0DB5206A"/>
    <w:rsid w:val="0E1749A0"/>
    <w:rsid w:val="0E26304B"/>
    <w:rsid w:val="0E6F1CBD"/>
    <w:rsid w:val="0F560CE4"/>
    <w:rsid w:val="0FCC11EF"/>
    <w:rsid w:val="0FF7339A"/>
    <w:rsid w:val="103D0949"/>
    <w:rsid w:val="10B74896"/>
    <w:rsid w:val="10DF1789"/>
    <w:rsid w:val="10F8281A"/>
    <w:rsid w:val="113A2020"/>
    <w:rsid w:val="11626842"/>
    <w:rsid w:val="12167535"/>
    <w:rsid w:val="127C3F10"/>
    <w:rsid w:val="128B73F4"/>
    <w:rsid w:val="12C50E2F"/>
    <w:rsid w:val="12EF7AFB"/>
    <w:rsid w:val="131847EC"/>
    <w:rsid w:val="137F7AEC"/>
    <w:rsid w:val="14123F63"/>
    <w:rsid w:val="141D4479"/>
    <w:rsid w:val="1476744E"/>
    <w:rsid w:val="158D5A64"/>
    <w:rsid w:val="164F626F"/>
    <w:rsid w:val="16E63C93"/>
    <w:rsid w:val="16ED1FD9"/>
    <w:rsid w:val="170B4C9A"/>
    <w:rsid w:val="170E0923"/>
    <w:rsid w:val="17A1246E"/>
    <w:rsid w:val="17C71A72"/>
    <w:rsid w:val="17E5339B"/>
    <w:rsid w:val="17EB5D80"/>
    <w:rsid w:val="188A33E7"/>
    <w:rsid w:val="18BC33C4"/>
    <w:rsid w:val="18C45CB8"/>
    <w:rsid w:val="19037D09"/>
    <w:rsid w:val="19F93DD6"/>
    <w:rsid w:val="1A0369D1"/>
    <w:rsid w:val="1AE94162"/>
    <w:rsid w:val="1B036F44"/>
    <w:rsid w:val="1B0F53FC"/>
    <w:rsid w:val="1B6310B4"/>
    <w:rsid w:val="1BD2047F"/>
    <w:rsid w:val="1C204768"/>
    <w:rsid w:val="1C234FF9"/>
    <w:rsid w:val="1CF42F89"/>
    <w:rsid w:val="1D583991"/>
    <w:rsid w:val="1DB1796E"/>
    <w:rsid w:val="1E6D6CF0"/>
    <w:rsid w:val="1EB20BD5"/>
    <w:rsid w:val="1EB622BA"/>
    <w:rsid w:val="1F0D0526"/>
    <w:rsid w:val="1F646E2E"/>
    <w:rsid w:val="1FEC187D"/>
    <w:rsid w:val="204120DC"/>
    <w:rsid w:val="20432498"/>
    <w:rsid w:val="205122CF"/>
    <w:rsid w:val="20AC0733"/>
    <w:rsid w:val="21384CC0"/>
    <w:rsid w:val="223C2AE6"/>
    <w:rsid w:val="223F21AB"/>
    <w:rsid w:val="22977E78"/>
    <w:rsid w:val="2324470C"/>
    <w:rsid w:val="23DD266E"/>
    <w:rsid w:val="24301F80"/>
    <w:rsid w:val="2451437C"/>
    <w:rsid w:val="25145006"/>
    <w:rsid w:val="257B107D"/>
    <w:rsid w:val="25DF705D"/>
    <w:rsid w:val="26580E0E"/>
    <w:rsid w:val="26645EAF"/>
    <w:rsid w:val="27045CE7"/>
    <w:rsid w:val="273750A0"/>
    <w:rsid w:val="27410842"/>
    <w:rsid w:val="281A3C80"/>
    <w:rsid w:val="284E54E8"/>
    <w:rsid w:val="29C069E5"/>
    <w:rsid w:val="29E217A6"/>
    <w:rsid w:val="2A5752B2"/>
    <w:rsid w:val="2B8C7097"/>
    <w:rsid w:val="2C0A610D"/>
    <w:rsid w:val="2C5B1858"/>
    <w:rsid w:val="2CA34A47"/>
    <w:rsid w:val="2E0162A1"/>
    <w:rsid w:val="2E156D11"/>
    <w:rsid w:val="2EB70018"/>
    <w:rsid w:val="2EC02D39"/>
    <w:rsid w:val="2F504852"/>
    <w:rsid w:val="2FAC3DEF"/>
    <w:rsid w:val="3001516C"/>
    <w:rsid w:val="30757121"/>
    <w:rsid w:val="30C32A03"/>
    <w:rsid w:val="310A57B1"/>
    <w:rsid w:val="31641B9D"/>
    <w:rsid w:val="318228AC"/>
    <w:rsid w:val="31F22242"/>
    <w:rsid w:val="32F30AD3"/>
    <w:rsid w:val="330775EA"/>
    <w:rsid w:val="333214CA"/>
    <w:rsid w:val="336D6E6B"/>
    <w:rsid w:val="33E93127"/>
    <w:rsid w:val="342F184E"/>
    <w:rsid w:val="34781D8F"/>
    <w:rsid w:val="34A1505D"/>
    <w:rsid w:val="34A725D7"/>
    <w:rsid w:val="35480A75"/>
    <w:rsid w:val="35722486"/>
    <w:rsid w:val="357A26C9"/>
    <w:rsid w:val="360D322F"/>
    <w:rsid w:val="36364483"/>
    <w:rsid w:val="364C63B0"/>
    <w:rsid w:val="36812D29"/>
    <w:rsid w:val="36AC0326"/>
    <w:rsid w:val="37C17013"/>
    <w:rsid w:val="382D64AC"/>
    <w:rsid w:val="383519F4"/>
    <w:rsid w:val="38690D7D"/>
    <w:rsid w:val="38837657"/>
    <w:rsid w:val="391B1AE9"/>
    <w:rsid w:val="393653D3"/>
    <w:rsid w:val="3A0136AA"/>
    <w:rsid w:val="3A137F09"/>
    <w:rsid w:val="3B810DB3"/>
    <w:rsid w:val="3BA46BB2"/>
    <w:rsid w:val="3BB50681"/>
    <w:rsid w:val="3BF546BE"/>
    <w:rsid w:val="3BF77A58"/>
    <w:rsid w:val="3C0A49A9"/>
    <w:rsid w:val="3CB979D9"/>
    <w:rsid w:val="3CDF5C62"/>
    <w:rsid w:val="3D105E56"/>
    <w:rsid w:val="3D154280"/>
    <w:rsid w:val="3D4773F8"/>
    <w:rsid w:val="3D493FF2"/>
    <w:rsid w:val="3D6D2F78"/>
    <w:rsid w:val="3D7A3B66"/>
    <w:rsid w:val="3E0104D0"/>
    <w:rsid w:val="3E390827"/>
    <w:rsid w:val="3EF86A3A"/>
    <w:rsid w:val="3F1D2B55"/>
    <w:rsid w:val="40072A6D"/>
    <w:rsid w:val="408F0446"/>
    <w:rsid w:val="40936A22"/>
    <w:rsid w:val="40D5590F"/>
    <w:rsid w:val="410E02B7"/>
    <w:rsid w:val="411A3F16"/>
    <w:rsid w:val="4141660D"/>
    <w:rsid w:val="41A46BB6"/>
    <w:rsid w:val="41AF23EA"/>
    <w:rsid w:val="41E636D4"/>
    <w:rsid w:val="427A43AE"/>
    <w:rsid w:val="42DB14C7"/>
    <w:rsid w:val="42E22711"/>
    <w:rsid w:val="43077C19"/>
    <w:rsid w:val="43930A2C"/>
    <w:rsid w:val="445E1F4B"/>
    <w:rsid w:val="44B37AB3"/>
    <w:rsid w:val="44FE0851"/>
    <w:rsid w:val="45D97694"/>
    <w:rsid w:val="45FA2E4C"/>
    <w:rsid w:val="460C40ED"/>
    <w:rsid w:val="464D2C9C"/>
    <w:rsid w:val="46806768"/>
    <w:rsid w:val="46973822"/>
    <w:rsid w:val="471345E4"/>
    <w:rsid w:val="473C1DFE"/>
    <w:rsid w:val="474E6629"/>
    <w:rsid w:val="477B3782"/>
    <w:rsid w:val="47A139DA"/>
    <w:rsid w:val="48031F44"/>
    <w:rsid w:val="48286A74"/>
    <w:rsid w:val="487248E6"/>
    <w:rsid w:val="48962C37"/>
    <w:rsid w:val="495B4836"/>
    <w:rsid w:val="496731C7"/>
    <w:rsid w:val="49CB15EF"/>
    <w:rsid w:val="49D14899"/>
    <w:rsid w:val="49DE5CBD"/>
    <w:rsid w:val="49F00E4C"/>
    <w:rsid w:val="4A851887"/>
    <w:rsid w:val="4AD90469"/>
    <w:rsid w:val="4B591480"/>
    <w:rsid w:val="4C1879B8"/>
    <w:rsid w:val="4C400DFA"/>
    <w:rsid w:val="4C475609"/>
    <w:rsid w:val="4CE93587"/>
    <w:rsid w:val="4DC45FDB"/>
    <w:rsid w:val="4E5A5710"/>
    <w:rsid w:val="4EF63C0B"/>
    <w:rsid w:val="4F1B1CB1"/>
    <w:rsid w:val="4F7E5E2F"/>
    <w:rsid w:val="4F806CA5"/>
    <w:rsid w:val="4FA2387A"/>
    <w:rsid w:val="50323B20"/>
    <w:rsid w:val="506705F2"/>
    <w:rsid w:val="507534D5"/>
    <w:rsid w:val="509140EA"/>
    <w:rsid w:val="50DC6E15"/>
    <w:rsid w:val="50FB4E87"/>
    <w:rsid w:val="510B0A98"/>
    <w:rsid w:val="517F06FE"/>
    <w:rsid w:val="51DA6330"/>
    <w:rsid w:val="52466A06"/>
    <w:rsid w:val="52CE0CC5"/>
    <w:rsid w:val="52D132FB"/>
    <w:rsid w:val="533C6004"/>
    <w:rsid w:val="53632CDE"/>
    <w:rsid w:val="53821212"/>
    <w:rsid w:val="53B963D7"/>
    <w:rsid w:val="53CC50AA"/>
    <w:rsid w:val="54557278"/>
    <w:rsid w:val="55CD0C73"/>
    <w:rsid w:val="565B0850"/>
    <w:rsid w:val="56DE48D5"/>
    <w:rsid w:val="57DA18B8"/>
    <w:rsid w:val="57F94FF5"/>
    <w:rsid w:val="57FD1406"/>
    <w:rsid w:val="5842452C"/>
    <w:rsid w:val="58835A0C"/>
    <w:rsid w:val="58E253F6"/>
    <w:rsid w:val="59D64190"/>
    <w:rsid w:val="5A0D3738"/>
    <w:rsid w:val="5A5D752D"/>
    <w:rsid w:val="5A9F4057"/>
    <w:rsid w:val="5B4A66E3"/>
    <w:rsid w:val="5BF87262"/>
    <w:rsid w:val="5BFC03C2"/>
    <w:rsid w:val="5C0147BF"/>
    <w:rsid w:val="5C080C43"/>
    <w:rsid w:val="5C5E33FE"/>
    <w:rsid w:val="5C7077CB"/>
    <w:rsid w:val="5CC2021F"/>
    <w:rsid w:val="5CDD14B7"/>
    <w:rsid w:val="5D2457A3"/>
    <w:rsid w:val="5D3869AE"/>
    <w:rsid w:val="5D4B278F"/>
    <w:rsid w:val="5D7C4275"/>
    <w:rsid w:val="5E6823E1"/>
    <w:rsid w:val="5EA04505"/>
    <w:rsid w:val="5F5A581F"/>
    <w:rsid w:val="5F7E0F06"/>
    <w:rsid w:val="5FAD72E8"/>
    <w:rsid w:val="5FD64E8D"/>
    <w:rsid w:val="60272B2F"/>
    <w:rsid w:val="60613F1D"/>
    <w:rsid w:val="6063426A"/>
    <w:rsid w:val="608C5DBA"/>
    <w:rsid w:val="608D6D6B"/>
    <w:rsid w:val="609D3453"/>
    <w:rsid w:val="60B37D01"/>
    <w:rsid w:val="60E425BF"/>
    <w:rsid w:val="60E8699C"/>
    <w:rsid w:val="610072C4"/>
    <w:rsid w:val="61233EE4"/>
    <w:rsid w:val="6134466A"/>
    <w:rsid w:val="61836F2F"/>
    <w:rsid w:val="61864586"/>
    <w:rsid w:val="61E52375"/>
    <w:rsid w:val="622122B8"/>
    <w:rsid w:val="62997060"/>
    <w:rsid w:val="62FC2C29"/>
    <w:rsid w:val="635908A9"/>
    <w:rsid w:val="636A223A"/>
    <w:rsid w:val="63762921"/>
    <w:rsid w:val="637B4B20"/>
    <w:rsid w:val="641A31F0"/>
    <w:rsid w:val="64546433"/>
    <w:rsid w:val="645F424B"/>
    <w:rsid w:val="64CA139B"/>
    <w:rsid w:val="6558619E"/>
    <w:rsid w:val="656D1C4C"/>
    <w:rsid w:val="65886CAC"/>
    <w:rsid w:val="65A9643B"/>
    <w:rsid w:val="6679638D"/>
    <w:rsid w:val="66B457BE"/>
    <w:rsid w:val="675E7327"/>
    <w:rsid w:val="679B0086"/>
    <w:rsid w:val="67D3151A"/>
    <w:rsid w:val="67D4175D"/>
    <w:rsid w:val="67F251A2"/>
    <w:rsid w:val="67FE5E0C"/>
    <w:rsid w:val="68394F34"/>
    <w:rsid w:val="684F79EA"/>
    <w:rsid w:val="689148EB"/>
    <w:rsid w:val="68E225FC"/>
    <w:rsid w:val="68EA2920"/>
    <w:rsid w:val="691E7C9F"/>
    <w:rsid w:val="69650045"/>
    <w:rsid w:val="69773C2F"/>
    <w:rsid w:val="69E7776F"/>
    <w:rsid w:val="6A825067"/>
    <w:rsid w:val="6AFA2CF6"/>
    <w:rsid w:val="6BDA5FE9"/>
    <w:rsid w:val="6BEC3696"/>
    <w:rsid w:val="6CC87708"/>
    <w:rsid w:val="6D1C64F1"/>
    <w:rsid w:val="6D344B3D"/>
    <w:rsid w:val="6DB5367C"/>
    <w:rsid w:val="6E6832BE"/>
    <w:rsid w:val="6E6D5114"/>
    <w:rsid w:val="6E914B00"/>
    <w:rsid w:val="6F2B77C2"/>
    <w:rsid w:val="6F4C2BC6"/>
    <w:rsid w:val="6FE17142"/>
    <w:rsid w:val="701C0E4F"/>
    <w:rsid w:val="70C7638B"/>
    <w:rsid w:val="711F5CE1"/>
    <w:rsid w:val="71624592"/>
    <w:rsid w:val="727937F5"/>
    <w:rsid w:val="72A21078"/>
    <w:rsid w:val="735F14A8"/>
    <w:rsid w:val="74F736CD"/>
    <w:rsid w:val="75F67A9A"/>
    <w:rsid w:val="768010C0"/>
    <w:rsid w:val="769077B7"/>
    <w:rsid w:val="76FC7E28"/>
    <w:rsid w:val="76FE0E19"/>
    <w:rsid w:val="77144016"/>
    <w:rsid w:val="77260702"/>
    <w:rsid w:val="778073C7"/>
    <w:rsid w:val="77CA4FDD"/>
    <w:rsid w:val="77F52473"/>
    <w:rsid w:val="78313EF7"/>
    <w:rsid w:val="786A12E7"/>
    <w:rsid w:val="78FB1603"/>
    <w:rsid w:val="79405577"/>
    <w:rsid w:val="795D304B"/>
    <w:rsid w:val="799F4E00"/>
    <w:rsid w:val="79D4211E"/>
    <w:rsid w:val="7A6E0A90"/>
    <w:rsid w:val="7A9C5E91"/>
    <w:rsid w:val="7AB01473"/>
    <w:rsid w:val="7B5C105A"/>
    <w:rsid w:val="7B6D7325"/>
    <w:rsid w:val="7C2C22C7"/>
    <w:rsid w:val="7C472392"/>
    <w:rsid w:val="7C77701A"/>
    <w:rsid w:val="7CF61351"/>
    <w:rsid w:val="7D8D1159"/>
    <w:rsid w:val="7DEC5AC3"/>
    <w:rsid w:val="7E7B6787"/>
    <w:rsid w:val="7E7D7CD8"/>
    <w:rsid w:val="7EA7532B"/>
    <w:rsid w:val="7F024AE7"/>
    <w:rsid w:val="7F4E1BF5"/>
    <w:rsid w:val="7F5632CE"/>
    <w:rsid w:val="7FB54766"/>
    <w:rsid w:val="7FB874C2"/>
    <w:rsid w:val="7FEB3B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黑体"/>
      <w:sz w:val="22"/>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Cambria Math" w:hAnsi="Cambria Math" w:cs="Cambria Math"/>
      <w:b/>
      <w:bCs/>
      <w:sz w:val="32"/>
      <w:szCs w:val="32"/>
    </w:rPr>
  </w:style>
  <w:style w:type="paragraph" w:styleId="4">
    <w:name w:val="heading 3"/>
    <w:basedOn w:val="1"/>
    <w:next w:val="1"/>
    <w:qFormat/>
    <w:uiPriority w:val="0"/>
    <w:pPr>
      <w:keepNext/>
      <w:keepLines/>
      <w:spacing w:line="416" w:lineRule="auto"/>
      <w:outlineLvl w:val="2"/>
    </w:pPr>
    <w:rPr>
      <w:rFonts w:ascii="Yu Mincho Light" w:hAnsi="Yu Mincho Light" w:cs="Yu Mincho Light"/>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qFormat/>
    <w:uiPriority w:val="99"/>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rFonts w:ascii="Times New Roman" w:hAnsi="Times New Roman"/>
      <w:sz w:val="18"/>
    </w:rPr>
  </w:style>
  <w:style w:type="character" w:styleId="9">
    <w:name w:val="Emphasis"/>
    <w:basedOn w:val="8"/>
    <w:qFormat/>
    <w:uiPriority w:val="0"/>
    <w:rPr>
      <w:i/>
      <w:iCs/>
    </w:rPr>
  </w:style>
  <w:style w:type="character" w:styleId="10">
    <w:name w:val="Hyperlink"/>
    <w:basedOn w:val="8"/>
    <w:qFormat/>
    <w:uiPriority w:val="0"/>
    <w:rPr>
      <w:color w:val="0000FF"/>
      <w:u w:val="single"/>
    </w:rPr>
  </w:style>
  <w:style w:type="paragraph" w:customStyle="1" w:styleId="11">
    <w:name w:val="List Paragraph1"/>
    <w:basedOn w:val="1"/>
    <w:qFormat/>
    <w:uiPriority w:val="0"/>
    <w:pPr>
      <w:ind w:firstLine="420" w:firstLineChars="200"/>
    </w:pPr>
    <w:rPr>
      <w:rFonts w:ascii="Yu Mincho Light" w:hAnsi="Yu Mincho Light" w:cs="Yu Mincho Light"/>
      <w:szCs w:val="21"/>
    </w:rPr>
  </w:style>
  <w:style w:type="character" w:customStyle="1" w:styleId="12">
    <w:name w:val="页脚 Char"/>
    <w:basedOn w:val="8"/>
    <w:link w:val="5"/>
    <w:qFormat/>
    <w:uiPriority w:val="99"/>
    <w:rPr>
      <w:rFonts w:ascii="Tahoma" w:hAnsi="Tahoma" w:eastAsia="微软雅黑" w:cs="黑体"/>
      <w:sz w:val="18"/>
      <w:szCs w:val="22"/>
    </w:rPr>
  </w:style>
  <w:style w:type="character" w:customStyle="1" w:styleId="13">
    <w:name w:val="font01"/>
    <w:basedOn w:val="8"/>
    <w:qFormat/>
    <w:uiPriority w:val="0"/>
    <w:rPr>
      <w:rFonts w:hint="eastAsia" w:ascii="宋体" w:hAnsi="宋体" w:eastAsia="宋体" w:cs="宋体"/>
      <w:b/>
      <w:color w:val="000000"/>
      <w:sz w:val="40"/>
      <w:szCs w:val="40"/>
      <w:u w:val="none"/>
    </w:rPr>
  </w:style>
  <w:style w:type="character" w:customStyle="1" w:styleId="14">
    <w:name w:val="font31"/>
    <w:basedOn w:val="8"/>
    <w:qFormat/>
    <w:uiPriority w:val="0"/>
    <w:rPr>
      <w:rFonts w:ascii="黑体" w:hAnsi="宋体" w:eastAsia="黑体" w:cs="黑体"/>
      <w:color w:val="000000"/>
      <w:sz w:val="28"/>
      <w:szCs w:val="28"/>
      <w:u w:val="none"/>
    </w:rPr>
  </w:style>
  <w:style w:type="character" w:customStyle="1" w:styleId="15">
    <w:name w:val="font41"/>
    <w:basedOn w:val="8"/>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629EF-1064-49F2-B425-7931FA97600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2723</Words>
  <Characters>15526</Characters>
  <Lines>129</Lines>
  <Paragraphs>36</Paragraphs>
  <TotalTime>0</TotalTime>
  <ScaleCrop>false</ScaleCrop>
  <LinksUpToDate>false</LinksUpToDate>
  <CharactersWithSpaces>18213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2020-12-01T08:57:00Z</dcterms:created>
  <dc:creator>Darren</dc:creator>
  <cp:lastModifiedBy>某年某月</cp:lastModifiedBy>
  <cp:lastPrinted>2020-12-28T02:08:00Z</cp:lastPrinted>
  <dcterms:modified xsi:type="dcterms:W3CDTF">2021-01-07T08:04:00Z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