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3" w:after="163"/>
        <w:jc w:val="distribute"/>
        <w:rPr>
          <w:rFonts w:hint="eastAsia" w:ascii="方正小标宋简体" w:hAnsi="方正小标宋简体" w:eastAsia="方正小标宋简体" w:cs="方正小标宋简体"/>
          <w:color w:val="FF0000"/>
          <w:spacing w:val="57"/>
          <w:w w:val="55"/>
          <w:sz w:val="144"/>
          <w:szCs w:val="144"/>
        </w:rPr>
      </w:pPr>
      <w:r>
        <w:rPr>
          <w:rFonts w:hint="eastAsia" w:ascii="方正小标宋简体" w:hAnsi="方正小标宋简体" w:eastAsia="方正小标宋简体" w:cs="方正小标宋简体"/>
          <w:color w:val="FF0000"/>
          <w:spacing w:val="57"/>
          <w:w w:val="55"/>
          <w:sz w:val="144"/>
          <w:szCs w:val="144"/>
        </w:rPr>
        <w:t>沂源县第一中学文件</w:t>
      </w:r>
    </w:p>
    <w:p>
      <w:pPr>
        <w:pStyle w:val="4"/>
        <w:adjustRightInd w:val="0"/>
        <w:snapToGrid w:val="0"/>
        <w:spacing w:before="163" w:beforeAutospacing="0" w:after="163" w:afterAutospacing="0" w:line="560" w:lineRule="exact"/>
        <w:jc w:val="center"/>
        <w:rPr>
          <w:rFonts w:ascii="方正小标宋简体" w:hAnsi="方正小标宋简体" w:eastAsia="方正小标宋简体" w:cs="方正小标宋简体"/>
          <w:spacing w:val="57"/>
          <w:w w:val="55"/>
          <w:sz w:val="154"/>
          <w:szCs w:val="154"/>
        </w:rPr>
      </w:pPr>
      <w:r>
        <w:rPr>
          <w:rFonts w:hint="eastAsia" w:ascii="楷体" w:hAnsi="楷体" w:eastAsia="楷体" w:cs="楷体"/>
          <w:sz w:val="32"/>
          <w:szCs w:val="32"/>
        </w:rPr>
        <w:t>源一中发〔202</w:t>
      </w:r>
      <w:r>
        <w:rPr>
          <w:rFonts w:hint="eastAsia" w:ascii="楷体" w:hAnsi="楷体" w:eastAsia="楷体" w:cs="楷体"/>
          <w:sz w:val="32"/>
          <w:szCs w:val="32"/>
          <w:lang w:val="en-US" w:eastAsia="zh-CN"/>
        </w:rPr>
        <w:t>2</w:t>
      </w:r>
      <w:r>
        <w:rPr>
          <w:rFonts w:hint="eastAsia" w:ascii="楷体" w:hAnsi="楷体" w:eastAsia="楷体" w:cs="楷体"/>
          <w:sz w:val="32"/>
          <w:szCs w:val="32"/>
        </w:rPr>
        <w:t>〕</w:t>
      </w:r>
      <w:r>
        <w:rPr>
          <w:rFonts w:hint="eastAsia" w:ascii="楷体" w:hAnsi="楷体" w:eastAsia="楷体" w:cs="楷体"/>
          <w:sz w:val="32"/>
          <w:szCs w:val="32"/>
          <w:lang w:val="en-US" w:eastAsia="zh-CN"/>
        </w:rPr>
        <w:t>08</w:t>
      </w:r>
      <w:r>
        <w:rPr>
          <w:rFonts w:hint="eastAsia" w:ascii="楷体" w:hAnsi="楷体" w:eastAsia="楷体" w:cs="楷体"/>
          <w:sz w:val="32"/>
          <w:szCs w:val="32"/>
        </w:rPr>
        <w:t>号</w:t>
      </w:r>
      <w: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781050</wp:posOffset>
                </wp:positionV>
                <wp:extent cx="5607685" cy="0"/>
                <wp:effectExtent l="0" t="9525" r="12065" b="9525"/>
                <wp:wrapNone/>
                <wp:docPr id="1" name="直接连接符 1"/>
                <wp:cNvGraphicFramePr/>
                <a:graphic xmlns:a="http://schemas.openxmlformats.org/drawingml/2006/main">
                  <a:graphicData uri="http://schemas.microsoft.com/office/word/2010/wordprocessingShape">
                    <wps:wsp>
                      <wps:cNvCnPr/>
                      <wps:spPr>
                        <a:xfrm>
                          <a:off x="0" y="0"/>
                          <a:ext cx="5607685"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15pt;margin-top:61.5pt;height:0pt;width:441.55pt;z-index:251660288;mso-width-relative:page;mso-height-relative:page;" filled="f" stroked="t" coordsize="21600,21600" o:gfxdata="UEsDBAoAAAAAAIdO4kAAAAAAAAAAAAAAAAAEAAAAZHJzL1BLAwQUAAAACACHTuJAhuQoJtYAAAAJ&#10;AQAADwAAAGRycy9kb3ducmV2LnhtbE2PQWuDQBCF74X+h2UCvSWrBqxY1xyEkh4KITaH9rZxpypx&#10;Z8XdRPvvO4VCe5z3Hm/eV+wWO4gbTr53pCDeRCCQGmd6ahWc3p7XGQgfNBk9OEIFX+hhV97fFTo3&#10;bqYj3urQCi4hn2sFXQhjLqVvOrTab9yIxN6nm6wOfE6tNJOeudwOMomiVFrdE3/o9IhVh82lvloF&#10;74f9YXytqtS9fOznpU3j+vg4KPWwiqMnEAGX8BeGn/k8HUredHZXMl4MCtZbDrKcbBmJ/SxLGOX8&#10;q8iykP8Jym9QSwMEFAAAAAgAh07iQNoVW2j8AQAA8wMAAA4AAABkcnMvZTJvRG9jLnhtbK1TzY7T&#10;MBC+I/EOlu806UotS9R0D1vKBUEl4AGmtpNY8p88btO+BC+AxA1OHLnzNiyPwTjplmW59EAOztgz&#10;/ma+b8aLm4M1bK8iau9qPp2UnCknvNSurfmH9+tn15xhAifBeKdqflTIb5ZPnyz6UKkr33kjVWQE&#10;4rDqQ827lEJVFCg6ZQEnPihHzsZHC4m2sS1khJ7QrSmuynJe9D7KEL1QiHS6Gp38hBgvAfRNo4Va&#10;ebGzyqURNSoDiShhpwPy5VBt0yiR3jYNqsRMzYlpGlZKQvY2r8VyAVUbIXRanEqAS0p4xMmCdpT0&#10;DLWCBGwX9T9QVovo0TdpIrwtRiKDIsRiWj7S5l0HQQ1cSGoMZ9Hx/8GKN/tNZFrSJHDmwFLD7z59&#10;//nxy68fn2m9+/aVTbNIfcCKYm/dJp52GDYxMz400eY/cWGHQdjjWVh1SEzQ4WxePp9fzzgT977i&#10;z8UQMb1S3rJs1NxolzlDBfvXmCgZhd6H5GPjWE/Vvihn1EMBNIENdZ5MG4gFuna4jN5oudbG5CsY&#10;2+2tiWwPNAXrdUlf5kTAf4XlLCvAbowbXON8dArkSydZOgbSx9Gz4LkGqyRnRtEryhYBQpVAm0si&#10;KbVx+YIaZvRENIs8ypqtrZdH6s0uRN12JMzQhyJ7aBaG6k9zm4ft4Z7sh291+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G5Cgm1gAAAAkBAAAPAAAAAAAAAAEAIAAAACIAAABkcnMvZG93bnJldi54&#10;bWxQSwECFAAUAAAACACHTuJA2hVbaPwBAADzAwAADgAAAAAAAAABACAAAAAlAQAAZHJzL2Uyb0Rv&#10;Yy54bWxQSwUGAAAAAAYABgBZAQAAkwUAAAAA&#10;">
                <v:fill on="f" focussize="0,0"/>
                <v:stroke weight="1.5pt" color="#FF0000" joinstyle="round"/>
                <v:imagedata o:title=""/>
                <o:lock v:ext="edit" aspectratio="f"/>
              </v:line>
            </w:pict>
          </mc:Fallback>
        </mc:AlternateContent>
      </w:r>
    </w:p>
    <w:p>
      <w:pPr>
        <w:pStyle w:val="4"/>
        <w:adjustRightInd w:val="0"/>
        <w:snapToGrid w:val="0"/>
        <w:spacing w:before="163" w:beforeAutospacing="0" w:after="163" w:afterAutospacing="0" w:line="560" w:lineRule="exact"/>
        <w:ind w:firstLine="880"/>
        <w:jc w:val="center"/>
        <w:rPr>
          <w:rFonts w:ascii="Times New Roman" w:hAnsi="Times New Roman" w:eastAsia="方正小标宋简体"/>
          <w:sz w:val="44"/>
          <w:szCs w:val="44"/>
        </w:rPr>
      </w:pPr>
    </w:p>
    <w:p>
      <w:pPr>
        <w:widowControl/>
        <w:shd w:val="clear" w:color="auto" w:fill="FFFFFF"/>
        <w:jc w:val="center"/>
        <w:rPr>
          <w:rFonts w:hint="eastAsia" w:ascii="宋体" w:hAnsi="宋体" w:cs="方正小标宋简体"/>
          <w:b/>
          <w:bCs/>
          <w:kern w:val="0"/>
          <w:sz w:val="44"/>
          <w:szCs w:val="44"/>
        </w:rPr>
      </w:pPr>
    </w:p>
    <w:p>
      <w:pPr>
        <w:jc w:val="center"/>
        <w:rPr>
          <w:rFonts w:hint="eastAsia" w:ascii="华文中宋" w:hAnsi="华文中宋" w:eastAsia="华文中宋" w:cs="华文中宋"/>
          <w:b/>
          <w:bCs/>
          <w:color w:val="auto"/>
          <w:kern w:val="0"/>
          <w:sz w:val="44"/>
          <w:szCs w:val="44"/>
        </w:rPr>
      </w:pPr>
      <w:r>
        <w:rPr>
          <w:rFonts w:hint="eastAsia" w:ascii="华文中宋" w:hAnsi="华文中宋" w:eastAsia="华文中宋" w:cs="华文中宋"/>
          <w:b/>
          <w:bCs/>
          <w:color w:val="auto"/>
          <w:kern w:val="0"/>
          <w:sz w:val="44"/>
          <w:szCs w:val="44"/>
        </w:rPr>
        <w:t>沂源</w:t>
      </w:r>
      <w:r>
        <w:rPr>
          <w:rFonts w:hint="eastAsia" w:ascii="华文中宋" w:hAnsi="华文中宋" w:eastAsia="华文中宋" w:cs="华文中宋"/>
          <w:b/>
          <w:bCs/>
          <w:color w:val="auto"/>
          <w:kern w:val="0"/>
          <w:sz w:val="44"/>
          <w:szCs w:val="44"/>
          <w:lang w:eastAsia="zh-CN"/>
        </w:rPr>
        <w:t>县第一中学</w:t>
      </w:r>
      <w:r>
        <w:rPr>
          <w:rFonts w:hint="eastAsia" w:ascii="华文中宋" w:hAnsi="华文中宋" w:eastAsia="华文中宋" w:cs="华文中宋"/>
          <w:b/>
          <w:bCs/>
          <w:color w:val="auto"/>
          <w:kern w:val="0"/>
          <w:sz w:val="44"/>
          <w:szCs w:val="44"/>
        </w:rPr>
        <w:t>202</w:t>
      </w:r>
      <w:r>
        <w:rPr>
          <w:rFonts w:hint="eastAsia" w:ascii="华文中宋" w:hAnsi="华文中宋" w:eastAsia="华文中宋" w:cs="华文中宋"/>
          <w:b/>
          <w:bCs/>
          <w:color w:val="auto"/>
          <w:kern w:val="0"/>
          <w:sz w:val="44"/>
          <w:szCs w:val="44"/>
          <w:lang w:val="en-US" w:eastAsia="zh-CN"/>
        </w:rPr>
        <w:t>2</w:t>
      </w:r>
      <w:r>
        <w:rPr>
          <w:rFonts w:hint="eastAsia" w:ascii="华文中宋" w:hAnsi="华文中宋" w:eastAsia="华文中宋" w:cs="华文中宋"/>
          <w:b/>
          <w:bCs/>
          <w:color w:val="auto"/>
          <w:kern w:val="0"/>
          <w:sz w:val="44"/>
          <w:szCs w:val="44"/>
        </w:rPr>
        <w:t>年艺体特长生</w:t>
      </w:r>
    </w:p>
    <w:p>
      <w:pPr>
        <w:jc w:val="center"/>
        <w:rPr>
          <w:rFonts w:hint="eastAsia" w:ascii="华文中宋" w:hAnsi="华文中宋" w:eastAsia="华文中宋" w:cs="华文中宋"/>
          <w:b/>
          <w:bCs/>
          <w:color w:val="auto"/>
          <w:kern w:val="0"/>
          <w:sz w:val="44"/>
          <w:szCs w:val="44"/>
        </w:rPr>
      </w:pPr>
      <w:r>
        <w:rPr>
          <w:rFonts w:hint="eastAsia" w:ascii="华文中宋" w:hAnsi="华文中宋" w:eastAsia="华文中宋" w:cs="华文中宋"/>
          <w:b/>
          <w:bCs/>
          <w:color w:val="auto"/>
          <w:kern w:val="0"/>
          <w:sz w:val="44"/>
          <w:szCs w:val="44"/>
        </w:rPr>
        <w:t>招生方案</w:t>
      </w:r>
    </w:p>
    <w:p>
      <w:pPr>
        <w:keepNext w:val="0"/>
        <w:keepLines w:val="0"/>
        <w:pageBreakBefore w:val="0"/>
        <w:widowControl/>
        <w:shd w:val="clear" w:color="auto" w:fill="FFFFFF"/>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bookmarkStart w:id="0" w:name="_GoBack"/>
      <w:bookmarkEnd w:id="0"/>
      <w:r>
        <w:rPr>
          <w:rFonts w:hint="eastAsia" w:ascii="宋体" w:hAnsi="宋体" w:eastAsia="宋体" w:cs="宋体"/>
          <w:color w:val="auto"/>
          <w:kern w:val="0"/>
          <w:sz w:val="32"/>
          <w:szCs w:val="32"/>
        </w:rPr>
        <w:t>根据市县202</w:t>
      </w: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rPr>
        <w:t>年中考艺体特长生招生工作意见和市教育局批复的艺体特长生招生计划，结合我校实际，制定</w:t>
      </w:r>
      <w:r>
        <w:rPr>
          <w:rFonts w:hint="eastAsia" w:ascii="宋体" w:hAnsi="宋体" w:eastAsia="宋体" w:cs="宋体"/>
          <w:color w:val="auto"/>
          <w:kern w:val="0"/>
          <w:sz w:val="32"/>
          <w:szCs w:val="32"/>
          <w:lang w:eastAsia="zh-CN"/>
        </w:rPr>
        <w:t>沂源县第一中学</w:t>
      </w:r>
      <w:r>
        <w:rPr>
          <w:rFonts w:hint="eastAsia" w:ascii="宋体" w:hAnsi="宋体" w:eastAsia="宋体" w:cs="宋体"/>
          <w:color w:val="auto"/>
          <w:kern w:val="0"/>
          <w:sz w:val="32"/>
          <w:szCs w:val="32"/>
        </w:rPr>
        <w:t>202</w:t>
      </w: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rPr>
        <w:t>年艺体特长生招生录取工作方案。方案如下:</w:t>
      </w:r>
      <w:r>
        <w:rPr>
          <w:rFonts w:hint="eastAsia" w:ascii="宋体" w:hAnsi="宋体" w:eastAsia="宋体" w:cs="宋体"/>
          <w:color w:val="auto"/>
          <w:kern w:val="0"/>
          <w:sz w:val="32"/>
          <w:szCs w:val="32"/>
        </w:rPr>
        <w:br w:type="textWrapping"/>
      </w:r>
      <w:r>
        <w:rPr>
          <w:rFonts w:hint="eastAsia" w:ascii="宋体" w:hAnsi="宋体" w:eastAsia="宋体" w:cs="宋体"/>
          <w:b/>
          <w:bCs/>
          <w:color w:val="auto"/>
          <w:kern w:val="0"/>
          <w:sz w:val="32"/>
          <w:szCs w:val="32"/>
        </w:rPr>
        <w:t>一、招生项目与计划</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（一）</w:t>
      </w:r>
      <w:r>
        <w:rPr>
          <w:rFonts w:hint="eastAsia" w:ascii="宋体" w:hAnsi="宋体" w:eastAsia="宋体" w:cs="宋体"/>
          <w:color w:val="auto"/>
          <w:kern w:val="0"/>
          <w:sz w:val="32"/>
          <w:szCs w:val="32"/>
        </w:rPr>
        <w:t>体育类50人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rPr>
        <w:t>田径18人</w:t>
      </w:r>
    </w:p>
    <w:p>
      <w:pPr>
        <w:keepNext w:val="0"/>
        <w:keepLines w:val="0"/>
        <w:pageBreakBefore w:val="0"/>
        <w:widowControl/>
        <w:kinsoku/>
        <w:wordWrap/>
        <w:overflowPunct/>
        <w:topLinePunct w:val="0"/>
        <w:autoSpaceDE/>
        <w:autoSpaceDN/>
        <w:bidi w:val="0"/>
        <w:adjustRightInd/>
        <w:snapToGrid/>
        <w:ind w:firstLine="705"/>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男100米或200米 2人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女100米或200米 2人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3</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男400米 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4</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女400米 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5</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lang w:eastAsia="zh-CN"/>
        </w:rPr>
        <w:t>男</w:t>
      </w:r>
      <w:r>
        <w:rPr>
          <w:rFonts w:hint="eastAsia" w:ascii="宋体" w:hAnsi="宋体" w:eastAsia="宋体" w:cs="宋体"/>
          <w:color w:val="auto"/>
          <w:kern w:val="0"/>
          <w:sz w:val="32"/>
          <w:szCs w:val="32"/>
          <w:lang w:val="en-US" w:eastAsia="zh-CN"/>
        </w:rPr>
        <w:t>800米1人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6</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男1500米</w:t>
      </w: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rPr>
        <w:t xml:space="preserve">人  </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7</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女1500米2人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8</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女800米1人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9</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男跳远2人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10</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女跳远1人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11</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男三级跳远1人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12</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女三级跳远1人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13</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男</w:t>
      </w:r>
      <w:r>
        <w:rPr>
          <w:rFonts w:hint="eastAsia" w:ascii="宋体" w:hAnsi="宋体" w:eastAsia="宋体" w:cs="宋体"/>
          <w:color w:val="auto"/>
          <w:kern w:val="0"/>
          <w:sz w:val="32"/>
          <w:szCs w:val="32"/>
          <w:lang w:eastAsia="zh-CN"/>
        </w:rPr>
        <w:t>铅球</w:t>
      </w:r>
      <w:r>
        <w:rPr>
          <w:rFonts w:hint="eastAsia" w:ascii="宋体" w:hAnsi="宋体" w:eastAsia="宋体" w:cs="宋体"/>
          <w:color w:val="auto"/>
          <w:kern w:val="0"/>
          <w:sz w:val="32"/>
          <w:szCs w:val="32"/>
        </w:rPr>
        <w:t>1人</w:t>
      </w:r>
    </w:p>
    <w:p>
      <w:pPr>
        <w:keepNext w:val="0"/>
        <w:keepLines w:val="0"/>
        <w:pageBreakBefore w:val="0"/>
        <w:widowControl/>
        <w:kinsoku/>
        <w:wordWrap/>
        <w:overflowPunct/>
        <w:topLinePunct w:val="0"/>
        <w:autoSpaceDE/>
        <w:autoSpaceDN/>
        <w:bidi w:val="0"/>
        <w:adjustRightInd/>
        <w:snapToGrid/>
        <w:ind w:left="7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14</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女铁饼</w:t>
      </w:r>
      <w:r>
        <w:rPr>
          <w:rFonts w:hint="eastAsia" w:ascii="宋体" w:hAnsi="宋体" w:eastAsia="宋体" w:cs="宋体"/>
          <w:color w:val="auto"/>
          <w:kern w:val="0"/>
          <w:sz w:val="32"/>
          <w:szCs w:val="32"/>
        </w:rPr>
        <w:t>1人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lang w:eastAsia="zh-CN"/>
        </w:rPr>
        <w:t>球类</w:t>
      </w:r>
      <w:r>
        <w:rPr>
          <w:rFonts w:hint="eastAsia" w:ascii="宋体" w:hAnsi="宋体" w:eastAsia="宋体" w:cs="宋体"/>
          <w:color w:val="auto"/>
          <w:kern w:val="0"/>
          <w:sz w:val="32"/>
          <w:szCs w:val="32"/>
          <w:lang w:val="en-US" w:eastAsia="zh-CN"/>
        </w:rPr>
        <w:t>32人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1</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乒乓球5人（女生至少2人）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男篮8人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3</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女篮4人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4</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男排5人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5</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女排5人</w:t>
      </w:r>
    </w:p>
    <w:p>
      <w:pPr>
        <w:keepNext w:val="0"/>
        <w:keepLines w:val="0"/>
        <w:pageBreakBefore w:val="0"/>
        <w:widowControl/>
        <w:kinsoku/>
        <w:wordWrap/>
        <w:overflowPunct/>
        <w:topLinePunct w:val="0"/>
        <w:autoSpaceDE/>
        <w:autoSpaceDN/>
        <w:bidi w:val="0"/>
        <w:adjustRightInd/>
        <w:snapToGrid/>
        <w:ind w:left="680" w:leftChars="324"/>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6</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男足5人</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auto"/>
          <w:kern w:val="0"/>
          <w:sz w:val="32"/>
          <w:szCs w:val="32"/>
          <w:lang w:val="en-US" w:eastAsia="zh-CN"/>
        </w:rPr>
      </w:pPr>
      <w:r>
        <w:rPr>
          <w:rFonts w:hint="eastAsia" w:ascii="宋体" w:hAnsi="宋体" w:eastAsia="宋体" w:cs="宋体"/>
          <w:color w:val="auto"/>
          <w:kern w:val="0"/>
          <w:sz w:val="32"/>
          <w:szCs w:val="32"/>
          <w:lang w:eastAsia="zh-CN"/>
        </w:rPr>
        <w:t>（二）艺术类</w:t>
      </w:r>
      <w:r>
        <w:rPr>
          <w:rFonts w:hint="eastAsia" w:ascii="宋体" w:hAnsi="宋体" w:eastAsia="宋体" w:cs="宋体"/>
          <w:color w:val="auto"/>
          <w:kern w:val="0"/>
          <w:sz w:val="32"/>
          <w:szCs w:val="32"/>
          <w:lang w:val="en-US" w:eastAsia="zh-CN"/>
        </w:rPr>
        <w:t>40人</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u w:val="none"/>
        </w:rPr>
      </w:pPr>
      <w:r>
        <w:rPr>
          <w:rFonts w:hint="eastAsia" w:ascii="宋体" w:hAnsi="宋体" w:eastAsia="宋体" w:cs="宋体"/>
          <w:color w:val="auto"/>
          <w:kern w:val="0"/>
          <w:sz w:val="32"/>
          <w:szCs w:val="32"/>
          <w:u w:val="none"/>
          <w:lang w:val="en-US" w:eastAsia="zh-CN"/>
        </w:rPr>
        <w:t>1.</w:t>
      </w:r>
      <w:r>
        <w:rPr>
          <w:rFonts w:hint="eastAsia" w:ascii="宋体" w:hAnsi="宋体" w:eastAsia="宋体" w:cs="宋体"/>
          <w:color w:val="auto"/>
          <w:kern w:val="0"/>
          <w:sz w:val="32"/>
          <w:szCs w:val="32"/>
          <w:u w:val="none"/>
        </w:rPr>
        <w:t>音乐类</w:t>
      </w:r>
      <w:r>
        <w:rPr>
          <w:rFonts w:hint="eastAsia" w:ascii="宋体" w:hAnsi="宋体" w:eastAsia="宋体" w:cs="宋体"/>
          <w:color w:val="auto"/>
          <w:kern w:val="0"/>
          <w:sz w:val="32"/>
          <w:szCs w:val="32"/>
          <w:u w:val="none"/>
          <w:lang w:val="en-US" w:eastAsia="zh-CN"/>
        </w:rPr>
        <w:t>11</w:t>
      </w:r>
      <w:r>
        <w:rPr>
          <w:rFonts w:hint="eastAsia" w:ascii="宋体" w:hAnsi="宋体" w:eastAsia="宋体" w:cs="宋体"/>
          <w:color w:val="auto"/>
          <w:kern w:val="0"/>
          <w:sz w:val="32"/>
          <w:szCs w:val="32"/>
          <w:u w:val="none"/>
        </w:rPr>
        <w:t>人（</w:t>
      </w:r>
      <w:r>
        <w:rPr>
          <w:rFonts w:hint="eastAsia" w:ascii="宋体" w:hAnsi="宋体" w:eastAsia="宋体" w:cs="宋体"/>
          <w:color w:val="auto"/>
          <w:kern w:val="0"/>
          <w:sz w:val="32"/>
          <w:szCs w:val="32"/>
          <w:u w:val="none"/>
          <w:lang w:eastAsia="zh-CN"/>
        </w:rPr>
        <w:t>声乐和器乐</w:t>
      </w:r>
      <w:r>
        <w:rPr>
          <w:rFonts w:hint="eastAsia" w:ascii="宋体" w:hAnsi="宋体" w:eastAsia="宋体" w:cs="宋体"/>
          <w:color w:val="auto"/>
          <w:kern w:val="0"/>
          <w:sz w:val="32"/>
          <w:szCs w:val="32"/>
          <w:u w:val="none"/>
        </w:rPr>
        <w:t>）</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2.</w:t>
      </w:r>
      <w:r>
        <w:rPr>
          <w:rFonts w:hint="eastAsia" w:ascii="宋体" w:hAnsi="宋体" w:eastAsia="宋体" w:cs="宋体"/>
          <w:color w:val="auto"/>
          <w:kern w:val="0"/>
          <w:sz w:val="32"/>
          <w:szCs w:val="32"/>
        </w:rPr>
        <w:t>舞蹈</w:t>
      </w:r>
      <w:r>
        <w:rPr>
          <w:rFonts w:hint="eastAsia" w:ascii="宋体" w:hAnsi="宋体" w:eastAsia="宋体" w:cs="宋体"/>
          <w:color w:val="auto"/>
          <w:kern w:val="0"/>
          <w:sz w:val="32"/>
          <w:szCs w:val="32"/>
          <w:lang w:eastAsia="zh-CN"/>
        </w:rPr>
        <w:t>类</w:t>
      </w:r>
      <w:r>
        <w:rPr>
          <w:rFonts w:hint="eastAsia" w:ascii="宋体" w:hAnsi="宋体" w:eastAsia="宋体" w:cs="宋体"/>
          <w:color w:val="auto"/>
          <w:kern w:val="0"/>
          <w:sz w:val="32"/>
          <w:szCs w:val="32"/>
        </w:rPr>
        <w:t>6人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3.</w:t>
      </w:r>
      <w:r>
        <w:rPr>
          <w:rFonts w:hint="eastAsia" w:ascii="宋体" w:hAnsi="宋体" w:eastAsia="宋体" w:cs="宋体"/>
          <w:color w:val="auto"/>
          <w:kern w:val="0"/>
          <w:sz w:val="32"/>
          <w:szCs w:val="32"/>
        </w:rPr>
        <w:t>美术类18人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lang w:val="en-US" w:eastAsia="zh-CN"/>
        </w:rPr>
        <w:t>4.</w:t>
      </w:r>
      <w:r>
        <w:rPr>
          <w:rFonts w:hint="eastAsia" w:ascii="宋体" w:hAnsi="宋体" w:eastAsia="宋体" w:cs="宋体"/>
          <w:color w:val="auto"/>
          <w:kern w:val="0"/>
          <w:sz w:val="32"/>
          <w:szCs w:val="32"/>
        </w:rPr>
        <w:t>书法类5人</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auto"/>
          <w:kern w:val="0"/>
          <w:sz w:val="32"/>
          <w:szCs w:val="32"/>
        </w:rPr>
      </w:pPr>
      <w:r>
        <w:rPr>
          <w:rFonts w:hint="eastAsia" w:ascii="宋体" w:hAnsi="宋体" w:eastAsia="宋体" w:cs="宋体"/>
          <w:b/>
          <w:bCs/>
          <w:color w:val="auto"/>
          <w:kern w:val="0"/>
          <w:sz w:val="32"/>
          <w:szCs w:val="32"/>
        </w:rPr>
        <w:t>二、招生对象 </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面向全县在艺术、体育等方面有特长的应届初中毕业生招生。</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rPr>
        <w:t>三、报名条件</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身心健康，品行端正，文明守纪；初中在校期间无违法行为，无重大违纪现象；入学后，能服从学校管理，按时参加专业训练，积极参加学校和上级主管部门组织的有关艺体活动。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lang w:val="en-US" w:eastAsia="zh-CN"/>
        </w:rPr>
      </w:pPr>
      <w:r>
        <w:rPr>
          <w:rFonts w:hint="eastAsia" w:ascii="宋体" w:hAnsi="宋体" w:eastAsia="宋体" w:cs="宋体"/>
          <w:color w:val="auto"/>
          <w:kern w:val="0"/>
          <w:sz w:val="32"/>
          <w:szCs w:val="32"/>
          <w:shd w:val="clear" w:color="auto" w:fill="FFFFFF"/>
        </w:rPr>
        <w:t>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体育类</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1</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田径：初中阶段参加本校运动会及以上比赛，或取得国家二级运动员证书及以上者。</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2</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篮球、排球、足球：初中阶段参加本校运动会及以上比赛，且为参赛主力队员。</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3</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乒乓球：初中阶段参加本校运动会及以上比赛，主力队员。</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val="en-US" w:eastAsia="zh-CN"/>
        </w:rPr>
        <w:t xml:space="preserve"> 2.艺术类</w:t>
      </w:r>
    </w:p>
    <w:p>
      <w:pPr>
        <w:keepNext w:val="0"/>
        <w:keepLines w:val="0"/>
        <w:pageBreakBefore w:val="0"/>
        <w:widowControl/>
        <w:numPr>
          <w:ilvl w:val="0"/>
          <w:numId w:val="1"/>
        </w:numPr>
        <w:kinsoku/>
        <w:wordWrap/>
        <w:overflowPunct/>
        <w:topLinePunct w:val="0"/>
        <w:autoSpaceDE/>
        <w:autoSpaceDN/>
        <w:bidi w:val="0"/>
        <w:adjustRightInd/>
        <w:snapToGrid/>
        <w:ind w:firstLine="320" w:firstLineChars="100"/>
        <w:jc w:val="left"/>
        <w:textAlignment w:val="auto"/>
        <w:rPr>
          <w:rFonts w:hint="eastAsia" w:ascii="宋体" w:hAnsi="宋体" w:eastAsia="宋体" w:cs="宋体"/>
          <w:color w:val="auto"/>
          <w:kern w:val="0"/>
          <w:sz w:val="32"/>
          <w:szCs w:val="32"/>
          <w:shd w:val="clear" w:color="auto" w:fill="FFFFFF"/>
          <w:lang w:val="en-US" w:eastAsia="zh-CN"/>
        </w:rPr>
      </w:pPr>
      <w:r>
        <w:rPr>
          <w:rFonts w:hint="eastAsia" w:ascii="宋体" w:hAnsi="宋体" w:eastAsia="宋体" w:cs="宋体"/>
          <w:color w:val="auto"/>
          <w:kern w:val="0"/>
          <w:sz w:val="32"/>
          <w:szCs w:val="32"/>
          <w:shd w:val="clear" w:color="auto" w:fill="FFFFFF"/>
        </w:rPr>
        <w:t>音乐类：身材比例协调，五官端正。要求女生身高158cm以上（含158cm），男生身高168cm以上（含168cm）；</w:t>
      </w:r>
      <w:r>
        <w:rPr>
          <w:rFonts w:hint="eastAsia" w:ascii="宋体" w:hAnsi="宋体" w:eastAsia="宋体" w:cs="宋体"/>
          <w:color w:val="auto"/>
          <w:kern w:val="0"/>
          <w:sz w:val="32"/>
          <w:szCs w:val="32"/>
          <w:shd w:val="clear" w:color="auto" w:fill="FFFFFF"/>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ind w:firstLine="320" w:firstLineChars="1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2</w:t>
      </w:r>
      <w:r>
        <w:rPr>
          <w:rFonts w:hint="eastAsia" w:ascii="宋体" w:hAnsi="宋体" w:eastAsia="宋体" w:cs="宋体"/>
          <w:color w:val="auto"/>
          <w:kern w:val="0"/>
          <w:sz w:val="32"/>
          <w:szCs w:val="32"/>
          <w:shd w:val="clear" w:color="auto" w:fill="FFFFFF"/>
          <w:lang w:eastAsia="zh-CN"/>
        </w:rPr>
        <w:t>）舞蹈类：</w:t>
      </w:r>
      <w:r>
        <w:rPr>
          <w:rFonts w:hint="eastAsia" w:ascii="宋体" w:hAnsi="宋体" w:eastAsia="宋体" w:cs="宋体"/>
          <w:color w:val="auto"/>
          <w:kern w:val="0"/>
          <w:sz w:val="32"/>
          <w:szCs w:val="32"/>
          <w:shd w:val="clear" w:color="auto" w:fill="FFFFFF"/>
        </w:rPr>
        <w:t>身材比例协调，五官端正。</w:t>
      </w:r>
      <w:r>
        <w:rPr>
          <w:rFonts w:hint="eastAsia" w:ascii="宋体" w:hAnsi="宋体" w:eastAsia="宋体" w:cs="宋体"/>
          <w:color w:val="auto"/>
          <w:kern w:val="0"/>
          <w:sz w:val="32"/>
          <w:szCs w:val="32"/>
          <w:shd w:val="clear" w:color="auto" w:fill="FFFFFF"/>
          <w:lang w:eastAsia="zh-CN"/>
        </w:rPr>
        <w:t>要求女生身高161cm以上（含161cm）；男生身高170cm以上（含170cm）。</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xml:space="preserve">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3</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美术类：色弱、色盲者不得报考。</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rPr>
        <w:t>四、报名办法</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xml:space="preserve">   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报名时间：</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w:t>
      </w:r>
      <w:r>
        <w:rPr>
          <w:rFonts w:hint="eastAsia" w:ascii="宋体" w:hAnsi="宋体" w:eastAsia="宋体" w:cs="宋体"/>
          <w:color w:val="auto"/>
          <w:kern w:val="0"/>
          <w:sz w:val="32"/>
          <w:szCs w:val="32"/>
          <w:u w:val="single"/>
          <w:shd w:val="clear" w:color="auto" w:fill="FFFFFF"/>
          <w:lang w:val="en-US" w:eastAsia="zh-CN"/>
        </w:rPr>
        <w:t>6</w:t>
      </w:r>
      <w:r>
        <w:rPr>
          <w:rFonts w:hint="eastAsia" w:ascii="宋体" w:hAnsi="宋体" w:eastAsia="宋体" w:cs="宋体"/>
          <w:color w:val="auto"/>
          <w:kern w:val="0"/>
          <w:sz w:val="32"/>
          <w:szCs w:val="32"/>
          <w:u w:val="single"/>
          <w:shd w:val="clear" w:color="auto" w:fill="FFFFFF"/>
        </w:rPr>
        <w:t>月</w:t>
      </w:r>
      <w:r>
        <w:rPr>
          <w:rFonts w:hint="eastAsia" w:ascii="宋体" w:hAnsi="宋体" w:eastAsia="宋体" w:cs="宋体"/>
          <w:color w:val="auto"/>
          <w:kern w:val="0"/>
          <w:sz w:val="32"/>
          <w:szCs w:val="32"/>
          <w:u w:val="single"/>
          <w:shd w:val="clear" w:color="auto" w:fill="FFFFFF"/>
          <w:lang w:val="en-US" w:eastAsia="zh-CN"/>
        </w:rPr>
        <w:t>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（上午8：30—11：30；下午2：30—5：00）</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2</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报名地点：</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（1）</w:t>
      </w:r>
      <w:r>
        <w:rPr>
          <w:rFonts w:hint="eastAsia" w:ascii="宋体" w:hAnsi="宋体" w:eastAsia="宋体" w:cs="宋体"/>
          <w:color w:val="auto"/>
          <w:kern w:val="0"/>
          <w:sz w:val="32"/>
          <w:szCs w:val="32"/>
          <w:shd w:val="clear" w:color="auto" w:fill="FFFFFF"/>
        </w:rPr>
        <w:t>体育类：乒乓球室（沂源一中1号科技实验楼负一层）</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2</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音乐类</w:t>
      </w:r>
      <w:r>
        <w:rPr>
          <w:rFonts w:hint="eastAsia" w:ascii="宋体" w:hAnsi="宋体" w:eastAsia="宋体" w:cs="宋体"/>
          <w:color w:val="auto"/>
          <w:kern w:val="0"/>
          <w:sz w:val="32"/>
          <w:szCs w:val="32"/>
          <w:shd w:val="clear" w:color="auto" w:fill="FFFFFF"/>
          <w:lang w:eastAsia="zh-CN"/>
        </w:rPr>
        <w:t>、舞蹈类</w:t>
      </w:r>
      <w:r>
        <w:rPr>
          <w:rFonts w:hint="eastAsia" w:ascii="宋体" w:hAnsi="宋体" w:eastAsia="宋体" w:cs="宋体"/>
          <w:color w:val="auto"/>
          <w:kern w:val="0"/>
          <w:sz w:val="32"/>
          <w:szCs w:val="32"/>
          <w:shd w:val="clear" w:color="auto" w:fill="FFFFFF"/>
        </w:rPr>
        <w:t>：艺术部音乐组（沂源一中艺术楼2层中间）</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lang w:val="en-US" w:eastAsia="zh-CN"/>
        </w:rPr>
        <w:t>3</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美术类</w:t>
      </w:r>
      <w:r>
        <w:rPr>
          <w:rFonts w:hint="eastAsia" w:ascii="宋体" w:hAnsi="宋体" w:eastAsia="宋体" w:cs="宋体"/>
          <w:color w:val="auto"/>
          <w:kern w:val="0"/>
          <w:sz w:val="32"/>
          <w:szCs w:val="32"/>
          <w:shd w:val="clear" w:color="auto" w:fill="FFFFFF"/>
          <w:lang w:eastAsia="zh-CN"/>
        </w:rPr>
        <w:t>、书法类</w:t>
      </w:r>
      <w:r>
        <w:rPr>
          <w:rFonts w:hint="eastAsia" w:ascii="宋体" w:hAnsi="宋体" w:eastAsia="宋体" w:cs="宋体"/>
          <w:color w:val="auto"/>
          <w:kern w:val="0"/>
          <w:sz w:val="32"/>
          <w:szCs w:val="32"/>
          <w:shd w:val="clear" w:color="auto" w:fill="FFFFFF"/>
        </w:rPr>
        <w:t>：艺术部美术组（沂源一中艺术楼3层西）</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3</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报名所需材料：</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xml:space="preserve">     </w:t>
      </w:r>
      <w:r>
        <w:rPr>
          <w:rFonts w:hint="eastAsia" w:ascii="宋体" w:hAnsi="宋体" w:eastAsia="宋体" w:cs="宋体"/>
          <w:color w:val="auto"/>
          <w:kern w:val="0"/>
          <w:sz w:val="32"/>
          <w:szCs w:val="32"/>
          <w:u w:val="single"/>
          <w:shd w:val="clear" w:color="auto" w:fill="FFFFFF"/>
        </w:rPr>
        <w:t>初中学籍卡片原件及复印件</w:t>
      </w:r>
      <w:r>
        <w:rPr>
          <w:rFonts w:hint="eastAsia" w:ascii="宋体" w:hAnsi="宋体" w:eastAsia="宋体" w:cs="宋体"/>
          <w:color w:val="auto"/>
          <w:kern w:val="0"/>
          <w:sz w:val="32"/>
          <w:szCs w:val="32"/>
          <w:shd w:val="clear" w:color="auto" w:fill="FFFFFF"/>
        </w:rPr>
        <w:t>、</w:t>
      </w:r>
      <w:r>
        <w:rPr>
          <w:rFonts w:hint="eastAsia" w:ascii="宋体" w:hAnsi="宋体" w:eastAsia="宋体" w:cs="宋体"/>
          <w:color w:val="auto"/>
          <w:kern w:val="0"/>
          <w:sz w:val="32"/>
          <w:szCs w:val="32"/>
          <w:u w:val="single"/>
          <w:shd w:val="clear" w:color="auto" w:fill="FFFFFF"/>
        </w:rPr>
        <w:t>沂源一中202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年艺体特长招生考生报名表</w:t>
      </w:r>
      <w:r>
        <w:rPr>
          <w:rFonts w:hint="eastAsia" w:ascii="宋体" w:hAnsi="宋体" w:eastAsia="宋体" w:cs="宋体"/>
          <w:color w:val="auto"/>
          <w:kern w:val="0"/>
          <w:sz w:val="32"/>
          <w:szCs w:val="32"/>
          <w:shd w:val="clear" w:color="auto" w:fill="FFFFFF"/>
        </w:rPr>
        <w:t>（在沂源县人民政府网站下载打印，初中学校在相应位置盖章）、</w:t>
      </w:r>
      <w:r>
        <w:rPr>
          <w:rFonts w:hint="eastAsia" w:ascii="宋体" w:hAnsi="宋体" w:eastAsia="宋体" w:cs="宋体"/>
          <w:color w:val="auto"/>
          <w:kern w:val="0"/>
          <w:sz w:val="32"/>
          <w:szCs w:val="32"/>
          <w:u w:val="single"/>
          <w:shd w:val="clear" w:color="auto" w:fill="FFFFFF"/>
        </w:rPr>
        <w:t>报名考生近期一寸正身免冠照片三张</w:t>
      </w:r>
      <w:r>
        <w:rPr>
          <w:rFonts w:hint="eastAsia" w:ascii="宋体" w:hAnsi="宋体" w:eastAsia="宋体" w:cs="宋体"/>
          <w:color w:val="auto"/>
          <w:kern w:val="0"/>
          <w:sz w:val="32"/>
          <w:szCs w:val="32"/>
          <w:shd w:val="clear" w:color="auto" w:fill="FFFFFF"/>
        </w:rPr>
        <w:t>（照片背面须注明初中毕业学校、姓名）。体育特长生还需上交县级医院出具的健康证明、人身意外伤害保险证明和成绩证书、日常训练,学校运动会证明（教练签名，学校公章），取得国家二级运动员证书的带证书原件及复印件。  </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lang w:val="en-US" w:eastAsia="zh-CN"/>
        </w:rPr>
        <w:t>4.</w:t>
      </w:r>
      <w:r>
        <w:rPr>
          <w:rFonts w:hint="eastAsia" w:ascii="宋体" w:hAnsi="宋体" w:eastAsia="宋体" w:cs="宋体"/>
          <w:color w:val="auto"/>
          <w:kern w:val="0"/>
          <w:sz w:val="32"/>
          <w:szCs w:val="32"/>
          <w:shd w:val="clear" w:color="auto" w:fill="FFFFFF"/>
        </w:rPr>
        <w:t>报名方式：</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体育类、美术类</w:t>
      </w:r>
      <w:r>
        <w:rPr>
          <w:rFonts w:hint="eastAsia" w:ascii="宋体" w:hAnsi="宋体" w:eastAsia="宋体" w:cs="宋体"/>
          <w:color w:val="auto"/>
          <w:kern w:val="0"/>
          <w:sz w:val="32"/>
          <w:szCs w:val="32"/>
          <w:shd w:val="clear" w:color="auto" w:fill="FFFFFF"/>
          <w:lang w:eastAsia="zh-CN"/>
        </w:rPr>
        <w:t>、书法类</w:t>
      </w:r>
      <w:r>
        <w:rPr>
          <w:rFonts w:hint="eastAsia" w:ascii="宋体" w:hAnsi="宋体" w:eastAsia="宋体" w:cs="宋体"/>
          <w:color w:val="auto"/>
          <w:kern w:val="0"/>
          <w:sz w:val="32"/>
          <w:szCs w:val="32"/>
          <w:shd w:val="clear" w:color="auto" w:fill="FFFFFF"/>
        </w:rPr>
        <w:t>考生报名以学校为单位将各</w:t>
      </w:r>
      <w:r>
        <w:rPr>
          <w:rFonts w:hint="eastAsia" w:ascii="宋体" w:hAnsi="宋体" w:eastAsia="宋体" w:cs="宋体"/>
          <w:color w:val="auto"/>
          <w:kern w:val="0"/>
          <w:sz w:val="32"/>
          <w:szCs w:val="32"/>
          <w:u w:val="single"/>
          <w:shd w:val="clear" w:color="auto" w:fill="FFFFFF"/>
        </w:rPr>
        <w:t>专业报名统计表</w:t>
      </w:r>
      <w:r>
        <w:rPr>
          <w:rFonts w:hint="eastAsia" w:ascii="宋体" w:hAnsi="宋体" w:eastAsia="宋体" w:cs="宋体"/>
          <w:color w:val="auto"/>
          <w:kern w:val="0"/>
          <w:sz w:val="32"/>
          <w:szCs w:val="32"/>
          <w:shd w:val="clear" w:color="auto" w:fill="FFFFFF"/>
        </w:rPr>
        <w:t>（盖章）及上述材料整理好到我校现场报名，并将电子稿发送指定邮箱(见沂源县人民政府网站下载的统计表）,不接收个人报名。</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音乐类</w:t>
      </w:r>
      <w:r>
        <w:rPr>
          <w:rFonts w:hint="eastAsia" w:ascii="宋体" w:hAnsi="宋体" w:eastAsia="宋体" w:cs="宋体"/>
          <w:color w:val="auto"/>
          <w:kern w:val="0"/>
          <w:sz w:val="32"/>
          <w:szCs w:val="32"/>
          <w:shd w:val="clear" w:color="auto" w:fill="FFFFFF"/>
          <w:lang w:eastAsia="zh-CN"/>
        </w:rPr>
        <w:t>、舞蹈类</w:t>
      </w:r>
      <w:r>
        <w:rPr>
          <w:rFonts w:hint="eastAsia" w:ascii="宋体" w:hAnsi="宋体" w:eastAsia="宋体" w:cs="宋体"/>
          <w:color w:val="auto"/>
          <w:kern w:val="0"/>
          <w:sz w:val="32"/>
          <w:szCs w:val="32"/>
          <w:shd w:val="clear" w:color="auto" w:fill="FFFFFF"/>
        </w:rPr>
        <w:t>考生需本人现场报名，由各学校带队老师携带以上报名所需材料，组织考生到指定地点报名。</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5</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经审查合格的考生名单将在沂源县人民政府网站公示。名单公示无异议后，各种信息不得修改。</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lang w:val="en-US" w:eastAsia="zh-CN"/>
        </w:rPr>
        <w:t>6.</w:t>
      </w:r>
      <w:r>
        <w:rPr>
          <w:rFonts w:hint="eastAsia" w:ascii="宋体" w:hAnsi="宋体" w:eastAsia="宋体" w:cs="宋体"/>
          <w:color w:val="auto"/>
          <w:kern w:val="0"/>
          <w:sz w:val="32"/>
          <w:szCs w:val="32"/>
          <w:shd w:val="clear" w:color="auto" w:fill="FFFFFF"/>
        </w:rPr>
        <w:t>报名须知：根据疫情防控要求，考生报名时进一中</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校门须佩戴口罩、体温检测、核验身份，须持</w:t>
      </w:r>
      <w:r>
        <w:rPr>
          <w:rFonts w:hint="eastAsia" w:ascii="宋体" w:hAnsi="宋体" w:eastAsia="宋体" w:cs="宋体"/>
          <w:color w:val="auto"/>
          <w:kern w:val="0"/>
          <w:sz w:val="32"/>
          <w:szCs w:val="32"/>
          <w:shd w:val="clear" w:color="auto" w:fill="FFFFFF"/>
          <w:lang w:eastAsia="zh-CN"/>
        </w:rPr>
        <w:t>近</w:t>
      </w:r>
      <w:r>
        <w:rPr>
          <w:rFonts w:hint="eastAsia" w:ascii="宋体" w:hAnsi="宋体" w:eastAsia="宋体" w:cs="宋体"/>
          <w:color w:val="auto"/>
          <w:kern w:val="0"/>
          <w:sz w:val="32"/>
          <w:szCs w:val="32"/>
          <w:shd w:val="clear" w:color="auto" w:fill="FFFFFF"/>
          <w:lang w:val="en-US" w:eastAsia="zh-CN"/>
        </w:rPr>
        <w:t>14天行程码，</w:t>
      </w:r>
      <w:r>
        <w:rPr>
          <w:rFonts w:hint="eastAsia" w:ascii="宋体" w:hAnsi="宋体" w:eastAsia="宋体" w:cs="宋体"/>
          <w:color w:val="auto"/>
          <w:kern w:val="0"/>
          <w:sz w:val="32"/>
          <w:szCs w:val="32"/>
          <w:shd w:val="clear" w:color="auto" w:fill="FFFFFF"/>
        </w:rPr>
        <w:t>健康绿码，</w:t>
      </w:r>
      <w:r>
        <w:rPr>
          <w:rFonts w:hint="eastAsia" w:ascii="宋体" w:hAnsi="宋体" w:eastAsia="宋体" w:cs="宋体"/>
          <w:color w:val="auto"/>
          <w:kern w:val="0"/>
          <w:sz w:val="32"/>
          <w:szCs w:val="32"/>
          <w:shd w:val="clear" w:color="auto" w:fill="FFFFFF"/>
          <w:lang w:val="en-US" w:eastAsia="zh-CN"/>
        </w:rPr>
        <w:t>48小时内核算检测阴性证明，</w:t>
      </w:r>
      <w:r>
        <w:rPr>
          <w:rFonts w:hint="eastAsia" w:ascii="宋体" w:hAnsi="宋体" w:eastAsia="宋体" w:cs="宋体"/>
          <w:color w:val="auto"/>
          <w:kern w:val="0"/>
          <w:sz w:val="32"/>
          <w:szCs w:val="32"/>
          <w:shd w:val="clear" w:color="auto" w:fill="FFFFFF"/>
        </w:rPr>
        <w:t>体温异常者禁止入校。</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rPr>
        <w:t>五、测试时间、地点</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体育类：</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年6月</w:t>
      </w:r>
      <w:r>
        <w:rPr>
          <w:rFonts w:hint="eastAsia" w:ascii="宋体" w:hAnsi="宋体" w:eastAsia="宋体" w:cs="宋体"/>
          <w:color w:val="auto"/>
          <w:kern w:val="0"/>
          <w:sz w:val="32"/>
          <w:szCs w:val="32"/>
          <w:u w:val="single"/>
          <w:shd w:val="clear" w:color="auto" w:fill="FFFFFF"/>
          <w:lang w:val="en-US" w:eastAsia="zh-CN"/>
        </w:rPr>
        <w:t>21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7：00考生在沂源一中北田径场集合，8：00开始测试。</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2</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音乐类：</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年6月</w:t>
      </w:r>
      <w:r>
        <w:rPr>
          <w:rFonts w:hint="eastAsia" w:ascii="宋体" w:hAnsi="宋体" w:eastAsia="宋体" w:cs="宋体"/>
          <w:color w:val="auto"/>
          <w:kern w:val="0"/>
          <w:sz w:val="32"/>
          <w:szCs w:val="32"/>
          <w:u w:val="single"/>
          <w:shd w:val="clear" w:color="auto" w:fill="FFFFFF"/>
          <w:lang w:val="en-US" w:eastAsia="zh-CN"/>
        </w:rPr>
        <w:t>21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7：00考生在沂源一中学术报告厅门前集合，抽签，8：00开始测试。</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lang w:val="en-US" w:eastAsia="zh-CN"/>
        </w:rPr>
        <w:t>3.</w:t>
      </w:r>
      <w:r>
        <w:rPr>
          <w:rFonts w:hint="eastAsia" w:ascii="宋体" w:hAnsi="宋体" w:eastAsia="宋体" w:cs="宋体"/>
          <w:color w:val="auto"/>
          <w:kern w:val="0"/>
          <w:sz w:val="32"/>
          <w:szCs w:val="32"/>
          <w:shd w:val="clear" w:color="auto" w:fill="FFFFFF"/>
          <w:lang w:eastAsia="zh-CN"/>
        </w:rPr>
        <w:t>舞蹈</w:t>
      </w:r>
      <w:r>
        <w:rPr>
          <w:rFonts w:hint="eastAsia" w:ascii="宋体" w:hAnsi="宋体" w:eastAsia="宋体" w:cs="宋体"/>
          <w:color w:val="auto"/>
          <w:kern w:val="0"/>
          <w:sz w:val="32"/>
          <w:szCs w:val="32"/>
          <w:shd w:val="clear" w:color="auto" w:fill="FFFFFF"/>
        </w:rPr>
        <w:t>类：</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年6月</w:t>
      </w:r>
      <w:r>
        <w:rPr>
          <w:rFonts w:hint="eastAsia" w:ascii="宋体" w:hAnsi="宋体" w:eastAsia="宋体" w:cs="宋体"/>
          <w:color w:val="auto"/>
          <w:kern w:val="0"/>
          <w:sz w:val="32"/>
          <w:szCs w:val="32"/>
          <w:u w:val="single"/>
          <w:shd w:val="clear" w:color="auto" w:fill="FFFFFF"/>
          <w:lang w:val="en-US" w:eastAsia="zh-CN"/>
        </w:rPr>
        <w:t>21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7：00考生在沂源一中学术报告厅门前集合，抽签，</w:t>
      </w:r>
      <w:r>
        <w:rPr>
          <w:rFonts w:hint="eastAsia" w:ascii="宋体" w:hAnsi="宋体" w:eastAsia="宋体" w:cs="宋体"/>
          <w:color w:val="auto"/>
          <w:kern w:val="0"/>
          <w:sz w:val="32"/>
          <w:szCs w:val="32"/>
          <w:shd w:val="clear" w:color="auto" w:fill="FFFFFF"/>
          <w:lang w:eastAsia="zh-CN"/>
        </w:rPr>
        <w:t>音乐类测试完成后，</w:t>
      </w:r>
      <w:r>
        <w:rPr>
          <w:rFonts w:hint="eastAsia" w:ascii="宋体" w:hAnsi="宋体" w:eastAsia="宋体" w:cs="宋体"/>
          <w:color w:val="auto"/>
          <w:kern w:val="0"/>
          <w:sz w:val="32"/>
          <w:szCs w:val="32"/>
          <w:shd w:val="clear" w:color="auto" w:fill="FFFFFF"/>
        </w:rPr>
        <w:t>开始测试。</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val="en-US" w:eastAsia="zh-CN"/>
        </w:rPr>
        <w:t>4.</w:t>
      </w:r>
      <w:r>
        <w:rPr>
          <w:rFonts w:hint="eastAsia" w:ascii="宋体" w:hAnsi="宋体" w:eastAsia="宋体" w:cs="宋体"/>
          <w:color w:val="auto"/>
          <w:kern w:val="0"/>
          <w:sz w:val="32"/>
          <w:szCs w:val="32"/>
          <w:shd w:val="clear" w:color="auto" w:fill="FFFFFF"/>
        </w:rPr>
        <w:t>美术类：</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年6月</w:t>
      </w:r>
      <w:r>
        <w:rPr>
          <w:rFonts w:hint="eastAsia" w:ascii="宋体" w:hAnsi="宋体" w:eastAsia="宋体" w:cs="宋体"/>
          <w:color w:val="auto"/>
          <w:kern w:val="0"/>
          <w:sz w:val="32"/>
          <w:szCs w:val="32"/>
          <w:u w:val="single"/>
          <w:shd w:val="clear" w:color="auto" w:fill="FFFFFF"/>
          <w:lang w:val="en-US" w:eastAsia="zh-CN"/>
        </w:rPr>
        <w:t>21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7：00考生在沂源一中艺术楼南小广场集合， 8:00至10: 30测试。</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lang w:val="en-US" w:eastAsia="zh-CN"/>
        </w:rPr>
        <w:t>5.</w:t>
      </w:r>
      <w:r>
        <w:rPr>
          <w:rFonts w:hint="eastAsia" w:ascii="宋体" w:hAnsi="宋体" w:eastAsia="宋体" w:cs="宋体"/>
          <w:color w:val="auto"/>
          <w:kern w:val="0"/>
          <w:sz w:val="32"/>
          <w:szCs w:val="32"/>
          <w:shd w:val="clear" w:color="auto" w:fill="FFFFFF"/>
        </w:rPr>
        <w:t>书法类：</w:t>
      </w:r>
      <w:r>
        <w:rPr>
          <w:rFonts w:hint="eastAsia" w:ascii="宋体" w:hAnsi="宋体" w:eastAsia="宋体" w:cs="宋体"/>
          <w:color w:val="auto"/>
          <w:kern w:val="0"/>
          <w:sz w:val="32"/>
          <w:szCs w:val="32"/>
          <w:u w:val="single"/>
          <w:shd w:val="clear" w:color="auto" w:fill="FFFFFF"/>
        </w:rPr>
        <w:t>202</w:t>
      </w:r>
      <w:r>
        <w:rPr>
          <w:rFonts w:hint="eastAsia" w:ascii="宋体" w:hAnsi="宋体" w:eastAsia="宋体" w:cs="宋体"/>
          <w:color w:val="auto"/>
          <w:kern w:val="0"/>
          <w:sz w:val="32"/>
          <w:szCs w:val="32"/>
          <w:u w:val="single"/>
          <w:shd w:val="clear" w:color="auto" w:fill="FFFFFF"/>
          <w:lang w:val="en-US" w:eastAsia="zh-CN"/>
        </w:rPr>
        <w:t>2</w:t>
      </w:r>
      <w:r>
        <w:rPr>
          <w:rFonts w:hint="eastAsia" w:ascii="宋体" w:hAnsi="宋体" w:eastAsia="宋体" w:cs="宋体"/>
          <w:color w:val="auto"/>
          <w:kern w:val="0"/>
          <w:sz w:val="32"/>
          <w:szCs w:val="32"/>
          <w:u w:val="single"/>
          <w:shd w:val="clear" w:color="auto" w:fill="FFFFFF"/>
        </w:rPr>
        <w:t>年6月</w:t>
      </w:r>
      <w:r>
        <w:rPr>
          <w:rFonts w:hint="eastAsia" w:ascii="宋体" w:hAnsi="宋体" w:eastAsia="宋体" w:cs="宋体"/>
          <w:color w:val="auto"/>
          <w:kern w:val="0"/>
          <w:sz w:val="32"/>
          <w:szCs w:val="32"/>
          <w:u w:val="single"/>
          <w:shd w:val="clear" w:color="auto" w:fill="FFFFFF"/>
          <w:lang w:val="en-US" w:eastAsia="zh-CN"/>
        </w:rPr>
        <w:t>21</w:t>
      </w:r>
      <w:r>
        <w:rPr>
          <w:rFonts w:hint="eastAsia" w:ascii="宋体" w:hAnsi="宋体" w:eastAsia="宋体" w:cs="宋体"/>
          <w:color w:val="auto"/>
          <w:kern w:val="0"/>
          <w:sz w:val="32"/>
          <w:szCs w:val="32"/>
          <w:u w:val="single"/>
          <w:shd w:val="clear" w:color="auto" w:fill="FFFFFF"/>
        </w:rPr>
        <w:t>日</w:t>
      </w:r>
      <w:r>
        <w:rPr>
          <w:rFonts w:hint="eastAsia" w:ascii="宋体" w:hAnsi="宋体" w:eastAsia="宋体" w:cs="宋体"/>
          <w:color w:val="auto"/>
          <w:kern w:val="0"/>
          <w:sz w:val="32"/>
          <w:szCs w:val="32"/>
          <w:shd w:val="clear" w:color="auto" w:fill="FFFFFF"/>
        </w:rPr>
        <w:t>7：00考生在沂源一中艺术楼南小广场集合， 8:00至9: 30测试。</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shd w:val="clear" w:color="auto" w:fill="FFFFFF"/>
        </w:rPr>
        <w:t>六、各专业测试内容及要求</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（一）体育类</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sz w:val="32"/>
          <w:szCs w:val="32"/>
          <w:u w:val="none"/>
          <w:lang w:val="en-US" w:eastAsia="zh-CN"/>
        </w:rPr>
      </w:pP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所有项目满分均为100分</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u w:val="none"/>
          <w:shd w:val="clear" w:color="auto" w:fill="FFFFFF"/>
          <w:lang w:eastAsia="zh-CN"/>
        </w:rPr>
        <w:t>不含加分）</w:t>
      </w:r>
      <w:r>
        <w:rPr>
          <w:rFonts w:hint="eastAsia" w:ascii="宋体" w:hAnsi="宋体" w:eastAsia="宋体" w:cs="宋体"/>
          <w:color w:val="auto"/>
          <w:kern w:val="0"/>
          <w:sz w:val="32"/>
          <w:szCs w:val="32"/>
          <w:shd w:val="clear" w:color="auto" w:fill="FFFFFF"/>
        </w:rPr>
        <w:t>，具体内容及要求如下：</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u w:val="none"/>
          <w:shd w:val="clear" w:color="auto" w:fill="FFFFFF"/>
        </w:rPr>
        <w:t> 1</w:t>
      </w:r>
      <w:r>
        <w:rPr>
          <w:rFonts w:hint="eastAsia" w:ascii="宋体" w:hAnsi="宋体" w:eastAsia="宋体" w:cs="宋体"/>
          <w:color w:val="auto"/>
          <w:kern w:val="0"/>
          <w:sz w:val="32"/>
          <w:szCs w:val="32"/>
          <w:u w:val="none"/>
          <w:shd w:val="clear" w:color="auto" w:fill="FFFFFF"/>
          <w:lang w:val="en-US" w:eastAsia="zh-CN"/>
        </w:rPr>
        <w:t>.</w:t>
      </w:r>
      <w:r>
        <w:rPr>
          <w:rFonts w:hint="eastAsia" w:ascii="宋体" w:hAnsi="宋体" w:eastAsia="宋体" w:cs="宋体"/>
          <w:color w:val="auto"/>
          <w:kern w:val="0"/>
          <w:sz w:val="32"/>
          <w:szCs w:val="32"/>
          <w:u w:val="none"/>
          <w:shd w:val="clear" w:color="auto" w:fill="FFFFFF"/>
        </w:rPr>
        <w:t>田径：</w:t>
      </w:r>
      <w:r>
        <w:rPr>
          <w:rFonts w:hint="eastAsia" w:ascii="宋体" w:hAnsi="宋体" w:eastAsia="宋体" w:cs="宋体"/>
          <w:color w:val="auto"/>
          <w:kern w:val="0"/>
          <w:sz w:val="32"/>
          <w:szCs w:val="32"/>
          <w:u w:val="none"/>
          <w:shd w:val="clear" w:color="auto" w:fill="FFFFFF"/>
          <w:lang w:eastAsia="zh-CN"/>
        </w:rPr>
        <w:t>测试内容为专项加素质。</w:t>
      </w:r>
      <w:r>
        <w:rPr>
          <w:rFonts w:hint="eastAsia" w:ascii="宋体" w:hAnsi="宋体" w:eastAsia="宋体" w:cs="宋体"/>
          <w:color w:val="auto"/>
          <w:kern w:val="0"/>
          <w:sz w:val="32"/>
          <w:szCs w:val="32"/>
          <w:u w:val="none"/>
          <w:shd w:val="clear" w:color="auto" w:fill="FFFFFF"/>
        </w:rPr>
        <w:t>专项内容为100米，200米，400米， 800米，1500米，跳高，跳远，三级跳远，铅球（男7.26千克、女4千克），铁饼（男2千克、女1千克）。</w:t>
      </w:r>
      <w:r>
        <w:rPr>
          <w:rFonts w:hint="eastAsia" w:ascii="宋体" w:hAnsi="宋体" w:eastAsia="宋体" w:cs="宋体"/>
          <w:color w:val="auto"/>
          <w:kern w:val="0"/>
          <w:sz w:val="32"/>
          <w:szCs w:val="32"/>
          <w:u w:val="none"/>
          <w:shd w:val="clear" w:color="auto" w:fill="FFFFFF"/>
          <w:lang w:eastAsia="zh-CN"/>
        </w:rPr>
        <w:t>素质内容为</w:t>
      </w:r>
      <w:r>
        <w:rPr>
          <w:rFonts w:hint="eastAsia" w:ascii="宋体" w:hAnsi="宋体" w:eastAsia="宋体" w:cs="宋体"/>
          <w:color w:val="auto"/>
          <w:kern w:val="0"/>
          <w:sz w:val="32"/>
          <w:szCs w:val="32"/>
          <w:u w:val="none"/>
          <w:shd w:val="clear" w:color="auto" w:fill="FFFFFF"/>
          <w:lang w:val="en-US" w:eastAsia="zh-CN"/>
        </w:rPr>
        <w:t>100米和立定跳远。</w:t>
      </w:r>
      <w:r>
        <w:rPr>
          <w:rFonts w:hint="eastAsia" w:ascii="宋体" w:hAnsi="宋体" w:eastAsia="宋体" w:cs="宋体"/>
          <w:color w:val="auto"/>
          <w:kern w:val="0"/>
          <w:sz w:val="32"/>
          <w:szCs w:val="32"/>
          <w:u w:val="none"/>
          <w:shd w:val="clear" w:color="auto" w:fill="FFFFFF"/>
          <w:lang w:eastAsia="zh-CN"/>
        </w:rPr>
        <w:t>专项</w:t>
      </w:r>
      <w:r>
        <w:rPr>
          <w:rFonts w:hint="eastAsia" w:ascii="宋体" w:hAnsi="宋体" w:eastAsia="宋体" w:cs="宋体"/>
          <w:color w:val="auto"/>
          <w:kern w:val="0"/>
          <w:sz w:val="32"/>
          <w:szCs w:val="32"/>
          <w:u w:val="none"/>
          <w:shd w:val="clear" w:color="auto" w:fill="FFFFFF"/>
          <w:lang w:val="en-US" w:eastAsia="zh-CN"/>
        </w:rPr>
        <w:t>70分，素质30分（100m和立定跳远分别占15分）。</w:t>
      </w:r>
      <w:r>
        <w:rPr>
          <w:rFonts w:hint="eastAsia" w:ascii="宋体" w:hAnsi="宋体" w:eastAsia="宋体" w:cs="宋体"/>
          <w:color w:val="auto"/>
          <w:kern w:val="0"/>
          <w:sz w:val="32"/>
          <w:szCs w:val="32"/>
          <w:u w:val="none"/>
          <w:shd w:val="clear" w:color="auto" w:fill="FFFFFF"/>
        </w:rPr>
        <w:t>投掷类身高加分：男185cm以上(含185cm)，女175cm以上（含175cm）在总分中加2分。</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shd w:val="clear" w:color="auto" w:fill="FFFFFF"/>
        </w:rPr>
        <w:t>  2</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篮球（前锋、中锋、后卫）：多种变向全场运球上篮（按照山东省高水平考试形式）25分；助跑摸高20分；定点投篮15分；</w:t>
      </w:r>
      <w:r>
        <w:rPr>
          <w:rFonts w:hint="eastAsia" w:ascii="宋体" w:hAnsi="宋体" w:eastAsia="宋体" w:cs="宋体"/>
          <w:color w:val="auto"/>
          <w:sz w:val="32"/>
          <w:szCs w:val="32"/>
          <w:u w:val="none"/>
          <w:lang w:val="en-US" w:eastAsia="zh-CN"/>
        </w:rPr>
        <w:t>4×4全场</w:t>
      </w:r>
      <w:r>
        <w:rPr>
          <w:rFonts w:hint="eastAsia" w:ascii="宋体" w:hAnsi="宋体" w:eastAsia="宋体" w:cs="宋体"/>
          <w:color w:val="auto"/>
          <w:sz w:val="32"/>
          <w:szCs w:val="32"/>
          <w:u w:val="none"/>
          <w:lang w:eastAsia="zh-CN"/>
        </w:rPr>
        <w:t>折返跑</w:t>
      </w:r>
      <w:r>
        <w:rPr>
          <w:rFonts w:hint="eastAsia" w:ascii="宋体" w:hAnsi="宋体" w:eastAsia="宋体" w:cs="宋体"/>
          <w:color w:val="auto"/>
          <w:sz w:val="32"/>
          <w:szCs w:val="32"/>
          <w:u w:val="none"/>
          <w:lang w:val="en-US" w:eastAsia="zh-CN"/>
        </w:rPr>
        <w:t>10分；</w:t>
      </w:r>
      <w:r>
        <w:rPr>
          <w:rFonts w:hint="eastAsia" w:ascii="宋体" w:hAnsi="宋体" w:eastAsia="宋体" w:cs="宋体"/>
          <w:color w:val="auto"/>
          <w:kern w:val="0"/>
          <w:sz w:val="32"/>
          <w:szCs w:val="32"/>
          <w:u w:val="none"/>
          <w:shd w:val="clear" w:color="auto" w:fill="FFFFFF"/>
        </w:rPr>
        <w:t>比赛</w:t>
      </w:r>
      <w:r>
        <w:rPr>
          <w:rFonts w:hint="eastAsia" w:ascii="宋体" w:hAnsi="宋体" w:eastAsia="宋体" w:cs="宋体"/>
          <w:color w:val="auto"/>
          <w:kern w:val="0"/>
          <w:sz w:val="32"/>
          <w:szCs w:val="32"/>
          <w:u w:val="none"/>
          <w:shd w:val="clear" w:color="auto" w:fill="FFFFFF"/>
          <w:lang w:val="en-US" w:eastAsia="zh-CN"/>
        </w:rPr>
        <w:t>3</w:t>
      </w:r>
      <w:r>
        <w:rPr>
          <w:rFonts w:hint="eastAsia" w:ascii="宋体" w:hAnsi="宋体" w:eastAsia="宋体" w:cs="宋体"/>
          <w:color w:val="auto"/>
          <w:kern w:val="0"/>
          <w:sz w:val="32"/>
          <w:szCs w:val="32"/>
          <w:u w:val="none"/>
          <w:shd w:val="clear" w:color="auto" w:fill="FFFFFF"/>
        </w:rPr>
        <w:t>0分。身高加分项：男，1</w:t>
      </w:r>
      <w:r>
        <w:rPr>
          <w:rFonts w:hint="eastAsia" w:ascii="宋体" w:hAnsi="宋体" w:eastAsia="宋体" w:cs="宋体"/>
          <w:color w:val="auto"/>
          <w:kern w:val="0"/>
          <w:sz w:val="32"/>
          <w:szCs w:val="32"/>
          <w:u w:val="none"/>
          <w:shd w:val="clear" w:color="auto" w:fill="FFFFFF"/>
          <w:lang w:val="en-US" w:eastAsia="zh-CN"/>
        </w:rPr>
        <w:t>88</w:t>
      </w:r>
      <w:r>
        <w:rPr>
          <w:rFonts w:hint="eastAsia" w:ascii="宋体" w:hAnsi="宋体" w:eastAsia="宋体" w:cs="宋体"/>
          <w:color w:val="auto"/>
          <w:kern w:val="0"/>
          <w:sz w:val="32"/>
          <w:szCs w:val="32"/>
          <w:u w:val="none"/>
          <w:shd w:val="clear" w:color="auto" w:fill="FFFFFF"/>
        </w:rPr>
        <w:t>cm以上（含188cm）</w:t>
      </w:r>
      <w:r>
        <w:rPr>
          <w:rFonts w:hint="eastAsia" w:ascii="宋体" w:hAnsi="宋体" w:eastAsia="宋体" w:cs="宋体"/>
          <w:color w:val="auto"/>
          <w:kern w:val="0"/>
          <w:sz w:val="32"/>
          <w:szCs w:val="32"/>
          <w:u w:val="none"/>
          <w:shd w:val="clear" w:color="auto" w:fill="FFFFFF"/>
          <w:lang w:eastAsia="zh-CN"/>
        </w:rPr>
        <w:t>每增加</w:t>
      </w:r>
      <w:r>
        <w:rPr>
          <w:rFonts w:hint="eastAsia" w:ascii="宋体" w:hAnsi="宋体" w:eastAsia="宋体" w:cs="宋体"/>
          <w:color w:val="auto"/>
          <w:kern w:val="0"/>
          <w:sz w:val="32"/>
          <w:szCs w:val="32"/>
          <w:u w:val="none"/>
          <w:shd w:val="clear" w:color="auto" w:fill="FFFFFF"/>
          <w:lang w:val="en-US" w:eastAsia="zh-CN"/>
        </w:rPr>
        <w:t>1cm,</w:t>
      </w:r>
      <w:r>
        <w:rPr>
          <w:rFonts w:hint="eastAsia" w:ascii="宋体" w:hAnsi="宋体" w:eastAsia="宋体" w:cs="宋体"/>
          <w:color w:val="auto"/>
          <w:kern w:val="0"/>
          <w:sz w:val="32"/>
          <w:szCs w:val="32"/>
          <w:u w:val="none"/>
          <w:shd w:val="clear" w:color="auto" w:fill="FFFFFF"/>
        </w:rPr>
        <w:t>在总分中加</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rPr>
        <w:t>分</w:t>
      </w:r>
      <w:r>
        <w:rPr>
          <w:rFonts w:hint="eastAsia" w:ascii="宋体" w:hAnsi="宋体" w:eastAsia="宋体" w:cs="宋体"/>
          <w:color w:val="auto"/>
          <w:kern w:val="0"/>
          <w:sz w:val="32"/>
          <w:szCs w:val="32"/>
          <w:u w:val="none"/>
          <w:shd w:val="clear" w:color="auto" w:fill="FFFFFF"/>
          <w:lang w:val="en-US" w:eastAsia="zh-CN"/>
        </w:rPr>
        <w:t>,3分封顶</w:t>
      </w:r>
      <w:r>
        <w:rPr>
          <w:rFonts w:hint="eastAsia" w:ascii="宋体" w:hAnsi="宋体" w:eastAsia="宋体" w:cs="宋体"/>
          <w:color w:val="auto"/>
          <w:kern w:val="0"/>
          <w:sz w:val="32"/>
          <w:szCs w:val="32"/>
          <w:u w:val="none"/>
          <w:shd w:val="clear" w:color="auto" w:fill="FFFFFF"/>
        </w:rPr>
        <w:t>；女，177cm以上（含177cm）</w:t>
      </w:r>
      <w:r>
        <w:rPr>
          <w:rFonts w:hint="eastAsia" w:ascii="宋体" w:hAnsi="宋体" w:eastAsia="宋体" w:cs="宋体"/>
          <w:color w:val="auto"/>
          <w:kern w:val="0"/>
          <w:sz w:val="32"/>
          <w:szCs w:val="32"/>
          <w:u w:val="none"/>
          <w:shd w:val="clear" w:color="auto" w:fill="FFFFFF"/>
          <w:lang w:eastAsia="zh-CN"/>
        </w:rPr>
        <w:t>每增加</w:t>
      </w:r>
      <w:r>
        <w:rPr>
          <w:rFonts w:hint="eastAsia" w:ascii="宋体" w:hAnsi="宋体" w:eastAsia="宋体" w:cs="宋体"/>
          <w:color w:val="auto"/>
          <w:kern w:val="0"/>
          <w:sz w:val="32"/>
          <w:szCs w:val="32"/>
          <w:u w:val="none"/>
          <w:shd w:val="clear" w:color="auto" w:fill="FFFFFF"/>
          <w:lang w:val="en-US" w:eastAsia="zh-CN"/>
        </w:rPr>
        <w:t>1cm,</w:t>
      </w:r>
      <w:r>
        <w:rPr>
          <w:rFonts w:hint="eastAsia" w:ascii="宋体" w:hAnsi="宋体" w:eastAsia="宋体" w:cs="宋体"/>
          <w:color w:val="auto"/>
          <w:kern w:val="0"/>
          <w:sz w:val="32"/>
          <w:szCs w:val="32"/>
          <w:u w:val="none"/>
          <w:shd w:val="clear" w:color="auto" w:fill="FFFFFF"/>
        </w:rPr>
        <w:t>在总分中加</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rPr>
        <w:t>分</w:t>
      </w:r>
      <w:r>
        <w:rPr>
          <w:rFonts w:hint="eastAsia" w:ascii="宋体" w:hAnsi="宋体" w:eastAsia="宋体" w:cs="宋体"/>
          <w:color w:val="auto"/>
          <w:kern w:val="0"/>
          <w:sz w:val="32"/>
          <w:szCs w:val="32"/>
          <w:u w:val="none"/>
          <w:shd w:val="clear" w:color="auto" w:fill="FFFFFF"/>
          <w:lang w:val="en-US" w:eastAsia="zh-CN"/>
        </w:rPr>
        <w:t>,3分封顶</w:t>
      </w:r>
      <w:r>
        <w:rPr>
          <w:rFonts w:hint="eastAsia" w:ascii="宋体" w:hAnsi="宋体" w:eastAsia="宋体" w:cs="宋体"/>
          <w:color w:val="auto"/>
          <w:kern w:val="0"/>
          <w:sz w:val="32"/>
          <w:szCs w:val="32"/>
          <w:u w:val="none"/>
          <w:shd w:val="clear" w:color="auto" w:fill="FFFFFF"/>
        </w:rPr>
        <w:t>。</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strike w:val="0"/>
          <w:dstrike w:val="0"/>
          <w:color w:val="auto"/>
          <w:kern w:val="0"/>
          <w:sz w:val="32"/>
          <w:szCs w:val="32"/>
          <w:shd w:val="clear" w:color="auto" w:fill="FFFFFF"/>
        </w:rPr>
        <w:t> </w:t>
      </w:r>
      <w:r>
        <w:rPr>
          <w:rFonts w:hint="eastAsia" w:ascii="宋体" w:hAnsi="宋体" w:eastAsia="宋体" w:cs="宋体"/>
          <w:strike w:val="0"/>
          <w:dstrike w:val="0"/>
          <w:color w:val="auto"/>
          <w:kern w:val="0"/>
          <w:sz w:val="32"/>
          <w:szCs w:val="32"/>
          <w:u w:val="none"/>
          <w:shd w:val="clear" w:color="auto" w:fill="FFFFFF"/>
        </w:rPr>
        <w:t> </w:t>
      </w:r>
      <w:r>
        <w:rPr>
          <w:rFonts w:hint="eastAsia" w:ascii="宋体" w:hAnsi="宋体" w:eastAsia="宋体" w:cs="宋体"/>
          <w:color w:val="auto"/>
          <w:sz w:val="32"/>
          <w:szCs w:val="32"/>
          <w:u w:val="none"/>
          <w:lang w:val="en-US" w:eastAsia="zh-CN"/>
        </w:rPr>
        <w:t>3.乒乓球：男女分组比赛采用技评方法，按四级评分。</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sz w:val="32"/>
          <w:szCs w:val="32"/>
          <w:u w:val="none"/>
          <w:lang w:val="en-US" w:eastAsia="zh-CN"/>
        </w:rPr>
      </w:pPr>
      <w:r>
        <w:rPr>
          <w:rFonts w:hint="eastAsia" w:ascii="宋体" w:hAnsi="宋体" w:eastAsia="宋体" w:cs="宋体"/>
          <w:color w:val="auto"/>
          <w:sz w:val="32"/>
          <w:szCs w:val="32"/>
          <w:u w:val="none"/>
          <w:lang w:val="en-US" w:eastAsia="zh-CN"/>
        </w:rPr>
        <w:t>优秀：个人打法风格突出，技术全面，实战能力强，90-100分。</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sz w:val="32"/>
          <w:szCs w:val="32"/>
          <w:u w:val="none"/>
          <w:lang w:val="en-US" w:eastAsia="zh-CN"/>
        </w:rPr>
      </w:pPr>
      <w:r>
        <w:rPr>
          <w:rFonts w:hint="eastAsia" w:ascii="宋体" w:hAnsi="宋体" w:eastAsia="宋体" w:cs="宋体"/>
          <w:color w:val="auto"/>
          <w:sz w:val="32"/>
          <w:szCs w:val="32"/>
          <w:u w:val="none"/>
          <w:lang w:val="en-US" w:eastAsia="zh-CN"/>
        </w:rPr>
        <w:t>良好：个人打法风格比较突出，技术较全面，实战能力较强，80-89分。</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sz w:val="32"/>
          <w:szCs w:val="32"/>
          <w:u w:val="none"/>
          <w:lang w:val="en-US" w:eastAsia="zh-CN"/>
        </w:rPr>
      </w:pPr>
      <w:r>
        <w:rPr>
          <w:rFonts w:hint="eastAsia" w:ascii="宋体" w:hAnsi="宋体" w:eastAsia="宋体" w:cs="宋体"/>
          <w:color w:val="auto"/>
          <w:sz w:val="32"/>
          <w:szCs w:val="32"/>
          <w:u w:val="none"/>
          <w:lang w:val="en-US" w:eastAsia="zh-CN"/>
        </w:rPr>
        <w:t>及格：个人打法尚有一定风格，技术基本全面，实战能力一般，60-79分。</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sz w:val="32"/>
          <w:szCs w:val="32"/>
          <w:u w:val="none"/>
          <w:lang w:val="en-US" w:eastAsia="zh-CN"/>
        </w:rPr>
        <w:t>不及格：个人打法无风格，技术不全面，实战能力差，60分以下。</w:t>
      </w:r>
      <w:r>
        <w:rPr>
          <w:rFonts w:hint="eastAsia" w:ascii="宋体" w:hAnsi="宋体" w:eastAsia="宋体" w:cs="宋体"/>
          <w:color w:val="auto"/>
          <w:sz w:val="32"/>
          <w:szCs w:val="32"/>
          <w:u w:val="none"/>
          <w:lang w:val="en-US" w:eastAsia="zh-CN"/>
        </w:rPr>
        <w:br w:type="textWrapping"/>
      </w:r>
      <w:r>
        <w:rPr>
          <w:rFonts w:hint="eastAsia" w:ascii="宋体" w:hAnsi="宋体" w:eastAsia="宋体" w:cs="宋体"/>
          <w:color w:val="auto"/>
          <w:kern w:val="0"/>
          <w:sz w:val="32"/>
          <w:szCs w:val="32"/>
          <w:u w:val="none"/>
          <w:shd w:val="clear" w:color="auto" w:fill="FFFFFF"/>
        </w:rPr>
        <w:t>  </w:t>
      </w:r>
      <w:r>
        <w:rPr>
          <w:rFonts w:hint="eastAsia" w:ascii="宋体" w:hAnsi="宋体" w:eastAsia="宋体" w:cs="宋体"/>
          <w:strike w:val="0"/>
          <w:dstrike w:val="0"/>
          <w:color w:val="auto"/>
          <w:kern w:val="0"/>
          <w:sz w:val="32"/>
          <w:szCs w:val="32"/>
          <w:u w:val="none"/>
          <w:shd w:val="clear" w:color="auto" w:fill="FFFFFF"/>
        </w:rPr>
        <w:t>4</w:t>
      </w:r>
      <w:r>
        <w:rPr>
          <w:rFonts w:hint="eastAsia" w:ascii="宋体" w:hAnsi="宋体" w:eastAsia="宋体" w:cs="宋体"/>
          <w:strike w:val="0"/>
          <w:dstrike w:val="0"/>
          <w:color w:val="auto"/>
          <w:kern w:val="0"/>
          <w:sz w:val="32"/>
          <w:szCs w:val="32"/>
          <w:u w:val="none"/>
          <w:shd w:val="clear" w:color="auto" w:fill="FFFFFF"/>
          <w:lang w:val="en-US" w:eastAsia="zh-CN"/>
        </w:rPr>
        <w:t>.</w:t>
      </w:r>
      <w:r>
        <w:rPr>
          <w:rFonts w:hint="eastAsia" w:ascii="宋体" w:hAnsi="宋体" w:eastAsia="宋体" w:cs="宋体"/>
          <w:strike w:val="0"/>
          <w:dstrike w:val="0"/>
          <w:color w:val="auto"/>
          <w:kern w:val="0"/>
          <w:sz w:val="32"/>
          <w:szCs w:val="32"/>
          <w:u w:val="none"/>
          <w:shd w:val="clear" w:color="auto" w:fill="FFFFFF"/>
        </w:rPr>
        <w:t>排球（二传、主攻）：助跑摸高30分</w:t>
      </w:r>
      <w:r>
        <w:rPr>
          <w:rFonts w:hint="eastAsia" w:ascii="宋体" w:hAnsi="宋体" w:eastAsia="宋体" w:cs="宋体"/>
          <w:strike w:val="0"/>
          <w:dstrike w:val="0"/>
          <w:color w:val="auto"/>
          <w:kern w:val="0"/>
          <w:sz w:val="32"/>
          <w:szCs w:val="32"/>
          <w:u w:val="none"/>
          <w:shd w:val="clear" w:color="auto" w:fill="FFFFFF"/>
          <w:lang w:eastAsia="zh-CN"/>
        </w:rPr>
        <w:t>；综合技术</w:t>
      </w:r>
      <w:r>
        <w:rPr>
          <w:rFonts w:hint="eastAsia" w:ascii="宋体" w:hAnsi="宋体" w:eastAsia="宋体" w:cs="宋体"/>
          <w:strike w:val="0"/>
          <w:dstrike w:val="0"/>
          <w:color w:val="auto"/>
          <w:kern w:val="0"/>
          <w:sz w:val="32"/>
          <w:szCs w:val="32"/>
          <w:u w:val="none"/>
          <w:shd w:val="clear" w:color="auto" w:fill="FFFFFF"/>
          <w:lang w:val="en-US" w:eastAsia="zh-CN"/>
        </w:rPr>
        <w:t>35</w:t>
      </w:r>
      <w:r>
        <w:rPr>
          <w:rFonts w:hint="eastAsia" w:ascii="宋体" w:hAnsi="宋体" w:eastAsia="宋体" w:cs="宋体"/>
          <w:strike w:val="0"/>
          <w:dstrike w:val="0"/>
          <w:color w:val="auto"/>
          <w:kern w:val="0"/>
          <w:sz w:val="32"/>
          <w:szCs w:val="32"/>
          <w:u w:val="none"/>
          <w:shd w:val="clear" w:color="auto" w:fill="FFFFFF"/>
        </w:rPr>
        <w:t>分</w:t>
      </w:r>
      <w:r>
        <w:rPr>
          <w:rFonts w:hint="eastAsia" w:ascii="宋体" w:hAnsi="宋体" w:eastAsia="宋体" w:cs="宋体"/>
          <w:strike w:val="0"/>
          <w:dstrike w:val="0"/>
          <w:color w:val="auto"/>
          <w:kern w:val="0"/>
          <w:sz w:val="32"/>
          <w:szCs w:val="32"/>
          <w:u w:val="none"/>
          <w:shd w:val="clear" w:color="auto" w:fill="FFFFFF"/>
          <w:lang w:eastAsia="zh-CN"/>
        </w:rPr>
        <w:t>；</w:t>
      </w:r>
      <w:r>
        <w:rPr>
          <w:rFonts w:hint="eastAsia" w:ascii="宋体" w:hAnsi="宋体" w:eastAsia="宋体" w:cs="宋体"/>
          <w:strike w:val="0"/>
          <w:dstrike w:val="0"/>
          <w:color w:val="auto"/>
          <w:kern w:val="0"/>
          <w:sz w:val="32"/>
          <w:szCs w:val="32"/>
          <w:u w:val="none"/>
          <w:shd w:val="clear" w:color="auto" w:fill="FFFFFF"/>
        </w:rPr>
        <w:t>比赛3</w:t>
      </w:r>
      <w:r>
        <w:rPr>
          <w:rFonts w:hint="eastAsia" w:ascii="宋体" w:hAnsi="宋体" w:eastAsia="宋体" w:cs="宋体"/>
          <w:strike w:val="0"/>
          <w:dstrike w:val="0"/>
          <w:color w:val="auto"/>
          <w:kern w:val="0"/>
          <w:sz w:val="32"/>
          <w:szCs w:val="32"/>
          <w:u w:val="none"/>
          <w:shd w:val="clear" w:color="auto" w:fill="FFFFFF"/>
          <w:lang w:val="en-US" w:eastAsia="zh-CN"/>
        </w:rPr>
        <w:t>5</w:t>
      </w:r>
      <w:r>
        <w:rPr>
          <w:rFonts w:hint="eastAsia" w:ascii="宋体" w:hAnsi="宋体" w:eastAsia="宋体" w:cs="宋体"/>
          <w:strike w:val="0"/>
          <w:dstrike w:val="0"/>
          <w:color w:val="auto"/>
          <w:kern w:val="0"/>
          <w:sz w:val="32"/>
          <w:szCs w:val="32"/>
          <w:u w:val="none"/>
          <w:shd w:val="clear" w:color="auto" w:fill="FFFFFF"/>
        </w:rPr>
        <w:t>分。</w:t>
      </w:r>
      <w:r>
        <w:rPr>
          <w:rFonts w:hint="eastAsia" w:ascii="宋体" w:hAnsi="宋体" w:eastAsia="宋体" w:cs="宋体"/>
          <w:color w:val="auto"/>
          <w:kern w:val="0"/>
          <w:sz w:val="32"/>
          <w:szCs w:val="32"/>
          <w:u w:val="none"/>
          <w:shd w:val="clear" w:color="auto" w:fill="FFFFFF"/>
        </w:rPr>
        <w:t>身高加分项：男，1</w:t>
      </w:r>
      <w:r>
        <w:rPr>
          <w:rFonts w:hint="eastAsia" w:ascii="宋体" w:hAnsi="宋体" w:eastAsia="宋体" w:cs="宋体"/>
          <w:color w:val="auto"/>
          <w:kern w:val="0"/>
          <w:sz w:val="32"/>
          <w:szCs w:val="32"/>
          <w:u w:val="none"/>
          <w:shd w:val="clear" w:color="auto" w:fill="FFFFFF"/>
          <w:lang w:val="en-US" w:eastAsia="zh-CN"/>
        </w:rPr>
        <w:t>85</w:t>
      </w:r>
      <w:r>
        <w:rPr>
          <w:rFonts w:hint="eastAsia" w:ascii="宋体" w:hAnsi="宋体" w:eastAsia="宋体" w:cs="宋体"/>
          <w:color w:val="auto"/>
          <w:kern w:val="0"/>
          <w:sz w:val="32"/>
          <w:szCs w:val="32"/>
          <w:u w:val="none"/>
          <w:shd w:val="clear" w:color="auto" w:fill="FFFFFF"/>
        </w:rPr>
        <w:t>cm以上（含18</w:t>
      </w:r>
      <w:r>
        <w:rPr>
          <w:rFonts w:hint="eastAsia" w:ascii="宋体" w:hAnsi="宋体" w:eastAsia="宋体" w:cs="宋体"/>
          <w:color w:val="auto"/>
          <w:kern w:val="0"/>
          <w:sz w:val="32"/>
          <w:szCs w:val="32"/>
          <w:u w:val="none"/>
          <w:shd w:val="clear" w:color="auto" w:fill="FFFFFF"/>
          <w:lang w:val="en-US" w:eastAsia="zh-CN"/>
        </w:rPr>
        <w:t>5</w:t>
      </w:r>
      <w:r>
        <w:rPr>
          <w:rFonts w:hint="eastAsia" w:ascii="宋体" w:hAnsi="宋体" w:eastAsia="宋体" w:cs="宋体"/>
          <w:color w:val="auto"/>
          <w:kern w:val="0"/>
          <w:sz w:val="32"/>
          <w:szCs w:val="32"/>
          <w:u w:val="none"/>
          <w:shd w:val="clear" w:color="auto" w:fill="FFFFFF"/>
        </w:rPr>
        <w:t>cm）</w:t>
      </w:r>
      <w:r>
        <w:rPr>
          <w:rFonts w:hint="eastAsia" w:ascii="宋体" w:hAnsi="宋体" w:eastAsia="宋体" w:cs="宋体"/>
          <w:color w:val="auto"/>
          <w:kern w:val="0"/>
          <w:sz w:val="32"/>
          <w:szCs w:val="32"/>
          <w:u w:val="none"/>
          <w:shd w:val="clear" w:color="auto" w:fill="FFFFFF"/>
          <w:lang w:eastAsia="zh-CN"/>
        </w:rPr>
        <w:t>每增加</w:t>
      </w:r>
      <w:r>
        <w:rPr>
          <w:rFonts w:hint="eastAsia" w:ascii="宋体" w:hAnsi="宋体" w:eastAsia="宋体" w:cs="宋体"/>
          <w:color w:val="auto"/>
          <w:kern w:val="0"/>
          <w:sz w:val="32"/>
          <w:szCs w:val="32"/>
          <w:u w:val="none"/>
          <w:shd w:val="clear" w:color="auto" w:fill="FFFFFF"/>
          <w:lang w:val="en-US" w:eastAsia="zh-CN"/>
        </w:rPr>
        <w:t>1cm,</w:t>
      </w:r>
      <w:r>
        <w:rPr>
          <w:rFonts w:hint="eastAsia" w:ascii="宋体" w:hAnsi="宋体" w:eastAsia="宋体" w:cs="宋体"/>
          <w:color w:val="auto"/>
          <w:kern w:val="0"/>
          <w:sz w:val="32"/>
          <w:szCs w:val="32"/>
          <w:u w:val="none"/>
          <w:shd w:val="clear" w:color="auto" w:fill="FFFFFF"/>
        </w:rPr>
        <w:t>在总分中加</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rPr>
        <w:t>分</w:t>
      </w:r>
      <w:r>
        <w:rPr>
          <w:rFonts w:hint="eastAsia" w:ascii="宋体" w:hAnsi="宋体" w:eastAsia="宋体" w:cs="宋体"/>
          <w:color w:val="auto"/>
          <w:kern w:val="0"/>
          <w:sz w:val="32"/>
          <w:szCs w:val="32"/>
          <w:u w:val="none"/>
          <w:shd w:val="clear" w:color="auto" w:fill="FFFFFF"/>
          <w:lang w:val="en-US" w:eastAsia="zh-CN"/>
        </w:rPr>
        <w:t>,3分封顶</w:t>
      </w:r>
      <w:r>
        <w:rPr>
          <w:rFonts w:hint="eastAsia" w:ascii="宋体" w:hAnsi="宋体" w:eastAsia="宋体" w:cs="宋体"/>
          <w:color w:val="auto"/>
          <w:kern w:val="0"/>
          <w:sz w:val="32"/>
          <w:szCs w:val="32"/>
          <w:u w:val="none"/>
          <w:shd w:val="clear" w:color="auto" w:fill="FFFFFF"/>
        </w:rPr>
        <w:t>；女，17</w:t>
      </w:r>
      <w:r>
        <w:rPr>
          <w:rFonts w:hint="eastAsia" w:ascii="宋体" w:hAnsi="宋体" w:eastAsia="宋体" w:cs="宋体"/>
          <w:color w:val="auto"/>
          <w:kern w:val="0"/>
          <w:sz w:val="32"/>
          <w:szCs w:val="32"/>
          <w:u w:val="none"/>
          <w:shd w:val="clear" w:color="auto" w:fill="FFFFFF"/>
          <w:lang w:val="en-US" w:eastAsia="zh-CN"/>
        </w:rPr>
        <w:t>3</w:t>
      </w:r>
      <w:r>
        <w:rPr>
          <w:rFonts w:hint="eastAsia" w:ascii="宋体" w:hAnsi="宋体" w:eastAsia="宋体" w:cs="宋体"/>
          <w:color w:val="auto"/>
          <w:kern w:val="0"/>
          <w:sz w:val="32"/>
          <w:szCs w:val="32"/>
          <w:u w:val="none"/>
          <w:shd w:val="clear" w:color="auto" w:fill="FFFFFF"/>
        </w:rPr>
        <w:t>cm以上（含17</w:t>
      </w:r>
      <w:r>
        <w:rPr>
          <w:rFonts w:hint="eastAsia" w:ascii="宋体" w:hAnsi="宋体" w:eastAsia="宋体" w:cs="宋体"/>
          <w:color w:val="auto"/>
          <w:kern w:val="0"/>
          <w:sz w:val="32"/>
          <w:szCs w:val="32"/>
          <w:u w:val="none"/>
          <w:shd w:val="clear" w:color="auto" w:fill="FFFFFF"/>
          <w:lang w:val="en-US" w:eastAsia="zh-CN"/>
        </w:rPr>
        <w:t>3</w:t>
      </w:r>
      <w:r>
        <w:rPr>
          <w:rFonts w:hint="eastAsia" w:ascii="宋体" w:hAnsi="宋体" w:eastAsia="宋体" w:cs="宋体"/>
          <w:color w:val="auto"/>
          <w:kern w:val="0"/>
          <w:sz w:val="32"/>
          <w:szCs w:val="32"/>
          <w:u w:val="none"/>
          <w:shd w:val="clear" w:color="auto" w:fill="FFFFFF"/>
        </w:rPr>
        <w:t>cm）</w:t>
      </w:r>
      <w:r>
        <w:rPr>
          <w:rFonts w:hint="eastAsia" w:ascii="宋体" w:hAnsi="宋体" w:eastAsia="宋体" w:cs="宋体"/>
          <w:color w:val="auto"/>
          <w:kern w:val="0"/>
          <w:sz w:val="32"/>
          <w:szCs w:val="32"/>
          <w:u w:val="none"/>
          <w:shd w:val="clear" w:color="auto" w:fill="FFFFFF"/>
          <w:lang w:eastAsia="zh-CN"/>
        </w:rPr>
        <w:t>每增加</w:t>
      </w:r>
      <w:r>
        <w:rPr>
          <w:rFonts w:hint="eastAsia" w:ascii="宋体" w:hAnsi="宋体" w:eastAsia="宋体" w:cs="宋体"/>
          <w:color w:val="auto"/>
          <w:kern w:val="0"/>
          <w:sz w:val="32"/>
          <w:szCs w:val="32"/>
          <w:u w:val="none"/>
          <w:shd w:val="clear" w:color="auto" w:fill="FFFFFF"/>
          <w:lang w:val="en-US" w:eastAsia="zh-CN"/>
        </w:rPr>
        <w:t>1cm,</w:t>
      </w:r>
      <w:r>
        <w:rPr>
          <w:rFonts w:hint="eastAsia" w:ascii="宋体" w:hAnsi="宋体" w:eastAsia="宋体" w:cs="宋体"/>
          <w:color w:val="auto"/>
          <w:kern w:val="0"/>
          <w:sz w:val="32"/>
          <w:szCs w:val="32"/>
          <w:u w:val="none"/>
          <w:shd w:val="clear" w:color="auto" w:fill="FFFFFF"/>
        </w:rPr>
        <w:t>在总分中加</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rPr>
        <w:t>分</w:t>
      </w:r>
      <w:r>
        <w:rPr>
          <w:rFonts w:hint="eastAsia" w:ascii="宋体" w:hAnsi="宋体" w:eastAsia="宋体" w:cs="宋体"/>
          <w:color w:val="auto"/>
          <w:kern w:val="0"/>
          <w:sz w:val="32"/>
          <w:szCs w:val="32"/>
          <w:u w:val="none"/>
          <w:shd w:val="clear" w:color="auto" w:fill="FFFFFF"/>
          <w:lang w:val="en-US" w:eastAsia="zh-CN"/>
        </w:rPr>
        <w:t>,3分封顶</w:t>
      </w:r>
      <w:r>
        <w:rPr>
          <w:rFonts w:hint="eastAsia" w:ascii="宋体" w:hAnsi="宋体" w:eastAsia="宋体" w:cs="宋体"/>
          <w:color w:val="auto"/>
          <w:kern w:val="0"/>
          <w:sz w:val="32"/>
          <w:szCs w:val="32"/>
          <w:u w:val="none"/>
          <w:shd w:val="clear" w:color="auto" w:fill="FFFFFF"/>
        </w:rPr>
        <w:t>。</w:t>
      </w:r>
      <w:r>
        <w:rPr>
          <w:rFonts w:hint="eastAsia" w:ascii="宋体" w:hAnsi="宋体" w:eastAsia="宋体" w:cs="宋体"/>
          <w:strike w:val="0"/>
          <w:dstrike w:val="0"/>
          <w:color w:val="auto"/>
          <w:kern w:val="0"/>
          <w:sz w:val="32"/>
          <w:szCs w:val="32"/>
          <w:u w:val="none"/>
          <w:shd w:val="clear" w:color="auto" w:fill="FFFFFF"/>
        </w:rPr>
        <w:br w:type="textWrapping"/>
      </w:r>
      <w:r>
        <w:rPr>
          <w:rFonts w:hint="eastAsia" w:ascii="宋体" w:hAnsi="宋体" w:eastAsia="宋体" w:cs="宋体"/>
          <w:color w:val="auto"/>
          <w:kern w:val="0"/>
          <w:sz w:val="32"/>
          <w:szCs w:val="32"/>
          <w:shd w:val="clear" w:color="auto" w:fill="FFFFFF"/>
        </w:rPr>
        <w:t>  5</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足球：运球过杆射门20分</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100米跑20分</w:t>
      </w:r>
      <w:r>
        <w:rPr>
          <w:rFonts w:hint="eastAsia" w:ascii="宋体" w:hAnsi="宋体" w:eastAsia="宋体" w:cs="宋体"/>
          <w:color w:val="auto"/>
          <w:kern w:val="0"/>
          <w:sz w:val="32"/>
          <w:szCs w:val="32"/>
          <w:shd w:val="clear" w:color="auto" w:fill="FFFFFF"/>
          <w:lang w:eastAsia="zh-CN"/>
        </w:rPr>
        <w:t>；</w:t>
      </w:r>
      <w:r>
        <w:rPr>
          <w:rFonts w:hint="eastAsia" w:ascii="宋体" w:hAnsi="宋体" w:eastAsia="宋体" w:cs="宋体"/>
          <w:color w:val="auto"/>
          <w:kern w:val="0"/>
          <w:sz w:val="32"/>
          <w:szCs w:val="32"/>
          <w:shd w:val="clear" w:color="auto" w:fill="FFFFFF"/>
        </w:rPr>
        <w:t>足球踢远30分；比赛30分。</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（二）</w:t>
      </w:r>
      <w:r>
        <w:rPr>
          <w:rFonts w:hint="eastAsia" w:ascii="宋体" w:hAnsi="宋体" w:eastAsia="宋体" w:cs="宋体"/>
          <w:color w:val="auto"/>
          <w:kern w:val="0"/>
          <w:sz w:val="32"/>
          <w:szCs w:val="32"/>
          <w:shd w:val="clear" w:color="auto" w:fill="FFFFFF"/>
          <w:lang w:eastAsia="zh-CN"/>
        </w:rPr>
        <w:t>艺术</w:t>
      </w:r>
      <w:r>
        <w:rPr>
          <w:rFonts w:hint="eastAsia" w:ascii="宋体" w:hAnsi="宋体" w:eastAsia="宋体" w:cs="宋体"/>
          <w:color w:val="auto"/>
          <w:kern w:val="0"/>
          <w:sz w:val="32"/>
          <w:szCs w:val="32"/>
          <w:shd w:val="clear" w:color="auto" w:fill="FFFFFF"/>
        </w:rPr>
        <w:t>类</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contextualSpacing/>
        <w:jc w:val="left"/>
        <w:textAlignment w:val="auto"/>
        <w:rPr>
          <w:rFonts w:hint="eastAsia" w:ascii="宋体" w:hAnsi="宋体" w:eastAsia="宋体" w:cs="宋体"/>
          <w:color w:val="auto"/>
          <w:kern w:val="0"/>
          <w:sz w:val="32"/>
          <w:szCs w:val="32"/>
          <w:u w:val="none"/>
          <w:shd w:val="clear" w:color="auto" w:fill="FFFFFF"/>
        </w:rPr>
      </w:pPr>
      <w:r>
        <w:rPr>
          <w:rFonts w:hint="eastAsia" w:ascii="宋体" w:hAnsi="宋体" w:eastAsia="宋体" w:cs="宋体"/>
          <w:color w:val="auto"/>
          <w:kern w:val="0"/>
          <w:sz w:val="32"/>
          <w:szCs w:val="32"/>
          <w:shd w:val="clear" w:color="auto" w:fill="FFFFFF"/>
          <w:lang w:val="en-US" w:eastAsia="zh-CN"/>
        </w:rPr>
        <w:t>1.音乐类</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u w:val="none"/>
          <w:shd w:val="clear" w:color="auto" w:fill="FFFFFF"/>
          <w:lang w:eastAsia="zh-CN"/>
        </w:rPr>
        <w:t>（</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lang w:eastAsia="zh-CN"/>
        </w:rPr>
        <w:t>）</w:t>
      </w:r>
      <w:r>
        <w:rPr>
          <w:rFonts w:hint="eastAsia" w:ascii="宋体" w:hAnsi="宋体" w:eastAsia="宋体" w:cs="宋体"/>
          <w:color w:val="auto"/>
          <w:kern w:val="0"/>
          <w:sz w:val="32"/>
          <w:szCs w:val="32"/>
          <w:u w:val="none"/>
          <w:shd w:val="clear" w:color="auto" w:fill="FFFFFF"/>
        </w:rPr>
        <w:t>考试内容：声乐，自选歌曲一首（民族或美声），满分100分；</w:t>
      </w:r>
      <w:r>
        <w:rPr>
          <w:rFonts w:hint="eastAsia" w:ascii="宋体" w:hAnsi="宋体" w:eastAsia="宋体" w:cs="宋体"/>
          <w:color w:val="auto"/>
          <w:kern w:val="0"/>
          <w:sz w:val="32"/>
          <w:szCs w:val="32"/>
          <w:u w:val="none"/>
        </w:rPr>
        <w:t>器乐（非高考招生考试乐器除外），</w:t>
      </w:r>
      <w:r>
        <w:rPr>
          <w:rFonts w:hint="eastAsia" w:ascii="宋体" w:hAnsi="宋体" w:eastAsia="宋体" w:cs="宋体"/>
          <w:color w:val="auto"/>
          <w:kern w:val="0"/>
          <w:sz w:val="32"/>
          <w:szCs w:val="32"/>
          <w:u w:val="none"/>
          <w:shd w:val="clear" w:color="auto" w:fill="FFFFFF"/>
        </w:rPr>
        <w:t>自选演奏曲目一首（除钢琴外，其他乐器自备）,要求背谱演奏，满分100分；视唱(简谱)满分100分。</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contextualSpacing/>
        <w:jc w:val="left"/>
        <w:textAlignment w:val="auto"/>
        <w:rPr>
          <w:rFonts w:hint="eastAsia" w:ascii="宋体" w:hAnsi="宋体" w:eastAsia="宋体" w:cs="宋体"/>
          <w:color w:val="auto"/>
          <w:kern w:val="0"/>
          <w:sz w:val="32"/>
          <w:szCs w:val="32"/>
          <w:u w:val="none"/>
          <w:shd w:val="clear" w:color="auto" w:fill="FFFFFF"/>
          <w:lang w:val="en-US" w:eastAsia="zh-CN"/>
        </w:rPr>
      </w:pPr>
      <w:r>
        <w:rPr>
          <w:rFonts w:hint="eastAsia" w:ascii="宋体" w:hAnsi="宋体" w:eastAsia="宋体" w:cs="宋体"/>
          <w:color w:val="auto"/>
          <w:kern w:val="0"/>
          <w:sz w:val="32"/>
          <w:szCs w:val="32"/>
          <w:u w:val="none"/>
          <w:shd w:val="clear" w:color="auto" w:fill="FFFFFF"/>
          <w:lang w:val="en-US" w:eastAsia="zh-CN"/>
        </w:rPr>
        <w:t>（2）</w:t>
      </w:r>
      <w:r>
        <w:rPr>
          <w:rFonts w:hint="eastAsia" w:ascii="宋体" w:hAnsi="宋体" w:eastAsia="宋体" w:cs="宋体"/>
          <w:color w:val="auto"/>
          <w:kern w:val="0"/>
          <w:sz w:val="32"/>
          <w:szCs w:val="32"/>
          <w:u w:val="none"/>
          <w:shd w:val="clear" w:color="auto" w:fill="FFFFFF"/>
        </w:rPr>
        <w:t>最后得分计算：按主项50%，副项30%，视唱20%，合计最后得分。主、副项认定，按照得分高的为主项，另一项自动列为副项。</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u w:val="none"/>
          <w:shd w:val="clear" w:color="auto" w:fill="FFFFFF"/>
          <w:lang w:val="en-US" w:eastAsia="zh-CN"/>
        </w:rPr>
        <w:t xml:space="preserve">   2.舞蹈类</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contextualSpacing/>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u w:val="none"/>
          <w:shd w:val="clear" w:color="auto" w:fill="FFFFFF"/>
        </w:rPr>
        <w:t>成品舞展示60分（3分钟以内，以古典、民族为主</w:t>
      </w:r>
      <w:r>
        <w:rPr>
          <w:rFonts w:hint="eastAsia" w:ascii="宋体" w:hAnsi="宋体" w:eastAsia="宋体" w:cs="宋体"/>
          <w:color w:val="auto"/>
          <w:kern w:val="0"/>
          <w:sz w:val="32"/>
          <w:szCs w:val="32"/>
          <w:u w:val="none"/>
          <w:shd w:val="clear" w:color="auto" w:fill="FFFFFF"/>
          <w:lang w:eastAsia="zh-CN"/>
        </w:rPr>
        <w:t>，</w:t>
      </w:r>
      <w:r>
        <w:rPr>
          <w:rFonts w:hint="eastAsia" w:ascii="宋体" w:hAnsi="宋体" w:eastAsia="宋体" w:cs="宋体"/>
          <w:color w:val="auto"/>
          <w:kern w:val="0"/>
          <w:sz w:val="32"/>
          <w:szCs w:val="32"/>
          <w:u w:val="none"/>
          <w:shd w:val="clear" w:color="auto" w:fill="FFFFFF"/>
        </w:rPr>
        <w:t>拉丁舞、街舞除外）</w:t>
      </w:r>
      <w:r>
        <w:rPr>
          <w:rFonts w:hint="eastAsia" w:ascii="宋体" w:hAnsi="宋体" w:eastAsia="宋体" w:cs="宋体"/>
          <w:color w:val="auto"/>
          <w:kern w:val="0"/>
          <w:sz w:val="32"/>
          <w:szCs w:val="32"/>
          <w:u w:val="none"/>
          <w:shd w:val="clear" w:color="auto" w:fill="FFFFFF"/>
          <w:lang w:eastAsia="zh-CN"/>
        </w:rPr>
        <w:t>；</w:t>
      </w:r>
      <w:r>
        <w:rPr>
          <w:rFonts w:hint="eastAsia" w:ascii="宋体" w:hAnsi="宋体" w:eastAsia="宋体" w:cs="宋体"/>
          <w:color w:val="auto"/>
          <w:kern w:val="0"/>
          <w:sz w:val="32"/>
          <w:szCs w:val="32"/>
          <w:u w:val="none"/>
          <w:shd w:val="clear" w:color="auto" w:fill="FFFFFF"/>
        </w:rPr>
        <w:t>舞蹈基本功技巧展示40分（包含软开度和跳、转、翻技术技巧）。自备服装（考试统一穿练功服）和音乐（Ｕ盘存储，只存储现场考试音乐一首，mp3格式）。</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u w:val="none"/>
          <w:shd w:val="clear" w:color="auto" w:fill="FFFFFF"/>
        </w:rPr>
        <w:t>  </w:t>
      </w:r>
      <w:r>
        <w:rPr>
          <w:rFonts w:hint="eastAsia" w:ascii="宋体" w:hAnsi="宋体" w:eastAsia="宋体" w:cs="宋体"/>
          <w:color w:val="auto"/>
          <w:kern w:val="0"/>
          <w:sz w:val="32"/>
          <w:szCs w:val="32"/>
          <w:u w:val="none"/>
          <w:shd w:val="clear" w:color="auto" w:fill="FFFFFF"/>
          <w:lang w:val="en-US" w:eastAsia="zh-CN"/>
        </w:rPr>
        <w:t>3.</w:t>
      </w:r>
      <w:r>
        <w:rPr>
          <w:rFonts w:hint="eastAsia" w:ascii="宋体" w:hAnsi="宋体" w:eastAsia="宋体" w:cs="宋体"/>
          <w:color w:val="auto"/>
          <w:kern w:val="0"/>
          <w:sz w:val="32"/>
          <w:szCs w:val="32"/>
          <w:u w:val="none"/>
          <w:shd w:val="clear" w:color="auto" w:fill="FFFFFF"/>
        </w:rPr>
        <w:t>美术类</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u w:val="none"/>
          <w:shd w:val="clear" w:color="auto" w:fill="FFFFFF"/>
          <w:lang w:val="en-US" w:eastAsia="zh-CN"/>
        </w:rPr>
        <w:t xml:space="preserve">    </w:t>
      </w:r>
      <w:r>
        <w:rPr>
          <w:rFonts w:hint="eastAsia" w:ascii="宋体" w:hAnsi="宋体" w:eastAsia="宋体" w:cs="宋体"/>
          <w:color w:val="auto"/>
          <w:kern w:val="0"/>
          <w:sz w:val="32"/>
          <w:szCs w:val="32"/>
          <w:u w:val="none"/>
          <w:shd w:val="clear" w:color="auto" w:fill="FFFFFF"/>
        </w:rPr>
        <w:t>素描静物照片写生（每考场30人，根据考试题目要求</w:t>
      </w:r>
      <w:r>
        <w:rPr>
          <w:rFonts w:hint="eastAsia" w:ascii="宋体" w:hAnsi="宋体" w:eastAsia="宋体" w:cs="宋体"/>
          <w:color w:val="auto"/>
          <w:kern w:val="0"/>
          <w:sz w:val="32"/>
          <w:szCs w:val="32"/>
          <w:shd w:val="clear" w:color="auto" w:fill="FFFFFF"/>
        </w:rPr>
        <w:t>进行测试）100分。自备画板、笔、画架、图钉、凳子等。</w:t>
      </w:r>
    </w:p>
    <w:p>
      <w:pPr>
        <w:keepNext w:val="0"/>
        <w:keepLines w:val="0"/>
        <w:pageBreakBefore w:val="0"/>
        <w:widowControl/>
        <w:kinsoku/>
        <w:wordWrap/>
        <w:overflowPunct/>
        <w:topLinePunct w:val="0"/>
        <w:autoSpaceDE/>
        <w:autoSpaceDN/>
        <w:bidi w:val="0"/>
        <w:adjustRightInd/>
        <w:snapToGrid/>
        <w:ind w:left="160" w:leftChars="76" w:firstLine="320" w:firstLineChars="100"/>
        <w:contextualSpacing/>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shd w:val="clear" w:color="auto" w:fill="FFFFFF"/>
          <w:lang w:val="en-US" w:eastAsia="zh-CN"/>
        </w:rPr>
        <w:t>4.</w:t>
      </w:r>
      <w:r>
        <w:rPr>
          <w:rFonts w:hint="eastAsia" w:ascii="宋体" w:hAnsi="宋体" w:eastAsia="宋体" w:cs="宋体"/>
          <w:color w:val="auto"/>
          <w:kern w:val="0"/>
          <w:sz w:val="32"/>
          <w:szCs w:val="32"/>
          <w:shd w:val="clear" w:color="auto" w:fill="FFFFFF"/>
        </w:rPr>
        <w:t>书法类</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u w:val="none"/>
          <w:shd w:val="clear" w:color="auto" w:fill="FFFFFF"/>
          <w:lang w:val="en-US" w:eastAsia="zh-CN"/>
        </w:rPr>
        <w:t xml:space="preserve"> </w:t>
      </w:r>
      <w:r>
        <w:rPr>
          <w:rFonts w:hint="eastAsia" w:ascii="宋体" w:hAnsi="宋体" w:eastAsia="宋体" w:cs="宋体"/>
          <w:color w:val="auto"/>
          <w:kern w:val="0"/>
          <w:sz w:val="32"/>
          <w:szCs w:val="32"/>
          <w:u w:val="none"/>
          <w:shd w:val="clear" w:color="auto" w:fill="FFFFFF"/>
        </w:rPr>
        <w:t>毛笔书法（楷书或隶书），统一命题，现场创作，100分。除纸张外，其他专业考试用品（笔、墨、毛毡、墨盘）自备。</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b/>
          <w:bCs/>
          <w:color w:val="auto"/>
          <w:kern w:val="0"/>
          <w:sz w:val="32"/>
          <w:szCs w:val="32"/>
        </w:rPr>
        <w:t>七、专业测试成绩公布及合格名单确定</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体育专业测试成绩现场公布，考生签字并按手印确认。音乐类、美术类专业测试成绩当日公布。</w:t>
      </w:r>
      <w:r>
        <w:rPr>
          <w:rFonts w:hint="eastAsia" w:ascii="宋体" w:hAnsi="宋体" w:eastAsia="宋体" w:cs="宋体"/>
          <w:color w:val="auto"/>
          <w:kern w:val="0"/>
          <w:sz w:val="32"/>
          <w:szCs w:val="32"/>
          <w:u w:val="single"/>
          <w:shd w:val="clear" w:color="auto" w:fill="FFFFFF"/>
        </w:rPr>
        <w:t>6月23日</w:t>
      </w:r>
      <w:r>
        <w:rPr>
          <w:rFonts w:hint="eastAsia" w:ascii="宋体" w:hAnsi="宋体" w:eastAsia="宋体" w:cs="宋体"/>
          <w:color w:val="auto"/>
          <w:kern w:val="0"/>
          <w:sz w:val="32"/>
          <w:szCs w:val="32"/>
          <w:shd w:val="clear" w:color="auto" w:fill="FFFFFF"/>
        </w:rPr>
        <w:t>前在沂源县人民政府网站公布专业测试合格名单。</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b w:val="0"/>
          <w:bCs w:val="0"/>
          <w:color w:val="auto"/>
          <w:kern w:val="0"/>
          <w:sz w:val="32"/>
          <w:szCs w:val="32"/>
          <w:shd w:val="clear" w:color="auto" w:fill="FFFFFF"/>
        </w:rPr>
        <w:t> 1</w:t>
      </w:r>
      <w:r>
        <w:rPr>
          <w:rFonts w:hint="eastAsia" w:ascii="宋体" w:hAnsi="宋体" w:eastAsia="宋体" w:cs="宋体"/>
          <w:b w:val="0"/>
          <w:bCs w:val="0"/>
          <w:color w:val="auto"/>
          <w:kern w:val="0"/>
          <w:sz w:val="32"/>
          <w:szCs w:val="32"/>
          <w:shd w:val="clear" w:color="auto" w:fill="FFFFFF"/>
          <w:lang w:val="en-US" w:eastAsia="zh-CN"/>
        </w:rPr>
        <w:t>.</w:t>
      </w:r>
      <w:r>
        <w:rPr>
          <w:rFonts w:hint="eastAsia" w:ascii="宋体" w:hAnsi="宋体" w:eastAsia="宋体" w:cs="宋体"/>
          <w:b w:val="0"/>
          <w:bCs w:val="0"/>
          <w:color w:val="auto"/>
          <w:kern w:val="0"/>
          <w:sz w:val="32"/>
          <w:szCs w:val="32"/>
          <w:shd w:val="clear" w:color="auto" w:fill="FFFFFF"/>
        </w:rPr>
        <w:t>体育类：</w:t>
      </w:r>
      <w:r>
        <w:rPr>
          <w:rFonts w:hint="eastAsia" w:ascii="宋体" w:hAnsi="宋体" w:eastAsia="宋体" w:cs="宋体"/>
          <w:color w:val="auto"/>
          <w:kern w:val="0"/>
          <w:sz w:val="32"/>
          <w:szCs w:val="32"/>
          <w:shd w:val="clear" w:color="auto" w:fill="FFFFFF"/>
        </w:rPr>
        <w:t>根据考生专业成绩，体育专业测试项目（包括田径各小项）按招生计划的1：1.5(四舍五入)确定专业测试合格名单。若田径项目中某小项招收不足，在田径剩余考生中，按当天测试成绩依次递补。</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2</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音乐类、舞蹈类、美术类、书法类：根据考生专业测试成绩，音乐专业、舞蹈专业、美术专业、书法专业统一按以下条件确定专业测试合格名单：</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（1）实考人数与招生计划比大于4:1的，各专业测试合格名单按实考人数的70％确定，四舍五入。</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shd w:val="clear" w:color="auto" w:fill="FFFFFF"/>
        </w:rPr>
        <w:t>（2）实考人数与招生计划比介于4:1--3:1（含4:1）的，各专业测试合格名单按实考人数的80％确定，四舍五入。</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shd w:val="clear" w:color="auto" w:fill="FFFFFF"/>
        </w:rPr>
        <w:t>（3）实考人数与招生计划比介于3:1--2：1（含3:1）的，各专业测试合格名单按实考人数的85％确定，四舍五入。</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shd w:val="clear" w:color="auto" w:fill="FFFFFF"/>
        </w:rPr>
        <w:t>（4）实考人数与招生计划比介于2:1--1：1（含2:1）的，各专业测试合格名单按实考人数的90％确定，四舍五入。</w:t>
      </w:r>
    </w:p>
    <w:p>
      <w:pPr>
        <w:keepNext w:val="0"/>
        <w:keepLines w:val="0"/>
        <w:pageBreakBefore w:val="0"/>
        <w:widowControl/>
        <w:kinsoku/>
        <w:wordWrap/>
        <w:overflowPunct/>
        <w:topLinePunct w:val="0"/>
        <w:autoSpaceDE/>
        <w:autoSpaceDN/>
        <w:bidi w:val="0"/>
        <w:adjustRightInd/>
        <w:snapToGrid/>
        <w:ind w:firstLine="420"/>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shd w:val="clear" w:color="auto" w:fill="FFFFFF"/>
        </w:rPr>
        <w:t>（5）实考人数与招生计划比小于1:1的，按不低于第一名成绩50%的标准确定各专业测试合格名单。</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八、特长生录取：</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录取办法</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b w:val="0"/>
          <w:bCs w:val="0"/>
          <w:color w:val="auto"/>
          <w:kern w:val="0"/>
          <w:sz w:val="32"/>
          <w:szCs w:val="32"/>
          <w:shd w:val="clear" w:color="auto" w:fill="FFFFFF"/>
        </w:rPr>
        <w:t>体育类：初</w:t>
      </w:r>
      <w:r>
        <w:rPr>
          <w:rFonts w:hint="eastAsia" w:ascii="宋体" w:hAnsi="宋体" w:eastAsia="宋体" w:cs="宋体"/>
          <w:color w:val="auto"/>
          <w:kern w:val="0"/>
          <w:sz w:val="32"/>
          <w:szCs w:val="32"/>
          <w:shd w:val="clear" w:color="auto" w:fill="FFFFFF"/>
        </w:rPr>
        <w:t>中学业水平考试成绩130分以上（含130分）者按专业成绩录取。录取到计划的最后一名，如果专业成绩出现并列，初中学业考试成绩高者录取;如果初中学业水平考试成绩也相同，按照会考科目和综合素质评价等级</w:t>
      </w:r>
      <w:r>
        <w:rPr>
          <w:rFonts w:hint="eastAsia" w:ascii="宋体" w:hAnsi="宋体" w:eastAsia="宋体" w:cs="宋体"/>
          <w:color w:val="auto"/>
          <w:kern w:val="0"/>
          <w:sz w:val="32"/>
          <w:szCs w:val="32"/>
          <w:shd w:val="clear" w:color="auto" w:fill="FFFFFF"/>
        </w:rPr>
        <w:t>A多者录取;如果会考科目和综合素质评价A等级也相同，按照初中学业考试语数外三科成绩之和高者录取。</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u w:val="none"/>
          <w:shd w:val="clear" w:color="auto" w:fill="FFFFFF"/>
        </w:rPr>
      </w:pPr>
      <w:r>
        <w:rPr>
          <w:rFonts w:hint="eastAsia" w:ascii="宋体" w:hAnsi="宋体" w:eastAsia="宋体" w:cs="宋体"/>
          <w:color w:val="auto"/>
          <w:kern w:val="0"/>
          <w:sz w:val="32"/>
          <w:szCs w:val="32"/>
          <w:shd w:val="clear" w:color="auto" w:fill="FFFFFF"/>
        </w:rPr>
        <w:t>若田径项目中某小项招收不足，在取得专业合格证的田径项目剩余考生中按专业成绩依次递补。</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b w:val="0"/>
          <w:bCs w:val="0"/>
          <w:color w:val="auto"/>
          <w:kern w:val="0"/>
          <w:sz w:val="32"/>
          <w:szCs w:val="32"/>
          <w:u w:val="none"/>
          <w:shd w:val="clear" w:color="auto" w:fill="FFFFFF"/>
        </w:rPr>
        <w:t> 音乐类、舞蹈类</w:t>
      </w:r>
      <w:r>
        <w:rPr>
          <w:rFonts w:hint="eastAsia" w:ascii="宋体" w:hAnsi="宋体" w:eastAsia="宋体" w:cs="宋体"/>
          <w:b w:val="0"/>
          <w:bCs w:val="0"/>
          <w:color w:val="auto"/>
          <w:kern w:val="0"/>
          <w:sz w:val="32"/>
          <w:szCs w:val="32"/>
          <w:u w:val="none"/>
          <w:shd w:val="clear" w:color="auto" w:fill="FFFFFF"/>
          <w:lang w:eastAsia="zh-CN"/>
        </w:rPr>
        <w:t>、</w:t>
      </w:r>
      <w:r>
        <w:rPr>
          <w:rFonts w:hint="eastAsia" w:ascii="宋体" w:hAnsi="宋体" w:eastAsia="宋体" w:cs="宋体"/>
          <w:b w:val="0"/>
          <w:bCs w:val="0"/>
          <w:color w:val="auto"/>
          <w:kern w:val="0"/>
          <w:sz w:val="32"/>
          <w:szCs w:val="32"/>
          <w:u w:val="none"/>
          <w:shd w:val="clear" w:color="auto" w:fill="FFFFFF"/>
        </w:rPr>
        <w:t>美术类、书法类：</w:t>
      </w:r>
      <w:r>
        <w:rPr>
          <w:rFonts w:hint="eastAsia" w:ascii="宋体" w:hAnsi="宋体" w:eastAsia="宋体" w:cs="宋体"/>
          <w:color w:val="auto"/>
          <w:kern w:val="0"/>
          <w:sz w:val="32"/>
          <w:szCs w:val="32"/>
          <w:u w:val="none"/>
          <w:shd w:val="clear" w:color="auto" w:fill="FFFFFF"/>
        </w:rPr>
        <w:t>取得我校音乐、舞蹈、美术、书法专业合格证的考生，按照我校招生计划以初中学业水平考试总成绩从高分到低分依次录取，初中学业水平考试总成绩必须达到235分以上（含235分）方可录取，录取到计划的最后一名。当初中学业水平考试总成绩相同时，按专业成绩高者录取；若专业成绩也相同，则按照学业水平考试语数外三科成绩之和高者录取；若语数外三科成绩之和也相同，则按照学业水平考试语数两科成绩之和高者录取；若语数两科成绩之和也相同，则按照学业水平考试语文成绩高者录取。若个别专业满足录取条件的人数达不到招生计划数，学校将空余该专业部分招生计划，不再递补录取。</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宋体" w:hAnsi="宋体" w:eastAsia="宋体" w:cs="宋体"/>
          <w:color w:val="auto"/>
          <w:kern w:val="0"/>
          <w:sz w:val="32"/>
          <w:szCs w:val="32"/>
          <w:shd w:val="clear" w:color="auto" w:fill="FFFFFF"/>
        </w:rPr>
      </w:pPr>
      <w:r>
        <w:rPr>
          <w:rFonts w:hint="eastAsia" w:ascii="宋体" w:hAnsi="宋体" w:cs="宋体"/>
          <w:color w:val="auto"/>
          <w:kern w:val="0"/>
          <w:sz w:val="32"/>
          <w:szCs w:val="32"/>
          <w:u w:val="none"/>
          <w:shd w:val="clear" w:color="auto" w:fill="FFFFFF"/>
          <w:lang w:val="en-US" w:eastAsia="zh-CN"/>
        </w:rPr>
        <w:t>2.</w:t>
      </w:r>
      <w:r>
        <w:rPr>
          <w:rFonts w:hint="eastAsia" w:ascii="宋体" w:hAnsi="宋体" w:eastAsia="宋体" w:cs="宋体"/>
          <w:color w:val="auto"/>
          <w:kern w:val="0"/>
          <w:sz w:val="32"/>
          <w:szCs w:val="32"/>
          <w:u w:val="none"/>
          <w:shd w:val="clear" w:color="auto" w:fill="FFFFFF"/>
        </w:rPr>
        <w:t>正式开学后第一周，学校将组织艺体生复试，对于复试专业成绩与中考测试专业成绩差距较大的，将核实考生身份，凡是弄虚作假者一律劝退。</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u w:val="none"/>
          <w:shd w:val="clear" w:color="auto" w:fill="FFFFFF"/>
        </w:rPr>
        <w:t>  3</w:t>
      </w:r>
      <w:r>
        <w:rPr>
          <w:rFonts w:hint="eastAsia" w:ascii="宋体" w:hAnsi="宋体" w:eastAsia="宋体" w:cs="宋体"/>
          <w:color w:val="auto"/>
          <w:kern w:val="0"/>
          <w:sz w:val="32"/>
          <w:szCs w:val="32"/>
          <w:u w:val="none"/>
          <w:shd w:val="clear" w:color="auto" w:fill="FFFFFF"/>
          <w:lang w:val="en-US" w:eastAsia="zh-CN"/>
        </w:rPr>
        <w:t>.7</w:t>
      </w:r>
      <w:r>
        <w:rPr>
          <w:rFonts w:hint="eastAsia" w:ascii="宋体" w:hAnsi="宋体" w:eastAsia="宋体" w:cs="宋体"/>
          <w:color w:val="auto"/>
          <w:kern w:val="0"/>
          <w:sz w:val="32"/>
          <w:szCs w:val="32"/>
          <w:u w:val="none"/>
          <w:shd w:val="clear" w:color="auto" w:fill="FFFFFF"/>
        </w:rPr>
        <w:t>月</w:t>
      </w:r>
      <w:r>
        <w:rPr>
          <w:rFonts w:hint="eastAsia" w:ascii="宋体" w:hAnsi="宋体" w:eastAsia="宋体" w:cs="宋体"/>
          <w:color w:val="auto"/>
          <w:kern w:val="0"/>
          <w:sz w:val="32"/>
          <w:szCs w:val="32"/>
          <w:u w:val="none"/>
          <w:shd w:val="clear" w:color="auto" w:fill="FFFFFF"/>
          <w:lang w:val="en-US" w:eastAsia="zh-CN"/>
        </w:rPr>
        <w:t>1</w:t>
      </w:r>
      <w:r>
        <w:rPr>
          <w:rFonts w:hint="eastAsia" w:ascii="宋体" w:hAnsi="宋体" w:eastAsia="宋体" w:cs="宋体"/>
          <w:color w:val="auto"/>
          <w:kern w:val="0"/>
          <w:sz w:val="32"/>
          <w:szCs w:val="32"/>
          <w:u w:val="none"/>
          <w:shd w:val="clear" w:color="auto" w:fill="FFFFFF"/>
        </w:rPr>
        <w:t>日，持有专业资格证书的考生登录淄博市中考招生管理平台（http://zkzs.zbedu.net/）特长生志愿填报模块，根据本人专业测试成绩、学业水平考试成绩及志愿填报告知书提示填报志愿。</w:t>
      </w:r>
      <w:r>
        <w:rPr>
          <w:rFonts w:hint="eastAsia" w:ascii="宋体" w:hAnsi="宋体" w:eastAsia="宋体" w:cs="宋体"/>
          <w:color w:val="auto"/>
          <w:kern w:val="0"/>
          <w:sz w:val="32"/>
          <w:szCs w:val="32"/>
          <w:u w:val="none"/>
          <w:shd w:val="clear" w:color="auto" w:fill="FFFFFF"/>
          <w:lang w:val="en-US" w:eastAsia="zh-CN"/>
        </w:rPr>
        <w:t>7</w:t>
      </w:r>
      <w:r>
        <w:rPr>
          <w:rFonts w:hint="eastAsia" w:ascii="宋体" w:hAnsi="宋体" w:eastAsia="宋体" w:cs="宋体"/>
          <w:color w:val="auto"/>
          <w:kern w:val="0"/>
          <w:sz w:val="32"/>
          <w:szCs w:val="32"/>
          <w:u w:val="none"/>
          <w:shd w:val="clear" w:color="auto" w:fill="FFFFFF"/>
        </w:rPr>
        <w:t>月3日前，我校按照招生方案要求，依据专业测试和初中学业水平考试成绩择优确定各专业预录取名单，网上公示无异议后，报区县教育行政部门审核确认并提交招生管理平台，由市教育局复核并公布录取结果。本阶段我校录取的考生，不再参加其他学校志愿填报，其他任何招生学校不得再次录取该考生。</w:t>
      </w:r>
      <w:r>
        <w:rPr>
          <w:rFonts w:hint="eastAsia" w:ascii="宋体" w:hAnsi="宋体" w:eastAsia="宋体" w:cs="宋体"/>
          <w:color w:val="auto"/>
          <w:kern w:val="0"/>
          <w:sz w:val="32"/>
          <w:szCs w:val="32"/>
          <w:u w:val="none"/>
          <w:shd w:val="clear" w:color="auto" w:fill="FFFFFF"/>
        </w:rPr>
        <w:br w:type="textWrapping"/>
      </w:r>
      <w:r>
        <w:rPr>
          <w:rFonts w:hint="eastAsia" w:ascii="宋体" w:hAnsi="宋体" w:eastAsia="宋体" w:cs="宋体"/>
          <w:color w:val="auto"/>
          <w:kern w:val="0"/>
          <w:sz w:val="32"/>
          <w:szCs w:val="32"/>
          <w:shd w:val="clear" w:color="auto" w:fill="FFFFFF"/>
        </w:rPr>
        <w:t>  4</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录取后，家长、学生必须与学校签订入学协议。为便于教学与管理，学校对艺体特长生单独编班上课，不得转入年级普通班，入学后不得随意更换专业或放弃专业学习。被录取的艺体特长生必须按要求参加专业训练，积极参加学校和上级主管部门组织的有关艺体活动和比赛活动。凡是不履行协议的，学校将按程序取消学籍，予以劝退。</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rPr>
        <w:t>九、测试组织</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特长生专业测试统一从外地聘请评委，集中组织相关专业测试，做到公开、公正、公平。</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2</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专业测试按我校制定的各项目测试办法进行；专业考试全程录像，美术、书法、体育开考前考生现场拍照。</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3</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对违反考试纪律的评委和考务人员，视情节给予严肃处理。对违反考试纪律的考生，依据考场纪律、考生守则等有关规定，予以严肃处理。</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4</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县教育和体育局监督电话：3242802，沂源一中监督电话：3242404。</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b/>
          <w:bCs/>
          <w:color w:val="auto"/>
          <w:kern w:val="0"/>
          <w:sz w:val="32"/>
          <w:szCs w:val="32"/>
        </w:rPr>
        <w:t>十、其他事项</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1</w:t>
      </w:r>
      <w:r>
        <w:rPr>
          <w:rFonts w:hint="eastAsia" w:ascii="宋体" w:hAnsi="宋体" w:eastAsia="宋体" w:cs="宋体"/>
          <w:color w:val="auto"/>
          <w:kern w:val="0"/>
          <w:sz w:val="32"/>
          <w:szCs w:val="32"/>
          <w:shd w:val="clear" w:color="auto" w:fill="FFFFFF"/>
          <w:lang w:val="en-US" w:eastAsia="zh-CN"/>
        </w:rPr>
        <w:t>.</w:t>
      </w:r>
      <w:r>
        <w:rPr>
          <w:rFonts w:hint="eastAsia" w:ascii="宋体" w:hAnsi="宋体" w:eastAsia="宋体" w:cs="宋体"/>
          <w:color w:val="auto"/>
          <w:kern w:val="0"/>
          <w:sz w:val="32"/>
          <w:szCs w:val="32"/>
          <w:shd w:val="clear" w:color="auto" w:fill="FFFFFF"/>
        </w:rPr>
        <w:t>咨询电话：</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体育</w:t>
      </w:r>
      <w:r>
        <w:rPr>
          <w:rFonts w:hint="eastAsia" w:ascii="宋体" w:hAnsi="宋体" w:eastAsia="宋体" w:cs="宋体"/>
          <w:color w:val="auto"/>
          <w:kern w:val="0"/>
          <w:sz w:val="32"/>
          <w:szCs w:val="32"/>
          <w:shd w:val="clear" w:color="auto" w:fill="FFFFFF"/>
          <w:lang w:eastAsia="zh-CN"/>
        </w:rPr>
        <w:t>类</w:t>
      </w:r>
      <w:r>
        <w:rPr>
          <w:rFonts w:hint="eastAsia" w:ascii="宋体" w:hAnsi="宋体" w:eastAsia="宋体" w:cs="宋体"/>
          <w:color w:val="auto"/>
          <w:kern w:val="0"/>
          <w:sz w:val="32"/>
          <w:szCs w:val="32"/>
          <w:shd w:val="clear" w:color="auto" w:fill="FFFFFF"/>
        </w:rPr>
        <w:t>：</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325</w:t>
      </w:r>
      <w:r>
        <w:rPr>
          <w:rFonts w:hint="eastAsia" w:ascii="宋体" w:hAnsi="宋体" w:eastAsia="宋体" w:cs="宋体"/>
          <w:color w:val="auto"/>
          <w:kern w:val="0"/>
          <w:sz w:val="32"/>
          <w:szCs w:val="32"/>
          <w:shd w:val="clear" w:color="auto" w:fill="FFFFFF"/>
          <w:lang w:val="en-US" w:eastAsia="zh-CN"/>
        </w:rPr>
        <w:t>025</w:t>
      </w:r>
      <w:r>
        <w:rPr>
          <w:rFonts w:hint="eastAsia" w:ascii="宋体" w:hAnsi="宋体" w:eastAsia="宋体" w:cs="宋体"/>
          <w:color w:val="auto"/>
          <w:kern w:val="0"/>
          <w:sz w:val="32"/>
          <w:szCs w:val="32"/>
          <w:shd w:val="clear" w:color="auto" w:fill="FFFFFF"/>
        </w:rPr>
        <w:t>9     联系人：</w:t>
      </w:r>
      <w:r>
        <w:rPr>
          <w:rFonts w:hint="eastAsia" w:ascii="宋体" w:hAnsi="宋体" w:eastAsia="宋体" w:cs="宋体"/>
          <w:color w:val="auto"/>
          <w:kern w:val="0"/>
          <w:sz w:val="32"/>
          <w:szCs w:val="32"/>
          <w:shd w:val="clear" w:color="auto" w:fill="FFFFFF"/>
          <w:lang w:eastAsia="zh-CN"/>
        </w:rPr>
        <w:t>亓</w:t>
      </w:r>
      <w:r>
        <w:rPr>
          <w:rFonts w:hint="eastAsia" w:ascii="宋体" w:hAnsi="宋体" w:eastAsia="宋体" w:cs="宋体"/>
          <w:color w:val="auto"/>
          <w:kern w:val="0"/>
          <w:sz w:val="32"/>
          <w:szCs w:val="32"/>
          <w:shd w:val="clear" w:color="auto" w:fill="FFFFFF"/>
        </w:rPr>
        <w:t xml:space="preserve">老师 </w:t>
      </w:r>
    </w:p>
    <w:p>
      <w:pPr>
        <w:keepNext w:val="0"/>
        <w:keepLines w:val="0"/>
        <w:pageBreakBefore w:val="0"/>
        <w:widowControl/>
        <w:kinsoku/>
        <w:wordWrap/>
        <w:overflowPunct/>
        <w:topLinePunct w:val="0"/>
        <w:autoSpaceDE/>
        <w:autoSpaceDN/>
        <w:bidi w:val="0"/>
        <w:adjustRightInd/>
        <w:snapToGrid/>
        <w:ind w:firstLine="960" w:firstLineChars="30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音乐</w:t>
      </w:r>
      <w:r>
        <w:rPr>
          <w:rFonts w:hint="eastAsia" w:ascii="宋体" w:hAnsi="宋体" w:eastAsia="宋体" w:cs="宋体"/>
          <w:color w:val="auto"/>
          <w:kern w:val="0"/>
          <w:sz w:val="32"/>
          <w:szCs w:val="32"/>
          <w:shd w:val="clear" w:color="auto" w:fill="FFFFFF"/>
          <w:lang w:eastAsia="zh-CN"/>
        </w:rPr>
        <w:t>、舞蹈类</w:t>
      </w:r>
      <w:r>
        <w:rPr>
          <w:rFonts w:hint="eastAsia" w:ascii="宋体" w:hAnsi="宋体" w:eastAsia="宋体" w:cs="宋体"/>
          <w:color w:val="auto"/>
          <w:kern w:val="0"/>
          <w:sz w:val="32"/>
          <w:szCs w:val="32"/>
          <w:shd w:val="clear" w:color="auto" w:fill="FFFFFF"/>
        </w:rPr>
        <w:t>：3220262     联系人：张老师  </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rPr>
        <w:t>   美术、书法</w:t>
      </w:r>
      <w:r>
        <w:rPr>
          <w:rFonts w:hint="eastAsia" w:ascii="宋体" w:hAnsi="宋体" w:eastAsia="宋体" w:cs="宋体"/>
          <w:color w:val="auto"/>
          <w:kern w:val="0"/>
          <w:sz w:val="32"/>
          <w:szCs w:val="32"/>
          <w:shd w:val="clear" w:color="auto" w:fill="FFFFFF"/>
          <w:lang w:eastAsia="zh-CN"/>
        </w:rPr>
        <w:t>类</w:t>
      </w:r>
      <w:r>
        <w:rPr>
          <w:rFonts w:hint="eastAsia" w:ascii="宋体" w:hAnsi="宋体" w:eastAsia="宋体" w:cs="宋体"/>
          <w:color w:val="auto"/>
          <w:kern w:val="0"/>
          <w:sz w:val="32"/>
          <w:szCs w:val="32"/>
          <w:shd w:val="clear" w:color="auto" w:fill="FFFFFF"/>
        </w:rPr>
        <w:t xml:space="preserve">：3220791 </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 xml:space="preserve">联系人：王老师 </w:t>
      </w:r>
    </w:p>
    <w:p>
      <w:pPr>
        <w:keepNext w:val="0"/>
        <w:keepLines w:val="0"/>
        <w:pageBreakBefore w:val="0"/>
        <w:widowControl/>
        <w:kinsoku/>
        <w:wordWrap/>
        <w:overflowPunct/>
        <w:topLinePunct w:val="0"/>
        <w:autoSpaceDE/>
        <w:autoSpaceDN/>
        <w:bidi w:val="0"/>
        <w:adjustRightInd/>
        <w:snapToGrid/>
        <w:ind w:left="958" w:leftChars="456" w:firstLine="0" w:firstLineChars="0"/>
        <w:jc w:val="left"/>
        <w:textAlignment w:val="auto"/>
        <w:rPr>
          <w:rFonts w:hint="eastAsia" w:ascii="宋体" w:hAnsi="宋体" w:eastAsia="宋体" w:cs="宋体"/>
          <w:color w:val="auto"/>
          <w:kern w:val="0"/>
          <w:sz w:val="32"/>
          <w:szCs w:val="32"/>
          <w:shd w:val="clear" w:color="auto" w:fill="FFFFFF"/>
        </w:rPr>
      </w:pPr>
      <w:r>
        <w:rPr>
          <w:rFonts w:hint="eastAsia" w:ascii="宋体" w:hAnsi="宋体" w:eastAsia="宋体" w:cs="宋体"/>
          <w:color w:val="auto"/>
          <w:kern w:val="0"/>
          <w:sz w:val="32"/>
          <w:szCs w:val="32"/>
          <w:shd w:val="clear" w:color="auto" w:fill="FFFFFF"/>
        </w:rPr>
        <w:t>政教处：</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 xml:space="preserve">3259302     </w:t>
      </w:r>
      <w:r>
        <w:rPr>
          <w:rFonts w:hint="eastAsia" w:ascii="宋体" w:hAnsi="宋体" w:eastAsia="宋体" w:cs="宋体"/>
          <w:color w:val="auto"/>
          <w:kern w:val="0"/>
          <w:sz w:val="32"/>
          <w:szCs w:val="32"/>
          <w:shd w:val="clear" w:color="auto" w:fill="FFFFFF"/>
          <w:lang w:val="en-US" w:eastAsia="zh-CN"/>
        </w:rPr>
        <w:t xml:space="preserve"> </w:t>
      </w:r>
      <w:r>
        <w:rPr>
          <w:rFonts w:hint="eastAsia" w:ascii="宋体" w:hAnsi="宋体" w:eastAsia="宋体" w:cs="宋体"/>
          <w:color w:val="auto"/>
          <w:kern w:val="0"/>
          <w:sz w:val="32"/>
          <w:szCs w:val="32"/>
          <w:shd w:val="clear" w:color="auto" w:fill="FFFFFF"/>
        </w:rPr>
        <w:t>联系人：孙老师</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auto"/>
          <w:kern w:val="0"/>
          <w:sz w:val="32"/>
          <w:szCs w:val="32"/>
          <w:shd w:val="clear" w:color="auto" w:fill="FFFFFF"/>
          <w:lang w:val="en-US" w:eastAsia="zh-CN"/>
        </w:rPr>
        <w:t>2.</w:t>
      </w:r>
      <w:r>
        <w:rPr>
          <w:rFonts w:hint="eastAsia" w:ascii="宋体" w:hAnsi="宋体" w:eastAsia="宋体" w:cs="宋体"/>
          <w:color w:val="auto"/>
          <w:kern w:val="0"/>
          <w:sz w:val="32"/>
          <w:szCs w:val="32"/>
          <w:shd w:val="clear" w:color="auto" w:fill="FFFFFF"/>
        </w:rPr>
        <w:t>未尽事宜，另行通知。</w:t>
      </w:r>
    </w:p>
    <w:p>
      <w:pPr>
        <w:keepNext w:val="0"/>
        <w:keepLines w:val="0"/>
        <w:pageBreakBefore w:val="0"/>
        <w:widowControl/>
        <w:kinsoku/>
        <w:wordWrap/>
        <w:overflowPunct/>
        <w:topLinePunct w:val="0"/>
        <w:autoSpaceDE/>
        <w:autoSpaceDN/>
        <w:bidi w:val="0"/>
        <w:adjustRightInd/>
        <w:snapToGrid/>
        <w:ind w:firstLine="960" w:firstLineChars="300"/>
        <w:jc w:val="left"/>
        <w:textAlignment w:val="auto"/>
        <w:rPr>
          <w:rFonts w:hint="eastAsia" w:ascii="宋体" w:hAnsi="宋体" w:eastAsia="宋体" w:cs="宋体"/>
          <w:b/>
          <w:bCs/>
          <w:kern w:val="0"/>
          <w:sz w:val="44"/>
          <w:szCs w:val="44"/>
        </w:rPr>
      </w:pPr>
      <w:r>
        <w:rPr>
          <w:rFonts w:hint="eastAsia" w:ascii="宋体" w:hAnsi="宋体" w:eastAsia="宋体" w:cs="宋体"/>
          <w:color w:val="auto"/>
          <w:kern w:val="0"/>
          <w:sz w:val="32"/>
          <w:szCs w:val="32"/>
          <w:shd w:val="clear" w:color="auto" w:fill="FFFFFF"/>
          <w:lang w:val="en-US" w:eastAsia="zh-CN"/>
        </w:rPr>
        <w:t>3.</w:t>
      </w:r>
      <w:r>
        <w:rPr>
          <w:rFonts w:hint="eastAsia" w:ascii="宋体" w:hAnsi="宋体" w:eastAsia="宋体" w:cs="宋体"/>
          <w:color w:val="auto"/>
          <w:kern w:val="0"/>
          <w:sz w:val="32"/>
          <w:szCs w:val="32"/>
          <w:shd w:val="clear" w:color="auto" w:fill="FFFFFF"/>
        </w:rPr>
        <w:t>本招生方案解释权属沂源</w:t>
      </w:r>
      <w:r>
        <w:rPr>
          <w:rFonts w:hint="eastAsia" w:ascii="宋体" w:hAnsi="宋体" w:eastAsia="宋体" w:cs="宋体"/>
          <w:color w:val="auto"/>
          <w:kern w:val="0"/>
          <w:sz w:val="32"/>
          <w:szCs w:val="32"/>
          <w:shd w:val="clear" w:color="auto" w:fill="FFFFFF"/>
          <w:lang w:eastAsia="zh-CN"/>
        </w:rPr>
        <w:t>县第一中学</w:t>
      </w:r>
      <w:r>
        <w:rPr>
          <w:rFonts w:hint="eastAsia" w:ascii="宋体" w:hAnsi="宋体" w:eastAsia="宋体" w:cs="宋体"/>
          <w:color w:val="auto"/>
          <w:kern w:val="0"/>
          <w:sz w:val="32"/>
          <w:szCs w:val="32"/>
          <w:shd w:val="clear" w:color="auto" w:fill="FFFFFF"/>
        </w:rPr>
        <w:t>。</w:t>
      </w:r>
      <w:r>
        <w:rPr>
          <w:rFonts w:hint="eastAsia" w:ascii="宋体" w:hAnsi="宋体" w:eastAsia="宋体" w:cs="宋体"/>
          <w:color w:val="auto"/>
          <w:kern w:val="0"/>
          <w:sz w:val="32"/>
          <w:szCs w:val="32"/>
          <w:shd w:val="clear" w:color="auto" w:fill="FFFFFF"/>
        </w:rPr>
        <w:br w:type="textWrapping"/>
      </w:r>
      <w:r>
        <w:rPr>
          <w:rFonts w:hint="eastAsia" w:ascii="宋体" w:hAnsi="宋体" w:eastAsia="宋体" w:cs="宋体"/>
          <w:color w:val="000000"/>
          <w:kern w:val="0"/>
          <w:sz w:val="32"/>
          <w:szCs w:val="32"/>
          <w:shd w:val="clear" w:color="auto" w:fill="FFFFFF"/>
        </w:rPr>
        <w:t>                 </w:t>
      </w:r>
      <w:r>
        <w:rPr>
          <w:rFonts w:hint="eastAsia" w:ascii="宋体" w:hAnsi="宋体" w:eastAsia="宋体" w:cs="宋体"/>
          <w:kern w:val="0"/>
          <w:sz w:val="32"/>
          <w:szCs w:val="32"/>
          <w:shd w:val="clear" w:color="auto" w:fill="FFFFFF"/>
        </w:rPr>
        <w:t xml:space="preserve"> 202</w:t>
      </w:r>
      <w:r>
        <w:rPr>
          <w:rFonts w:hint="eastAsia" w:ascii="宋体" w:hAnsi="宋体" w:eastAsia="宋体" w:cs="宋体"/>
          <w:kern w:val="0"/>
          <w:sz w:val="32"/>
          <w:szCs w:val="32"/>
          <w:shd w:val="clear" w:color="auto" w:fill="FFFFFF"/>
          <w:lang w:val="en-US" w:eastAsia="zh-CN"/>
        </w:rPr>
        <w:t>2</w:t>
      </w:r>
      <w:r>
        <w:rPr>
          <w:rFonts w:hint="eastAsia" w:ascii="宋体" w:hAnsi="宋体" w:eastAsia="宋体" w:cs="宋体"/>
          <w:kern w:val="0"/>
          <w:sz w:val="32"/>
          <w:szCs w:val="32"/>
          <w:shd w:val="clear" w:color="auto" w:fill="FFFFFF"/>
        </w:rPr>
        <w:t>年</w:t>
      </w:r>
      <w:r>
        <w:rPr>
          <w:rFonts w:hint="eastAsia" w:ascii="宋体" w:hAnsi="宋体" w:eastAsia="宋体" w:cs="宋体"/>
          <w:kern w:val="0"/>
          <w:sz w:val="32"/>
          <w:szCs w:val="32"/>
          <w:shd w:val="clear" w:color="auto" w:fill="FFFFFF"/>
          <w:lang w:val="en-US" w:eastAsia="zh-CN"/>
        </w:rPr>
        <w:t>0</w:t>
      </w:r>
      <w:r>
        <w:rPr>
          <w:rFonts w:hint="eastAsia" w:ascii="宋体" w:hAnsi="宋体" w:eastAsia="宋体" w:cs="宋体"/>
          <w:kern w:val="0"/>
          <w:sz w:val="32"/>
          <w:szCs w:val="32"/>
          <w:shd w:val="clear" w:color="auto" w:fill="FFFFFF"/>
        </w:rPr>
        <w:t>5月1</w:t>
      </w:r>
      <w:r>
        <w:rPr>
          <w:rFonts w:hint="eastAsia" w:ascii="宋体" w:hAnsi="宋体" w:eastAsia="宋体" w:cs="宋体"/>
          <w:kern w:val="0"/>
          <w:sz w:val="32"/>
          <w:szCs w:val="32"/>
          <w:shd w:val="clear" w:color="auto" w:fill="FFFFFF"/>
          <w:lang w:val="en-US" w:eastAsia="zh-CN"/>
        </w:rPr>
        <w:t>9</w:t>
      </w:r>
      <w:r>
        <w:rPr>
          <w:rFonts w:hint="eastAsia" w:ascii="宋体" w:hAnsi="宋体" w:eastAsia="宋体" w:cs="宋体"/>
          <w:kern w:val="0"/>
          <w:sz w:val="32"/>
          <w:szCs w:val="32"/>
          <w:shd w:val="clear" w:color="auto" w:fill="FFFFFF"/>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112907"/>
    <w:multiLevelType w:val="singleLevel"/>
    <w:tmpl w:val="4211290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C370E"/>
    <w:rsid w:val="021A5FBB"/>
    <w:rsid w:val="022B1B43"/>
    <w:rsid w:val="03545AD3"/>
    <w:rsid w:val="03FA52DF"/>
    <w:rsid w:val="05B94CB0"/>
    <w:rsid w:val="05BC24AF"/>
    <w:rsid w:val="07673D06"/>
    <w:rsid w:val="0C7C736C"/>
    <w:rsid w:val="11673132"/>
    <w:rsid w:val="122D5681"/>
    <w:rsid w:val="15BE70C6"/>
    <w:rsid w:val="1A055A23"/>
    <w:rsid w:val="1A914EB2"/>
    <w:rsid w:val="1AC65BF7"/>
    <w:rsid w:val="1BE36CC1"/>
    <w:rsid w:val="1C4C5243"/>
    <w:rsid w:val="1DF62BE8"/>
    <w:rsid w:val="1E6D3ADC"/>
    <w:rsid w:val="1EE823FF"/>
    <w:rsid w:val="1EE86C74"/>
    <w:rsid w:val="1FFF7901"/>
    <w:rsid w:val="27277FA3"/>
    <w:rsid w:val="28DA6B97"/>
    <w:rsid w:val="28DC75E0"/>
    <w:rsid w:val="2BD757C7"/>
    <w:rsid w:val="2C2140A1"/>
    <w:rsid w:val="32E21048"/>
    <w:rsid w:val="33AE7E51"/>
    <w:rsid w:val="33B11781"/>
    <w:rsid w:val="36792CA4"/>
    <w:rsid w:val="38B467DD"/>
    <w:rsid w:val="39DE6EB2"/>
    <w:rsid w:val="3A3E6558"/>
    <w:rsid w:val="3C2F7A6B"/>
    <w:rsid w:val="3C8368C4"/>
    <w:rsid w:val="3D551F7C"/>
    <w:rsid w:val="3D884009"/>
    <w:rsid w:val="406539BA"/>
    <w:rsid w:val="42374810"/>
    <w:rsid w:val="42C56616"/>
    <w:rsid w:val="45CA51D7"/>
    <w:rsid w:val="45EE566A"/>
    <w:rsid w:val="47982365"/>
    <w:rsid w:val="48420783"/>
    <w:rsid w:val="49334435"/>
    <w:rsid w:val="49616D45"/>
    <w:rsid w:val="49F72195"/>
    <w:rsid w:val="4BA821DA"/>
    <w:rsid w:val="4D10454C"/>
    <w:rsid w:val="4D973CA4"/>
    <w:rsid w:val="502D21C4"/>
    <w:rsid w:val="5054058F"/>
    <w:rsid w:val="51B5464A"/>
    <w:rsid w:val="525F0526"/>
    <w:rsid w:val="553C278C"/>
    <w:rsid w:val="56DE5343"/>
    <w:rsid w:val="5EAF6D68"/>
    <w:rsid w:val="6132593B"/>
    <w:rsid w:val="61C40CD3"/>
    <w:rsid w:val="64877389"/>
    <w:rsid w:val="65D74B4C"/>
    <w:rsid w:val="66880C57"/>
    <w:rsid w:val="66D0182B"/>
    <w:rsid w:val="66F03FEA"/>
    <w:rsid w:val="67FC4581"/>
    <w:rsid w:val="680C370E"/>
    <w:rsid w:val="689948DA"/>
    <w:rsid w:val="693D17EF"/>
    <w:rsid w:val="6A395D53"/>
    <w:rsid w:val="6D2A407D"/>
    <w:rsid w:val="6E1C39CC"/>
    <w:rsid w:val="71616E8F"/>
    <w:rsid w:val="74290270"/>
    <w:rsid w:val="74FF299D"/>
    <w:rsid w:val="766962AA"/>
    <w:rsid w:val="7827620B"/>
    <w:rsid w:val="78FE0162"/>
    <w:rsid w:val="7A440121"/>
    <w:rsid w:val="7B1638A9"/>
    <w:rsid w:val="7CCD5B81"/>
    <w:rsid w:val="7D3A0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2022-05-04T06:37:00Z</dcterms:created>
  <dc:creator>帆</dc:creator>
  <cp:lastModifiedBy>帆</cp:lastModifiedBy>
  <cp:lastPrinted>2022-05-29T23:37:46Z</cp:lastPrinted>
  <dcterms:modified xsi:type="dcterms:W3CDTF">2022-05-29T23:42:23Z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5D25FDA02193423788D2E49F74219327</vt:lpwstr>
  </property>
</Properties>
</file>