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实用美术基础</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经济贸易部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实用美术基础 </w:t>
            </w:r>
          </w:p>
          <w:p>
            <w:pPr>
              <w:widowControl/>
              <w:ind w:firstLine="4016" w:firstLineChars="1000"/>
              <w:jc w:val="both"/>
              <w:rPr>
                <w:rFonts w:ascii="宋体" w:hAnsi="宋体" w:eastAsia="宋体" w:cs="宋体"/>
                <w:b/>
                <w:bCs/>
                <w:kern w:val="0"/>
                <w:sz w:val="40"/>
                <w:szCs w:val="40"/>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23计2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lang w:val="en-US" w:eastAsia="zh-CN"/>
              </w:rPr>
              <w:t xml:space="preserve">   梁馨丹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 xml:space="preserve">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27</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jc w:val="left"/>
              <w:rPr>
                <w:rFonts w:ascii="宋体" w:hAnsi="宋体" w:eastAsia="宋体" w:cs="宋体"/>
                <w:kern w:val="0"/>
                <w:sz w:val="24"/>
                <w:szCs w:val="24"/>
              </w:rPr>
            </w:pPr>
          </w:p>
          <w:p>
            <w:pPr>
              <w:spacing w:line="276" w:lineRule="auto"/>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（一）知识目标</w:t>
            </w:r>
          </w:p>
          <w:p>
            <w:pPr>
              <w:spacing w:line="276" w:lineRule="auto"/>
              <w:ind w:firstLine="640" w:firstLineChars="200"/>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1、了解设计的常用工具及设计软件，掌握图像的输出与存储方法。</w:t>
            </w:r>
          </w:p>
          <w:p>
            <w:pPr>
              <w:spacing w:line="276" w:lineRule="auto"/>
              <w:ind w:firstLine="640" w:firstLineChars="200"/>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2、了解设计的构成元素，学会遵循设计原则，制作图形及卡片。</w:t>
            </w:r>
          </w:p>
          <w:p>
            <w:pPr>
              <w:spacing w:line="276" w:lineRule="auto"/>
              <w:ind w:firstLine="640" w:firstLineChars="200"/>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3、掌握常用的构图法则，学会运用构图法则合理地安排画面的空间与布局。</w:t>
            </w:r>
          </w:p>
          <w:p>
            <w:pPr>
              <w:spacing w:line="276" w:lineRule="auto"/>
              <w:ind w:firstLine="640" w:firstLineChars="200"/>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4、熟悉图形设计的构思过程，掌握图形设计的表现方法。</w:t>
            </w:r>
          </w:p>
          <w:p>
            <w:pPr>
              <w:spacing w:line="276" w:lineRule="auto"/>
              <w:ind w:firstLine="640" w:firstLineChars="200"/>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5、了解字体设计的笔形结构。</w:t>
            </w:r>
          </w:p>
          <w:p>
            <w:pPr>
              <w:spacing w:line="276" w:lineRule="auto"/>
              <w:ind w:firstLine="640" w:firstLineChars="200"/>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6、了解色彩属性，掌握色彩的工作原理。</w:t>
            </w:r>
          </w:p>
          <w:p>
            <w:pPr>
              <w:spacing w:line="276" w:lineRule="auto"/>
              <w:ind w:firstLine="640" w:firstLineChars="200"/>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7、了解标志设计的基础知识，熟悉标志制作过程。</w:t>
            </w:r>
          </w:p>
          <w:p>
            <w:pPr>
              <w:spacing w:line="276" w:lineRule="auto"/>
              <w:ind w:firstLine="640" w:firstLineChars="200"/>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8、了解网页设计的风格和特点</w:t>
            </w:r>
          </w:p>
          <w:p>
            <w:pPr>
              <w:spacing w:line="276" w:lineRule="auto"/>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（二）技能目标</w:t>
            </w:r>
          </w:p>
          <w:p>
            <w:pPr>
              <w:spacing w:line="276" w:lineRule="auto"/>
              <w:ind w:firstLine="640" w:firstLineChars="200"/>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1、通过练习和理论学习，掌握获取素材的方法和途径。</w:t>
            </w:r>
          </w:p>
          <w:p>
            <w:pPr>
              <w:spacing w:line="276" w:lineRule="auto"/>
              <w:ind w:firstLine="640" w:firstLineChars="200"/>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2、学会运用构图法则合理地安排画面的空间和布局。</w:t>
            </w:r>
          </w:p>
          <w:p>
            <w:pPr>
              <w:spacing w:line="276" w:lineRule="auto"/>
              <w:ind w:firstLine="640" w:firstLineChars="200"/>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3、学会基本的调色方法，应用色彩。</w:t>
            </w:r>
          </w:p>
          <w:p>
            <w:pPr>
              <w:spacing w:line="276" w:lineRule="auto"/>
              <w:ind w:firstLine="640" w:firstLineChars="200"/>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4、学习过程中，掌握标志设计的创意构思方法。</w:t>
            </w:r>
          </w:p>
          <w:p>
            <w:pPr>
              <w:spacing w:line="276" w:lineRule="auto"/>
              <w:ind w:firstLine="640" w:firstLineChars="200"/>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5、灵活运用色彩、构图和其他媒体的表现形式。</w:t>
            </w:r>
          </w:p>
          <w:p>
            <w:pPr>
              <w:spacing w:line="276" w:lineRule="auto"/>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（三）情感态度与价值观</w:t>
            </w:r>
          </w:p>
          <w:p>
            <w:pPr>
              <w:spacing w:line="276" w:lineRule="auto"/>
              <w:ind w:firstLine="640" w:firstLineChars="200"/>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1、提高审美素养，掌握创意设计的表现方法。</w:t>
            </w:r>
          </w:p>
          <w:p>
            <w:pPr>
              <w:spacing w:line="276" w:lineRule="auto"/>
              <w:ind w:firstLine="640" w:firstLineChars="200"/>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2、提高学生的艺术涵养、拓宽艺术视野。</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spacing w:line="276" w:lineRule="auto"/>
              <w:ind w:firstLine="640" w:firstLineChars="200"/>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学生上学期学习了PhotoShop，有一定造型能力和绘画基础，本期学的主要是设计基础，在有绘画基础的条件下，学生可以更好的表达设计的平面构成，设计基础还包括了色彩构成，色彩对于学生来说是很有新鲜感的，要加强学生的专业引导，有助于在设计创意方面更好的表达自我。</w:t>
            </w: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spacing w:line="276" w:lineRule="auto"/>
              <w:ind w:firstLine="640" w:firstLineChars="200"/>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实用美术基础（第4版）》是由郑向虹主编，高等教育出版社2019年出版的“十二五”职业教育国家规划教材，依据教育部《中等职业学校计算机平面设计专业教学标准》，并参照计算机平面设计相关行业标准编写。本书也是经人力资源和社会保障部职业技能鉴定中心认定的职业院校“双证书”课题实验教材。</w:t>
            </w:r>
          </w:p>
          <w:p>
            <w:pPr>
              <w:spacing w:line="276" w:lineRule="auto"/>
              <w:ind w:firstLine="640" w:firstLineChars="200"/>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本书案例丰富，注重美术基础知识的学习，实践性强，基础性强，突出实用性。全书包括8个单元，分别是设计的前期准备、设计基础、构图与布局、图形设计、字体设计、认识色彩、标志设计、网页设计。</w:t>
            </w:r>
          </w:p>
          <w:p>
            <w:pPr>
              <w:spacing w:line="420" w:lineRule="exact"/>
            </w:pPr>
          </w:p>
          <w:p>
            <w:pPr>
              <w:spacing w:line="42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spacing w:line="276" w:lineRule="auto"/>
              <w:ind w:firstLine="640" w:firstLineChars="200"/>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重点：色彩理论、色彩原理、色彩表现以及色彩绘画材料的了解和掌握。</w:t>
            </w:r>
          </w:p>
          <w:p>
            <w:pPr>
              <w:spacing w:line="276" w:lineRule="auto"/>
              <w:ind w:firstLine="640" w:firstLineChars="200"/>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难点：拓宽学生对设计的表达思路和方法，增强设计的构成感和色彩的视觉印象与表现力。</w:t>
            </w: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spacing w:line="276" w:lineRule="auto"/>
              <w:ind w:firstLine="640" w:firstLineChars="200"/>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教学方法：讲授法、讨论法、实验法、案例分析法、互动教学法。</w:t>
            </w:r>
          </w:p>
          <w:p>
            <w:pPr>
              <w:spacing w:line="276" w:lineRule="auto"/>
              <w:ind w:firstLine="640" w:firstLineChars="200"/>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采取措施：使用多媒体教学，通过图片、声音、视频等多种形式，直观生动地呈现教学内容，激发学生的学习兴趣。</w:t>
            </w:r>
          </w:p>
          <w:p>
            <w:pPr>
              <w:spacing w:line="420" w:lineRule="exact"/>
              <w:ind w:firstLine="374" w:firstLineChars="200"/>
              <w:rPr>
                <w:rFonts w:hint="default" w:ascii="宋体" w:hAnsi="宋体" w:eastAsia="宋体" w:cs="宋体"/>
                <w:sz w:val="18"/>
                <w:szCs w:val="18"/>
                <w:lang w:val="en-US" w:eastAsia="zh-CN"/>
              </w:rPr>
            </w:pPr>
          </w:p>
          <w:p>
            <w:pPr>
              <w:spacing w:line="420" w:lineRule="exact"/>
              <w:ind w:firstLine="374" w:firstLineChars="200"/>
              <w:rPr>
                <w:rFonts w:hint="default" w:ascii="宋体" w:hAnsi="宋体" w:eastAsia="宋体" w:cs="宋体"/>
                <w:sz w:val="18"/>
                <w:szCs w:val="18"/>
                <w:lang w:val="en-US" w:eastAsia="zh-CN"/>
              </w:rPr>
            </w:pPr>
          </w:p>
          <w:p>
            <w:pPr>
              <w:spacing w:line="420" w:lineRule="exact"/>
              <w:ind w:firstLine="374" w:firstLineChars="200"/>
              <w:rPr>
                <w:rFonts w:hint="default" w:ascii="宋体" w:hAnsi="宋体" w:eastAsia="宋体" w:cs="宋体"/>
                <w:sz w:val="18"/>
                <w:szCs w:val="18"/>
                <w:lang w:val="en-US" w:eastAsia="zh-CN"/>
              </w:rPr>
            </w:pPr>
          </w:p>
          <w:p>
            <w:pPr>
              <w:spacing w:line="420" w:lineRule="exact"/>
              <w:ind w:firstLine="374" w:firstLineChars="200"/>
              <w:rPr>
                <w:rFonts w:hint="default" w:ascii="宋体" w:hAnsi="宋体" w:eastAsia="宋体" w:cs="宋体"/>
                <w:sz w:val="18"/>
                <w:szCs w:val="18"/>
                <w:lang w:val="en-US" w:eastAsia="zh-CN"/>
              </w:rPr>
            </w:pPr>
          </w:p>
          <w:p>
            <w:pPr>
              <w:spacing w:line="420" w:lineRule="exact"/>
              <w:ind w:firstLine="374" w:firstLineChars="200"/>
              <w:rPr>
                <w:rFonts w:hint="default" w:ascii="宋体" w:hAnsi="宋体" w:eastAsia="宋体" w:cs="宋体"/>
                <w:sz w:val="18"/>
                <w:szCs w:val="18"/>
                <w:lang w:val="en-US" w:eastAsia="zh-CN"/>
              </w:rPr>
            </w:pPr>
          </w:p>
          <w:p>
            <w:pPr>
              <w:spacing w:line="420" w:lineRule="exact"/>
              <w:ind w:firstLine="374" w:firstLineChars="200"/>
              <w:rPr>
                <w:rFonts w:hint="default" w:ascii="宋体" w:hAnsi="宋体" w:eastAsia="宋体" w:cs="宋体"/>
                <w:sz w:val="18"/>
                <w:szCs w:val="18"/>
                <w:lang w:val="en-US" w:eastAsia="zh-CN"/>
              </w:rPr>
            </w:pPr>
          </w:p>
          <w:p>
            <w:pPr>
              <w:spacing w:line="420" w:lineRule="exact"/>
              <w:rPr>
                <w:rFonts w:hint="default" w:ascii="宋体" w:hAnsi="宋体" w:eastAsia="宋体" w:cs="宋体"/>
                <w:sz w:val="18"/>
                <w:szCs w:val="18"/>
                <w:lang w:val="en-US" w:eastAsia="zh-CN"/>
              </w:rPr>
            </w:pPr>
          </w:p>
          <w:p>
            <w:pPr>
              <w:spacing w:line="420" w:lineRule="exact"/>
              <w:rPr>
                <w:rFonts w:hint="default" w:ascii="宋体" w:hAnsi="宋体" w:eastAsia="宋体" w:cs="宋体"/>
                <w:sz w:val="18"/>
                <w:szCs w:val="18"/>
                <w:lang w:val="en-US" w:eastAsia="zh-CN"/>
              </w:rPr>
            </w:pPr>
          </w:p>
          <w:p>
            <w:pPr>
              <w:spacing w:line="420" w:lineRule="exact"/>
              <w:ind w:firstLine="374" w:firstLineChars="200"/>
              <w:rPr>
                <w:rFonts w:hint="default" w:ascii="宋体" w:hAnsi="宋体" w:eastAsia="宋体" w:cs="宋体"/>
                <w:sz w:val="18"/>
                <w:szCs w:val="18"/>
                <w:lang w:val="en-US" w:eastAsia="zh-CN"/>
              </w:rPr>
            </w:pPr>
          </w:p>
        </w:tc>
      </w:tr>
    </w:tbl>
    <w:p/>
    <w:tbl>
      <w:tblPr>
        <w:tblStyle w:val="2"/>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center"/>
        <w:rPr>
          <w:b/>
          <w:sz w:val="44"/>
        </w:rPr>
      </w:pPr>
      <w:r>
        <w:rPr>
          <w:rFonts w:hint="eastAsia"/>
          <w:b/>
          <w:sz w:val="44"/>
        </w:rPr>
        <w:t>学</w:t>
      </w:r>
      <w:r>
        <w:rPr>
          <w:b/>
          <w:sz w:val="44"/>
        </w:rPr>
        <w:t xml:space="preserve"> 期 授 课 计 划 表</w:t>
      </w:r>
    </w:p>
    <w:p/>
    <w:tbl>
      <w:tblPr>
        <w:tblStyle w:val="2"/>
        <w:tblW w:w="10682" w:type="dxa"/>
        <w:tblInd w:w="0" w:type="dxa"/>
        <w:tblLayout w:type="fixed"/>
        <w:tblCellMar>
          <w:top w:w="0" w:type="dxa"/>
          <w:left w:w="108" w:type="dxa"/>
          <w:bottom w:w="0" w:type="dxa"/>
          <w:right w:w="108" w:type="dxa"/>
        </w:tblCellMar>
      </w:tblPr>
      <w:tblGrid>
        <w:gridCol w:w="833"/>
        <w:gridCol w:w="2056"/>
        <w:gridCol w:w="4189"/>
        <w:gridCol w:w="2453"/>
        <w:gridCol w:w="595"/>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第1单元</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设计的前期准备（常用工具+设计软件）</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重：常用工具，软件</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难：输出，存储方法</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6</w:t>
            </w: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第2</w:t>
            </w:r>
            <w:r>
              <w:rPr>
                <w:rFonts w:hint="eastAsia" w:ascii="宋体" w:hAnsi="宋体" w:eastAsia="宋体" w:cs="宋体"/>
                <w:kern w:val="0"/>
                <w:sz w:val="24"/>
                <w:szCs w:val="24"/>
                <w:lang w:val="en-US" w:eastAsia="zh-CN"/>
              </w:rPr>
              <w:t xml:space="preserve">单元 </w:t>
            </w:r>
            <w:r>
              <w:rPr>
                <w:rFonts w:hint="eastAsia" w:ascii="宋体" w:hAnsi="宋体" w:eastAsia="宋体" w:cs="宋体"/>
                <w:kern w:val="0"/>
                <w:sz w:val="24"/>
                <w:szCs w:val="24"/>
              </w:rPr>
              <w:t>设计基础（构成与设计）</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重：构成元素：点线面</w:t>
            </w:r>
          </w:p>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难：点线面在设计中的运用</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第2单元</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设计基础（设计的构成原理）</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重：构成要素</w:t>
            </w:r>
          </w:p>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难：构成形式</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第2单元</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设计基础（设计基础知识）</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重：设计原则，设计者能力</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难：设计流程</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第3单元构图与布局（构图）</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重：构图要点</w:t>
            </w:r>
          </w:p>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难：构图法则</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第3单元构图与布局（空间与布局）</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重：版面布局方法步骤</w:t>
            </w:r>
          </w:p>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难：规划空间</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第3单元构图与布局（版式设计）</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重：基本类型的区分</w:t>
            </w:r>
          </w:p>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难：表现形式与应该</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第4单元图形设计（图形设计概述）</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重：设计的分类，原则</w:t>
            </w:r>
          </w:p>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难：设计规律在生活中应用</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第4单元图形设计（图形设计应用）</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重：图形的设计方法</w:t>
            </w:r>
          </w:p>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难：创意过程及应用</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4189"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第5单元字体设计（字体设计的概述，笔形和结构）</w:t>
            </w:r>
          </w:p>
        </w:tc>
        <w:tc>
          <w:tcPr>
            <w:tcW w:w="2453"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重：目的，特征，类型及原则</w:t>
            </w:r>
          </w:p>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难：笔形与结构达到视觉平衡</w:t>
            </w:r>
          </w:p>
        </w:tc>
        <w:tc>
          <w:tcPr>
            <w:tcW w:w="595" w:type="dxa"/>
            <w:tcBorders>
              <w:top w:val="nil"/>
              <w:left w:val="nil"/>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r>
              <w:rPr>
                <w:rFonts w:hint="eastAsia" w:ascii="楷体_GB2312" w:hAnsi="宋体" w:eastAsia="楷体_GB2312"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189" w:type="dxa"/>
            <w:tcBorders>
              <w:top w:val="nil"/>
              <w:left w:val="nil"/>
              <w:bottom w:val="single" w:color="auto" w:sz="4" w:space="0"/>
              <w:right w:val="single" w:color="auto" w:sz="4" w:space="0"/>
            </w:tcBorders>
            <w:shd w:val="clear" w:color="auto" w:fill="auto"/>
            <w:noWrap/>
            <w:vAlign w:val="center"/>
          </w:tcPr>
          <w:p>
            <w:pPr>
              <w:widowControl/>
              <w:tabs>
                <w:tab w:val="left" w:pos="826"/>
              </w:tabs>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第5单元字体设计（字体设计的基本方法）</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重：基础造字法，字体设计的方法</w:t>
            </w:r>
          </w:p>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难：区分字体设计的基本方法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center"/>
          </w:tcPr>
          <w:p>
            <w:pPr>
              <w:widowControl/>
              <w:tabs>
                <w:tab w:val="left" w:pos="826"/>
              </w:tabs>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第6单元认识色彩（色彩的原理）</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重：配色依据，工作原理</w:t>
            </w:r>
          </w:p>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难：色彩的关系</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楷体_GB2312" w:hAnsi="宋体" w:eastAsia="楷体_GB2312" w:cs="宋体"/>
                <w:kern w:val="0"/>
                <w:sz w:val="36"/>
                <w:szCs w:val="36"/>
                <w:lang w:val="en-US" w:eastAsia="zh-CN" w:bidi="ar-SA"/>
              </w:rPr>
            </w:pPr>
            <w:r>
              <w:rPr>
                <w:rFonts w:hint="eastAsia" w:ascii="宋体" w:hAnsi="宋体" w:eastAsia="宋体" w:cs="宋体"/>
                <w:kern w:val="0"/>
                <w:sz w:val="24"/>
                <w:szCs w:val="24"/>
              </w:rPr>
              <w:t>第6单元认识色彩（色彩语言）</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重：色彩的联想与感应</w:t>
            </w:r>
          </w:p>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难：不同色彩产生的色彩心理</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楷体_GB2312" w:hAnsi="宋体" w:eastAsia="楷体_GB2312" w:cs="宋体"/>
                <w:kern w:val="0"/>
                <w:sz w:val="36"/>
                <w:szCs w:val="36"/>
                <w:lang w:val="en-US" w:eastAsia="zh-CN" w:bidi="ar-SA"/>
              </w:rPr>
            </w:pPr>
            <w:r>
              <w:rPr>
                <w:rFonts w:hint="eastAsia" w:ascii="宋体" w:hAnsi="宋体" w:eastAsia="宋体" w:cs="宋体"/>
                <w:kern w:val="0"/>
                <w:sz w:val="24"/>
                <w:szCs w:val="24"/>
              </w:rPr>
              <w:t>第6单元认识色彩（设计配色）</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重：色彩有功能角色</w:t>
            </w:r>
          </w:p>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难：配色的方法及应用</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第7单元标志设计（标志设计概述）</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重：起源，概念，分类</w:t>
            </w:r>
          </w:p>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难：特点及作用</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第7单元标志设计（标志设计创意与构思与应用）</w:t>
            </w:r>
          </w:p>
        </w:tc>
        <w:tc>
          <w:tcPr>
            <w:tcW w:w="2453"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重：标志设计的创意方法</w:t>
            </w:r>
          </w:p>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难：构思手法</w:t>
            </w: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189"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kern w:val="0"/>
                <w:sz w:val="36"/>
                <w:szCs w:val="36"/>
                <w:lang w:val="en-US" w:eastAsia="zh-CN" w:bidi="ar-SA"/>
              </w:rPr>
            </w:pPr>
            <w:r>
              <w:rPr>
                <w:rFonts w:hint="eastAsia" w:ascii="宋体" w:hAnsi="宋体" w:eastAsia="宋体" w:cs="宋体"/>
                <w:kern w:val="0"/>
                <w:sz w:val="24"/>
                <w:szCs w:val="24"/>
              </w:rPr>
              <w:t>第8单元网页设计（网页设计概述，视觉流程，版式设计）</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重：网页设计的风格特点</w:t>
            </w:r>
          </w:p>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难：灵活运用色彩构图进行表现</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189" w:type="dxa"/>
            <w:tcBorders>
              <w:top w:val="nil"/>
              <w:left w:val="nil"/>
              <w:bottom w:val="single" w:color="auto" w:sz="4" w:space="0"/>
              <w:right w:val="single" w:color="auto" w:sz="4" w:space="0"/>
            </w:tcBorders>
            <w:shd w:val="clear" w:color="auto" w:fill="auto"/>
            <w:noWrap/>
            <w:vAlign w:val="center"/>
          </w:tcPr>
          <w:p>
            <w:pPr>
              <w:widowControl/>
              <w:rPr>
                <w:rFonts w:hint="eastAsia" w:ascii="宋体" w:hAnsi="宋体" w:eastAsia="宋体" w:cs="宋体"/>
                <w:kern w:val="0"/>
                <w:sz w:val="36"/>
                <w:szCs w:val="36"/>
                <w:lang w:val="en-US" w:eastAsia="zh-CN"/>
              </w:rPr>
            </w:pPr>
            <w:r>
              <w:rPr>
                <w:rFonts w:hint="eastAsia" w:ascii="宋体" w:hAnsi="宋体" w:eastAsia="宋体" w:cs="宋体"/>
                <w:kern w:val="0"/>
                <w:sz w:val="24"/>
                <w:szCs w:val="24"/>
                <w:lang w:val="en-US" w:eastAsia="zh-CN"/>
              </w:rPr>
              <w:t>总复习</w:t>
            </w:r>
            <w:bookmarkStart w:id="0" w:name="_GoBack"/>
            <w:bookmarkEnd w:id="0"/>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查漏补缺，巩固练习</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6C5D2F"/>
    <w:multiLevelType w:val="singleLevel"/>
    <w:tmpl w:val="4A6C5D2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0MjYwNzJjMzhlMDk4NWYyODE2Zjk4ODY4YTQ0YTQifQ=="/>
  </w:docVars>
  <w:rsids>
    <w:rsidRoot w:val="00C25877"/>
    <w:rsid w:val="00012916"/>
    <w:rsid w:val="00086015"/>
    <w:rsid w:val="000C4E73"/>
    <w:rsid w:val="003F2302"/>
    <w:rsid w:val="004C5332"/>
    <w:rsid w:val="0078646B"/>
    <w:rsid w:val="00910A6A"/>
    <w:rsid w:val="009E40AD"/>
    <w:rsid w:val="00B77E77"/>
    <w:rsid w:val="00C25877"/>
    <w:rsid w:val="00E20D6F"/>
    <w:rsid w:val="00E6636F"/>
    <w:rsid w:val="00E90810"/>
    <w:rsid w:val="00EA769F"/>
    <w:rsid w:val="00F34E6E"/>
    <w:rsid w:val="04147FBF"/>
    <w:rsid w:val="08074D6B"/>
    <w:rsid w:val="0AB6302C"/>
    <w:rsid w:val="0B1B4237"/>
    <w:rsid w:val="0D1D3A97"/>
    <w:rsid w:val="0DA16476"/>
    <w:rsid w:val="105772C0"/>
    <w:rsid w:val="175207E1"/>
    <w:rsid w:val="19BA3D50"/>
    <w:rsid w:val="1ED75043"/>
    <w:rsid w:val="295B1778"/>
    <w:rsid w:val="2EE16D68"/>
    <w:rsid w:val="30070657"/>
    <w:rsid w:val="3129203D"/>
    <w:rsid w:val="33DC1707"/>
    <w:rsid w:val="34CF3971"/>
    <w:rsid w:val="42830B26"/>
    <w:rsid w:val="542D593B"/>
    <w:rsid w:val="56DE534B"/>
    <w:rsid w:val="5AD05272"/>
    <w:rsid w:val="601F1801"/>
    <w:rsid w:val="6223414D"/>
    <w:rsid w:val="624F1172"/>
    <w:rsid w:val="681F15E7"/>
    <w:rsid w:val="694B381D"/>
    <w:rsid w:val="6CB8470C"/>
    <w:rsid w:val="6E2336B2"/>
    <w:rsid w:val="6FE4739E"/>
    <w:rsid w:val="75644ADD"/>
    <w:rsid w:val="77CB0E43"/>
    <w:rsid w:val="780E12D6"/>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375</Words>
  <Characters>2144</Characters>
  <Lines>17</Lines>
  <Paragraphs>5</Paragraphs>
  <TotalTime>1</TotalTime>
  <ScaleCrop>false</ScaleCrop>
  <LinksUpToDate>false</LinksUpToDate>
  <CharactersWithSpaces>2514</CharactersWithSpaces>
  <Application>WPS Office_11.1.0.10526_F1E327BC-269C-435d-A152-05C5408002CA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蛋黄派</cp:lastModifiedBy>
  <dcterms:modified xsi:type="dcterms:W3CDTF">2024-02-27T08:53:38Z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2052-11.1.0.10526</vt:lpwstr>
  </property>
  <property fmtid="{D5CDD505-2E9C-101B-9397-08002B2CF9AE}" pid="3" name="ICV">
    <vt:lpwstr>44456905D3DD4F5DB20C358F106BBAA4</vt:lpwstr>
  </property>
</Properties>
</file>