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082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74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口语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艺术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>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口语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保育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2</w:t>
            </w:r>
            <w:r>
              <w:rPr>
                <w:rFonts w:hint="eastAsia" w:ascii="宋体" w:hAnsi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保育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20学前1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0学前2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张照华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2023年2 月  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1、通过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练习普通话的发音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使学生初步了解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普通话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的特点及作用；理解并掌握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在日常生活中对普通话的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及帮助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；激发学习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普通话的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兴趣，明确学习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普通话的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目的，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具有良好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端正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学习态度。</w:t>
            </w: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2、通过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口语的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基本训练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学习使学生具备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在日常生活中普通话的使用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，提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高，学生讲普通话的水平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。为以后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能在日常生活中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完整、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流畅的说好普通话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打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好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基础。</w:t>
            </w: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3.、通过本学期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对普通话的训练练习，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为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学生以后成为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合格的幼儿教师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打下基础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
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通过了解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学生在日常生活中很少讲普通话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少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有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学生会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经过专业的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口语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训练，而且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在说普通话的时候大部分学生都带有乡音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。因此，本学期将从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基础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部分开始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练习并且说好普通话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，不仅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让学生具备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说好普通话的能力，也要让学生增长见识，通过对普通话的训练让学生在潜移默化中能学到规范的普通话语法，积累好语言，培养良好的语感等，有效促进学生对于普通话的听说水平。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rPr>
                <w:rFonts w:hint="default"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/>
                <w:kern w:val="0"/>
                <w:sz w:val="32"/>
                <w:szCs w:val="32"/>
              </w:rPr>
              <w:t>《听话与说话》第一册，是中等幼儿师范学校的语文教科书，是对学生进行口语基本能力的训练的教科书，着重培养学生的普通话能力，口语交际能力和从事幼儿教育职业的口语能力。此次修订是在试用本的基础上进行的。调整了章节的设置，增换了部分训练材料和范例，改换了一些思考与练习，从各方面加以完善，使其中的知识内容和技能训练更切合幼儿师范学校的教学实际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rPr>
                <w:rFonts w:hint="default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本学期的教学重</w:t>
            </w: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>难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点在于培养学生学习</w:t>
            </w: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>说好普通话的训练，口语表达能力等。</w:t>
            </w: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  <w:lang w:val="en-US" w:eastAsia="zh-CN"/>
              </w:rPr>
              <w:t>对于幼儿故事和儿童诗散文诗的朗诵上要着重加强练习。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rPr>
                <w:rFonts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/>
                <w:kern w:val="0"/>
                <w:sz w:val="32"/>
                <w:szCs w:val="32"/>
              </w:rPr>
              <w:t xml:space="preserve">  主要的教学方法就是多听多说多练习，这样才能更流畅的说好普通话。</w:t>
            </w:r>
          </w:p>
          <w:p>
            <w:pPr>
              <w:numPr>
                <w:ilvl w:val="0"/>
                <w:numId w:val="1"/>
              </w:numP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>学生学习普通话存在的主要问题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 xml:space="preserve">  课时安排的有限性和语言运用能力训练的长期性是存在矛盾的,由于每个班级人数均在 30 人以上,教师一方面要保证基础知识和基本理论的讲解,一方面要留有学生发音训练的时间,让学生加以巩固。因此,在极为有限的发音训练时间里,难以实现个体化教学，所有学生的普通话水平不能被清晰的放大，教师想要有针对性的解决学生的问题往往差强人意，学生课余时间缺少练习的环境和决心,以致普通话水平停滞不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32"/>
        <w:gridCol w:w="2476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幼儿故事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故事中每个小动物角色语言形象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散文诗朗诵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语速 情感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幼儿故事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角色形象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散文诗朗诵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幼儿故事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角色语言形象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散文诗 儿童诗的朗诵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幼儿故事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角色形象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散文诗 儿童诗的朗诵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幼儿故事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人物形象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散文诗 儿童诗的朗诵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幼儿故事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散文诗 儿童诗的朗诵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散文诗 儿童诗的朗诵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幼儿故事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散文诗 儿童诗的朗诵</w:t>
            </w:r>
          </w:p>
        </w:tc>
        <w:tc>
          <w:tcPr>
            <w:tcW w:w="2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幼儿故事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把握朗读基调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散文诗 儿童诗的朗诵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逻辑感受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幼儿故事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散文诗 儿童诗的朗诵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08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BE0236"/>
    <w:multiLevelType w:val="singleLevel"/>
    <w:tmpl w:val="BDBE02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xODA3MWYwYjQ3NGJlZGYyOTJlYWJjMDljMWFlYmQifQ=="/>
  </w:docVars>
  <w:rsids>
    <w:rsidRoot w:val="00000000"/>
    <w:rsid w:val="20362A4E"/>
    <w:rsid w:val="5D2D56FD"/>
    <w:rsid w:val="6D9E4A90"/>
    <w:rsid w:val="6DDD42CA"/>
    <w:rsid w:val="6F7F77ED"/>
    <w:rsid w:val="7603261B"/>
    <w:rsid w:val="7DD558B5"/>
    <w:rsid w:val="D7BFF9F0"/>
    <w:rsid w:val="E6FF8CF9"/>
    <w:rsid w:val="FF4F180D"/>
    <w:rsid w:val="FFFBA6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1335</Words>
  <Characters>1573</Characters>
  <Lines>0</Lines>
  <Paragraphs>234</Paragraphs>
  <TotalTime>1</TotalTime>
  <ScaleCrop>false</ScaleCrop>
  <LinksUpToDate>false</LinksUpToDate>
  <CharactersWithSpaces>1682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2023-02-07T23:05:00Z</dcterms:created>
  <dc:creator>DELL</dc:creator>
  <cp:lastModifiedBy>zhang760909</cp:lastModifiedBy>
  <dcterms:modified xsi:type="dcterms:W3CDTF">2023-02-09T09:13:43Z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5C6D6FE91966478183E6F6D7A9F2B969</vt:lpwstr>
  </property>
  <property fmtid="{D5CDD505-2E9C-101B-9397-08002B2CF9AE}" pid="3" name="KSOProductBuildVer">
    <vt:lpwstr>2052-11.1.0.12313</vt:lpwstr>
  </property>
</Properties>
</file>