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6514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22级化工班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电气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化工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2022级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刘霞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16514E" w:rsidRDefault="00E6636F" w:rsidP="0016514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16514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6514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6514E" w:rsidRPr="00CA27DB" w:rsidRDefault="0016514E" w:rsidP="0016514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通过复习前面六章内容，学生掌握基本概念和基本解题方法。</w:t>
            </w:r>
          </w:p>
          <w:p w:rsidR="0016514E" w:rsidRDefault="0016514E" w:rsidP="0016514E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</w:t>
            </w:r>
            <w:r w:rsidR="000F11CC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 </w:t>
            </w: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掌握酚类、醛和酮、羧酸、酯的结构特征</w:t>
            </w:r>
            <w:r w:rsidRPr="00CA27DB"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  <w:t xml:space="preserve"> </w:t>
            </w:r>
            <w:r w:rsidR="00CA27DB"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、主要性质以及</w:t>
            </w:r>
            <w:r w:rsid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它们之间的相互转化。</w:t>
            </w:r>
          </w:p>
          <w:p w:rsidR="00CA27DB" w:rsidRDefault="00CA27DB" w:rsidP="0016514E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3、</w:t>
            </w:r>
            <w:r w:rsidR="004058F5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能</w:t>
            </w:r>
            <w:r w:rsidR="004058F5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判断、加成、氧化、还原、、聚合、消除、水解、酯化等化学反应类型。</w:t>
            </w:r>
          </w:p>
          <w:p w:rsidR="004058F5" w:rsidRPr="0016514E" w:rsidRDefault="004058F5" w:rsidP="004058F5">
            <w:pPr>
              <w:widowControl/>
              <w:ind w:left="72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4、</w:t>
            </w:r>
            <w:r w:rsidR="00BF7A34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对各种有机物进行鉴别和检验。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13298" w:rsidRDefault="00E6636F" w:rsidP="00A1329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A1329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1329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A13298" w:rsidRPr="00FE3063" w:rsidRDefault="00A13298" w:rsidP="00B5534F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有机物的化学性质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牵涉化学方程式较多，而且书写比较复杂，但它们内在的规律性比较强，所以在教学过程中要多</w:t>
            </w:r>
            <w:r w:rsidR="00B553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寻找规律，帮助学生在理解的基础上记忆。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905C77" w:rsidRDefault="00E6636F" w:rsidP="00905C7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905C7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905C77" w:rsidRPr="007F3AC1" w:rsidRDefault="007F3AC1" w:rsidP="007F3AC1">
            <w:pPr>
              <w:widowControl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1、突出实用性，淡化理论知识。</w:t>
            </w:r>
          </w:p>
          <w:p w:rsidR="007F3AC1" w:rsidRDefault="007F3AC1" w:rsidP="007F3AC1">
            <w:pPr>
              <w:rPr>
                <w:rFonts w:ascii="宋体" w:eastAsia="宋体" w:hAnsi="宋体" w:hint="eastAsia"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hint="eastAsia"/>
                <w:kern w:val="0"/>
                <w:sz w:val="28"/>
                <w:szCs w:val="28"/>
              </w:rPr>
              <w:t>2、文字简明</w:t>
            </w: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通俗，浅显易懂，条理清晰，内容安排由易到难，某些内容以图片的形式呈现。</w:t>
            </w:r>
          </w:p>
          <w:p w:rsidR="007F3AC1" w:rsidRPr="007F3AC1" w:rsidRDefault="007F3AC1" w:rsidP="007F3AC1">
            <w:pPr>
              <w:rPr>
                <w:rFonts w:ascii="宋体" w:eastAsia="宋体" w:hAnsi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3、注重对学生的素质教育，增加了趣味性和知识性的阅读材料。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566C08" w:rsidRDefault="00E6636F" w:rsidP="00566C0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566C0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566C08" w:rsidRPr="007245CE" w:rsidRDefault="00566C08" w:rsidP="00566C08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</w:t>
            </w:r>
            <w:r w:rsidRPr="007245C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1、</w:t>
            </w:r>
            <w:r w:rsidRPr="007245C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酚类、醛和酮、羧酸、酯的结构特征</w:t>
            </w:r>
            <w:r w:rsidRPr="007245CE"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  <w:t xml:space="preserve"> </w:t>
            </w:r>
            <w:r w:rsidRPr="007245C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、主要性质以及它们之间的相互转化。</w:t>
            </w:r>
          </w:p>
          <w:p w:rsidR="007245CE" w:rsidRDefault="007245CE" w:rsidP="00566C08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2、能判断、加成、氧化、还原、、聚合、消除、水解、酯化等化学反应类型。</w:t>
            </w:r>
          </w:p>
          <w:p w:rsidR="00566C08" w:rsidRPr="00566C08" w:rsidRDefault="007245CE" w:rsidP="00566C08">
            <w:pPr>
              <w:pStyle w:val="a5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对各种有机物进行鉴别和检验。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316571" w:rsidRDefault="00E6636F" w:rsidP="00316571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31657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316571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注重教学教学过程和学习方法培养。</w:t>
            </w:r>
          </w:p>
          <w:p w:rsidR="002033DD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观察能力、计算能力、记忆能力的培养。</w:t>
            </w:r>
          </w:p>
          <w:p w:rsidR="002033DD" w:rsidRPr="002033DD" w:rsidRDefault="002033DD" w:rsidP="002033DD">
            <w:pPr>
              <w:widowControl/>
              <w:ind w:left="720"/>
              <w:jc w:val="left"/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主要采取的措施：讲练结合、多练习、 多动手。</w:t>
            </w:r>
          </w:p>
          <w:p w:rsidR="002033DD" w:rsidRPr="002033DD" w:rsidRDefault="002033DD" w:rsidP="002033DD">
            <w:pPr>
              <w:pStyle w:val="a5"/>
              <w:widowControl/>
              <w:ind w:left="144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F26E9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复习1-3章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F26E9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烃的重要性质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A5026E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F26E91" w:rsidP="00F26E9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复习4-6章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471F2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卤代烃、醇和醚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502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5026E" w:rsidP="00A502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芳烃1、2、3节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42B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单环芳烃的命名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42BF2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芳烃4、5、6节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42BF2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单环芳烃的化学性质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1E3266" w:rsidP="001E32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芳烃7、8、9节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1E32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重要的单环芳烃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BC02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酚和芳醇1节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酚的命名及重要性质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BC02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酚和芳醇2节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芳醇的命名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酚和芳醇复习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酚和芳醇习题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C02B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醛和酮1、2、3节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醛和酮的命名及性质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醛和酮4、5、6节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重要的醛和酮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复习第七、第八章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期中试卷分析及复习第九章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期中考试重点题型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BA4C7E" w:rsidRDefault="00BA4C7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4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羧酸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及衍生物</w:t>
            </w:r>
            <w:r w:rsidR="004D35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羧酸的命名及化学反应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4D3505" w:rsidRDefault="004D3505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4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羧酸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及衍生物第2节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4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羧酸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衍生物的命名及化学反应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4D3505" w:rsidP="004D35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BA4C7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羧酸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及衍生物第3、4节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油脂及碳酰胺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含氮有机化合物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含氮有机化合物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4D3505" w:rsidRDefault="004D3505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D35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杂环化合物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D35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杂环化合物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4D350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23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碳水化合物和蛋白质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23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碳水化合物和蛋白质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23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合成高分子化合物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23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合成高分子化合物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6B23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05B" w:rsidRDefault="00C3705B" w:rsidP="0016514E">
      <w:r>
        <w:separator/>
      </w:r>
    </w:p>
  </w:endnote>
  <w:endnote w:type="continuationSeparator" w:id="0">
    <w:p w:rsidR="00C3705B" w:rsidRDefault="00C3705B" w:rsidP="00165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05B" w:rsidRDefault="00C3705B" w:rsidP="0016514E">
      <w:r>
        <w:separator/>
      </w:r>
    </w:p>
  </w:footnote>
  <w:footnote w:type="continuationSeparator" w:id="0">
    <w:p w:rsidR="00C3705B" w:rsidRDefault="00C3705B" w:rsidP="001651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9C1"/>
    <w:multiLevelType w:val="hybridMultilevel"/>
    <w:tmpl w:val="CD6ADB4A"/>
    <w:lvl w:ilvl="0" w:tplc="5A865A8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E46F94"/>
    <w:multiLevelType w:val="hybridMultilevel"/>
    <w:tmpl w:val="2C5E9580"/>
    <w:lvl w:ilvl="0" w:tplc="A42837F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1330D3B"/>
    <w:multiLevelType w:val="hybridMultilevel"/>
    <w:tmpl w:val="A8EE607E"/>
    <w:lvl w:ilvl="0" w:tplc="89145C6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AEF5776"/>
    <w:multiLevelType w:val="hybridMultilevel"/>
    <w:tmpl w:val="044C5770"/>
    <w:lvl w:ilvl="0" w:tplc="EC94A32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0F11CC"/>
    <w:rsid w:val="0016514E"/>
    <w:rsid w:val="001E3266"/>
    <w:rsid w:val="002033DD"/>
    <w:rsid w:val="003100F0"/>
    <w:rsid w:val="00316571"/>
    <w:rsid w:val="003F2302"/>
    <w:rsid w:val="004058F5"/>
    <w:rsid w:val="00471F25"/>
    <w:rsid w:val="004D3505"/>
    <w:rsid w:val="00566B74"/>
    <w:rsid w:val="00566C08"/>
    <w:rsid w:val="00663843"/>
    <w:rsid w:val="006B23F2"/>
    <w:rsid w:val="006B5879"/>
    <w:rsid w:val="00715D22"/>
    <w:rsid w:val="007245CE"/>
    <w:rsid w:val="0078646B"/>
    <w:rsid w:val="007F3AC1"/>
    <w:rsid w:val="00905C77"/>
    <w:rsid w:val="00942BF2"/>
    <w:rsid w:val="009E40AD"/>
    <w:rsid w:val="00A13298"/>
    <w:rsid w:val="00A5026E"/>
    <w:rsid w:val="00B5534F"/>
    <w:rsid w:val="00B66845"/>
    <w:rsid w:val="00BA4C7E"/>
    <w:rsid w:val="00BC02B2"/>
    <w:rsid w:val="00BF7A34"/>
    <w:rsid w:val="00C25877"/>
    <w:rsid w:val="00C3705B"/>
    <w:rsid w:val="00C6069C"/>
    <w:rsid w:val="00CA27DB"/>
    <w:rsid w:val="00E6636F"/>
    <w:rsid w:val="00E90810"/>
    <w:rsid w:val="00EA769F"/>
    <w:rsid w:val="00EB2B07"/>
    <w:rsid w:val="00F26E91"/>
    <w:rsid w:val="00FE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5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514E"/>
    <w:rPr>
      <w:sz w:val="18"/>
      <w:szCs w:val="18"/>
    </w:rPr>
  </w:style>
  <w:style w:type="paragraph" w:styleId="a5">
    <w:name w:val="List Paragraph"/>
    <w:basedOn w:val="a"/>
    <w:uiPriority w:val="34"/>
    <w:qFormat/>
    <w:rsid w:val="001651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120</cp:revision>
  <dcterms:created xsi:type="dcterms:W3CDTF">2023-02-07T07:05:00Z</dcterms:created>
  <dcterms:modified xsi:type="dcterms:W3CDTF">2023-02-08T06:23:00Z</dcterms:modified>
</cp:coreProperties>
</file>