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70485</wp:posOffset>
                        </wp:positionH>
                        <wp:positionV relativeFrom="paragraph">
                          <wp:posOffset>21590</wp:posOffset>
                        </wp:positionV>
                        <wp:extent cx="2644140" cy="579120"/>
                        <wp:effectExtent l="0" t="0" r="0" b="0"/>
                        <wp:wrapNone/>
                        <wp:docPr id="2082" name="图片 20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82" name="图片 208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7790" cy="581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钳工技能尖子生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钳工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江修东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认真执行教学大纲精神，以教务处的要求为指导面向全体学生，全面提高学生素质，发展学生智力，培养学生的动手能力，提高学生的实际操作水平，较好的完成本学期的教学任务。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1.人员结构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20级老生共6名，21级新生6名，混班学习。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2.现有状况：文化基础较低，专业理论较课未开齐。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3.存在问题：混班教学进度不一，不能很好地读图识图和理解训练任务。</w:t>
            </w:r>
          </w:p>
          <w:p>
            <w:pPr>
              <w:widowControl/>
              <w:numPr>
                <w:ilvl w:val="0"/>
                <w:numId w:val="0"/>
              </w:numPr>
              <w:ind w:left="1928" w:hanging="1928" w:hangingChars="6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4.解决措施：因材施教，分段教学；以老带新，教学相长；任务驱动，目标达成。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《钳工生产实习》是中国劳动社会保障出版社编写教材，知识结构理实一体可操作性强，形式简洁直观易于理解，内容由易到难符合学生实际。   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钳工装调工作台为山东栋梁公司生产制造，随机文件及附件对学生学习、训练、鉴定以及参赛具有较强的指导作用。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重点：1.钳工复合件加工制作达到技术要求，进一步提高速度与质量。</w:t>
            </w:r>
          </w:p>
          <w:p>
            <w:pPr>
              <w:widowControl/>
              <w:numPr>
                <w:ilvl w:val="0"/>
                <w:numId w:val="0"/>
              </w:numPr>
              <w:ind w:firstLine="964" w:firstLineChars="3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2.钳工装调工作台的拆装、调试与测量熟练精准。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3.加强种子选手选拔培养与梯队建设，以取得更好的大赛成绩。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难点：1.实训安全意识与专业素养的培养提升。</w:t>
            </w:r>
          </w:p>
          <w:p>
            <w:pPr>
              <w:widowControl/>
              <w:numPr>
                <w:ilvl w:val="0"/>
                <w:numId w:val="0"/>
              </w:numPr>
              <w:ind w:leftChars="300" w:firstLine="321" w:firstLine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2.正确使用保养工卡量具及设备，做到安全文明生产。</w:t>
            </w:r>
          </w:p>
          <w:p>
            <w:pPr>
              <w:widowControl/>
              <w:numPr>
                <w:ilvl w:val="0"/>
                <w:numId w:val="0"/>
              </w:numPr>
              <w:ind w:left="1270" w:leftChars="452" w:hanging="321" w:hangingChars="1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3.钳工基本功训练枯燥无味，身体劳累，训练项目推进和训练质量提升是难中之难。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学习方法：讲授法、演示法、练习法、实习作业法、任务驱动法</w:t>
            </w:r>
          </w:p>
          <w:p>
            <w:pPr>
              <w:widowControl/>
              <w:numPr>
                <w:ilvl w:val="0"/>
                <w:numId w:val="0"/>
              </w:numPr>
              <w:ind w:left="2249" w:hanging="2249" w:hangingChars="7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2.教学措施：A.在教学过程中善于发现优秀的学生给予表扬与鼓励，树立学生身边的榜样，起到模范带头作用。</w:t>
            </w:r>
          </w:p>
          <w:p>
            <w:pPr>
              <w:widowControl/>
              <w:numPr>
                <w:ilvl w:val="0"/>
                <w:numId w:val="0"/>
              </w:numPr>
              <w:ind w:left="2570" w:leftChars="0" w:hanging="2570" w:hangingChars="8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  B.开展丰富多彩的比赛活动，分层施教，任务驱动，提高学</w:t>
            </w:r>
          </w:p>
          <w:p>
            <w:pPr>
              <w:widowControl/>
              <w:numPr>
                <w:ilvl w:val="0"/>
                <w:numId w:val="0"/>
              </w:numPr>
              <w:ind w:left="2562" w:leftChars="1067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生学习练习的积极性,让学生时刻保持紧迫感。</w:t>
            </w:r>
          </w:p>
          <w:p>
            <w:pPr>
              <w:widowControl/>
              <w:numPr>
                <w:ilvl w:val="0"/>
                <w:numId w:val="0"/>
              </w:numPr>
              <w:ind w:left="2249" w:leftChars="0" w:hanging="2249" w:hangingChars="7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  C.加强学生练习的检查力度,及时发现练习中出现问题做到合理的分析与纠错。</w:t>
            </w:r>
          </w:p>
          <w:p>
            <w:pPr>
              <w:widowControl/>
              <w:numPr>
                <w:ilvl w:val="0"/>
                <w:numId w:val="0"/>
              </w:numPr>
              <w:ind w:left="2249" w:leftChars="0" w:hanging="2249" w:hangingChars="7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     D.加强学生的职业道德、安全文明生产、集体荣誉感、团结协作等方面的教育，让学生真正成为一名德才兼备的技能尖子生。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center"/>
        <w:rPr>
          <w:rFonts w:hint="eastAsia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备课、备料、制定教学计划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明确目标任务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安全教育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充分理解并落实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钳工入门知识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熟悉了解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钳工车间常用设备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明确用途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二维工作台的拆卸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速度与规范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二维工作台的装配与检测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方法合理准确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二维工作台综合拆装检测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文明安全操作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二维工作台综合拆装检测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精准操作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二维工作台综合拆装检测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提高速度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变速箱拆卸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方法与速度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变速箱装配与测量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方法合理准确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变速箱拆装与检测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方法合理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变速箱拆装与检测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正确使用工具量具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变速箱拆装与检测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检测精度与速度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钳工基本功操作训练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动作协调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钳工基本功操作训练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达到精度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钳工基本功操作训练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强化安全文明生产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复合件加工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工时与质量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复合件加工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加工精度提升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BCC52"/>
    <w:multiLevelType w:val="singleLevel"/>
    <w:tmpl w:val="5ABBCC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F6E8AED"/>
    <w:multiLevelType w:val="singleLevel"/>
    <w:tmpl w:val="6F6E8AE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QxNjhhOWQ1YzMyYTgxNjk0ZGY3MGQxMDQyZjg1ZDYifQ=="/>
    <w:docVar w:name="KSO_WPS_MARK_KEY" w:val="b116356b-cee3-49e5-9c81-0c254a0eff66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56F148C"/>
    <w:rsid w:val="16E042CA"/>
    <w:rsid w:val="2773127A"/>
    <w:rsid w:val="3C3F7494"/>
    <w:rsid w:val="43EE424E"/>
    <w:rsid w:val="48E21230"/>
    <w:rsid w:val="582D56C5"/>
    <w:rsid w:val="6D0041DC"/>
    <w:rsid w:val="777A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1145</Words>
  <Characters>1394</Characters>
  <Lines>5</Lines>
  <Paragraphs>1</Paragraphs>
  <TotalTime>62</TotalTime>
  <ScaleCrop>false</ScaleCrop>
  <LinksUpToDate>false</LinksUpToDate>
  <CharactersWithSpaces>1521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老犟</cp:lastModifiedBy>
  <dcterms:modified xsi:type="dcterms:W3CDTF">2023-02-09T00:59:00Z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4BFD2263430E4AE5A68292089FA21638</vt:lpwstr>
  </property>
</Properties>
</file>